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667" w:rsidRPr="00B200F9" w:rsidRDefault="00B85667" w:rsidP="00B85667">
      <w:pPr>
        <w:widowControl w:val="0"/>
        <w:bidi/>
        <w:spacing w:after="240" w:line="240" w:lineRule="auto"/>
        <w:jc w:val="center"/>
        <w:rPr>
          <w:rFonts w:ascii="Traditional Arabic" w:eastAsia="Times New Roman" w:hAnsi="Traditional Arabic" w:cs="Traditional Arabic"/>
          <w:b/>
          <w:bCs/>
          <w:color w:val="000000"/>
          <w:sz w:val="32"/>
          <w:szCs w:val="32"/>
          <w:lang w:bidi="ar-JO"/>
        </w:rPr>
      </w:pPr>
      <w:r w:rsidRPr="00B200F9">
        <w:rPr>
          <w:rFonts w:ascii="Traditional Arabic" w:eastAsia="Times New Roman" w:hAnsi="Traditional Arabic" w:cs="Traditional Arabic"/>
          <w:b/>
          <w:bCs/>
          <w:color w:val="000000"/>
          <w:sz w:val="32"/>
          <w:szCs w:val="32"/>
          <w:rtl/>
          <w:lang w:bidi="ar-JO"/>
        </w:rPr>
        <w:t>النســخ</w:t>
      </w:r>
      <w:r w:rsidRPr="00B200F9">
        <w:rPr>
          <w:rFonts w:ascii="Traditional Arabic" w:eastAsia="Times New Roman" w:hAnsi="Traditional Arabic" w:cs="Traditional Arabic"/>
          <w:b/>
          <w:bCs/>
          <w:color w:val="000000"/>
          <w:sz w:val="32"/>
          <w:szCs w:val="32"/>
          <w:lang w:bidi="ar-JO"/>
        </w:rPr>
        <w:t xml:space="preserve"> </w:t>
      </w:r>
      <w:r w:rsidRPr="00B200F9">
        <w:rPr>
          <w:rFonts w:ascii="Traditional Arabic" w:eastAsia="Times New Roman" w:hAnsi="Traditional Arabic" w:cs="Traditional Arabic"/>
          <w:b/>
          <w:bCs/>
          <w:color w:val="000000"/>
          <w:sz w:val="32"/>
          <w:szCs w:val="32"/>
          <w:rtl/>
          <w:lang w:bidi="ar-JO"/>
        </w:rPr>
        <w:t>في القرآن الكريم: دراسة موضوعية نقدية</w:t>
      </w:r>
    </w:p>
    <w:p w:rsidR="00B85667" w:rsidRPr="00B200F9" w:rsidRDefault="00B85667" w:rsidP="00B85667">
      <w:pPr>
        <w:pStyle w:val="ListParagraph"/>
        <w:tabs>
          <w:tab w:val="right" w:pos="180"/>
        </w:tabs>
        <w:bidi/>
        <w:spacing w:after="0" w:line="240" w:lineRule="auto"/>
        <w:ind w:left="0"/>
        <w:jc w:val="center"/>
        <w:rPr>
          <w:rFonts w:ascii="Traditional Arabic" w:eastAsia="Calibri" w:hAnsi="Traditional Arabic" w:cs="Traditional Arabic"/>
          <w:b/>
          <w:bCs/>
          <w:sz w:val="32"/>
          <w:szCs w:val="32"/>
          <w:rtl/>
        </w:rPr>
      </w:pPr>
      <w:r w:rsidRPr="00B200F9">
        <w:rPr>
          <w:rFonts w:ascii="Traditional Arabic" w:hAnsi="Traditional Arabic" w:cs="Traditional Arabic"/>
          <w:b/>
          <w:bCs/>
          <w:sz w:val="32"/>
          <w:szCs w:val="32"/>
          <w:rtl/>
          <w:lang w:bidi="ar-JO"/>
        </w:rPr>
        <w:t xml:space="preserve">د. </w:t>
      </w:r>
      <w:bookmarkStart w:id="0" w:name="_GoBack"/>
      <w:r w:rsidRPr="00B200F9">
        <w:rPr>
          <w:rFonts w:ascii="Traditional Arabic" w:hAnsi="Traditional Arabic" w:cs="Traditional Arabic"/>
          <w:b/>
          <w:bCs/>
          <w:sz w:val="32"/>
          <w:szCs w:val="32"/>
          <w:rtl/>
          <w:lang w:bidi="ar-JO"/>
        </w:rPr>
        <w:t>ثابت أحمد أبو الحاج</w:t>
      </w:r>
      <w:bookmarkEnd w:id="0"/>
    </w:p>
    <w:p w:rsidR="00B85667" w:rsidRPr="00B200F9" w:rsidRDefault="00B85667" w:rsidP="00B85667">
      <w:pPr>
        <w:tabs>
          <w:tab w:val="right" w:pos="180"/>
        </w:tabs>
        <w:bidi/>
        <w:spacing w:after="0" w:line="240" w:lineRule="auto"/>
        <w:contextualSpacing/>
        <w:jc w:val="center"/>
        <w:rPr>
          <w:rFonts w:ascii="Traditional Arabic" w:eastAsia="Calibri" w:hAnsi="Traditional Arabic" w:cs="Traditional Arabic"/>
          <w:b/>
          <w:bCs/>
          <w:sz w:val="32"/>
          <w:szCs w:val="32"/>
        </w:rPr>
      </w:pPr>
      <w:r w:rsidRPr="00B200F9">
        <w:rPr>
          <w:rFonts w:ascii="Traditional Arabic" w:eastAsia="Calibri" w:hAnsi="Traditional Arabic" w:cs="Traditional Arabic"/>
          <w:b/>
          <w:bCs/>
          <w:sz w:val="32"/>
          <w:szCs w:val="32"/>
          <w:rtl/>
        </w:rPr>
        <w:t>أستاذ مساعد بقسم القرآن والحديث،أك</w:t>
      </w:r>
      <w:r w:rsidR="009570DC" w:rsidRPr="00B200F9">
        <w:rPr>
          <w:rFonts w:ascii="Traditional Arabic" w:eastAsia="Calibri" w:hAnsi="Traditional Arabic" w:cs="Traditional Arabic"/>
          <w:b/>
          <w:bCs/>
          <w:sz w:val="32"/>
          <w:szCs w:val="32"/>
          <w:rtl/>
        </w:rPr>
        <w:t>اديمية الدراسات الإسلامية،جامعة</w:t>
      </w:r>
      <w:r w:rsidRPr="00B200F9">
        <w:rPr>
          <w:rFonts w:ascii="Traditional Arabic" w:eastAsia="Calibri" w:hAnsi="Traditional Arabic" w:cs="Traditional Arabic"/>
          <w:b/>
          <w:bCs/>
          <w:sz w:val="32"/>
          <w:szCs w:val="32"/>
          <w:rtl/>
        </w:rPr>
        <w:t>م</w:t>
      </w:r>
      <w:r w:rsidR="009570DC" w:rsidRPr="00B200F9">
        <w:rPr>
          <w:rFonts w:ascii="Traditional Arabic" w:eastAsia="Calibri" w:hAnsi="Traditional Arabic" w:cs="Traditional Arabic" w:hint="cs"/>
          <w:b/>
          <w:bCs/>
          <w:sz w:val="32"/>
          <w:szCs w:val="32"/>
          <w:rtl/>
        </w:rPr>
        <w:t>ا</w:t>
      </w:r>
      <w:r w:rsidR="009570DC" w:rsidRPr="00B200F9">
        <w:rPr>
          <w:rFonts w:ascii="Traditional Arabic" w:eastAsia="Calibri" w:hAnsi="Traditional Arabic" w:cs="Traditional Arabic"/>
          <w:b/>
          <w:bCs/>
          <w:sz w:val="32"/>
          <w:szCs w:val="32"/>
          <w:rtl/>
        </w:rPr>
        <w:t>لايا-</w:t>
      </w:r>
      <w:r w:rsidR="009570DC" w:rsidRPr="00B200F9">
        <w:rPr>
          <w:rFonts w:ascii="Traditional Arabic" w:eastAsia="Calibri" w:hAnsi="Traditional Arabic" w:cs="Traditional Arabic" w:hint="cs"/>
          <w:b/>
          <w:bCs/>
          <w:sz w:val="32"/>
          <w:szCs w:val="32"/>
          <w:rtl/>
        </w:rPr>
        <w:t xml:space="preserve"> </w:t>
      </w:r>
      <w:r w:rsidRPr="00B200F9">
        <w:rPr>
          <w:rFonts w:ascii="Traditional Arabic" w:eastAsia="Calibri" w:hAnsi="Traditional Arabic" w:cs="Traditional Arabic"/>
          <w:b/>
          <w:bCs/>
          <w:sz w:val="32"/>
          <w:szCs w:val="32"/>
          <w:rtl/>
        </w:rPr>
        <w:t>ماليزيا</w:t>
      </w:r>
    </w:p>
    <w:p w:rsidR="00B85667" w:rsidRPr="00B200F9" w:rsidRDefault="00B85667" w:rsidP="00B85667">
      <w:pPr>
        <w:spacing w:after="0" w:line="240" w:lineRule="auto"/>
        <w:jc w:val="center"/>
        <w:rPr>
          <w:rFonts w:cs="Traditional Arabic"/>
          <w:b/>
          <w:bCs/>
          <w:sz w:val="32"/>
          <w:szCs w:val="32"/>
          <w:rtl/>
        </w:rPr>
      </w:pPr>
      <w:r w:rsidRPr="00B200F9">
        <w:rPr>
          <w:rFonts w:ascii="Traditional Arabic" w:eastAsia="Calibri" w:hAnsi="Traditional Arabic" w:cs="Traditional Arabic"/>
          <w:b/>
          <w:bCs/>
          <w:sz w:val="32"/>
          <w:szCs w:val="32"/>
          <w:rtl/>
        </w:rPr>
        <w:t>بحث مقدم لمؤتمر القرآن الدولي الرابع( مقدس4)</w:t>
      </w:r>
      <w:r w:rsidRPr="00B200F9">
        <w:rPr>
          <w:rFonts w:cs="Traditional Arabic"/>
          <w:b/>
          <w:bCs/>
          <w:sz w:val="32"/>
          <w:szCs w:val="32"/>
          <w:rtl/>
        </w:rPr>
        <w:t xml:space="preserve"> </w:t>
      </w:r>
      <w:r w:rsidRPr="00B200F9">
        <w:rPr>
          <w:rFonts w:asciiTheme="majorBidi" w:hAnsiTheme="majorBidi" w:cstheme="majorBidi"/>
          <w:b/>
          <w:bCs/>
          <w:sz w:val="28"/>
          <w:szCs w:val="28"/>
          <w:rtl/>
        </w:rPr>
        <w:t>14-15/4/2014م</w:t>
      </w:r>
    </w:p>
    <w:p w:rsidR="00B85667" w:rsidRPr="00B200F9" w:rsidRDefault="00B85667" w:rsidP="00B85667">
      <w:pPr>
        <w:bidi/>
        <w:spacing w:after="0" w:line="240" w:lineRule="auto"/>
        <w:ind w:left="450"/>
        <w:contextualSpacing/>
        <w:jc w:val="center"/>
        <w:rPr>
          <w:rFonts w:ascii="Traditional Arabic" w:eastAsia="Calibri" w:hAnsi="Traditional Arabic" w:cs="Traditional Arabic"/>
          <w:b/>
          <w:bCs/>
          <w:color w:val="000000"/>
          <w:sz w:val="32"/>
          <w:szCs w:val="32"/>
          <w:rtl/>
          <w:lang w:bidi="ar-JO"/>
        </w:rPr>
      </w:pPr>
      <w:r w:rsidRPr="00B200F9">
        <w:rPr>
          <w:rFonts w:ascii="Traditional Arabic" w:eastAsia="Calibri" w:hAnsi="Traditional Arabic" w:cs="Traditional Arabic"/>
          <w:b/>
          <w:bCs/>
          <w:color w:val="000000"/>
          <w:sz w:val="32"/>
          <w:szCs w:val="32"/>
          <w:rtl/>
        </w:rPr>
        <w:t>في المحور الثالث: التجديد في علوم القرآن والتفسير وأثرهما عند القدامى والمحدثين</w:t>
      </w:r>
    </w:p>
    <w:p w:rsidR="00B85667" w:rsidRDefault="00B85667" w:rsidP="00B85667">
      <w:pPr>
        <w:widowControl w:val="0"/>
        <w:bidi/>
        <w:spacing w:after="240" w:line="240" w:lineRule="auto"/>
        <w:jc w:val="center"/>
        <w:rPr>
          <w:rFonts w:ascii="Traditional Arabic" w:eastAsia="Times New Roman" w:hAnsi="Traditional Arabic" w:cs="Traditional Arabic"/>
          <w:b/>
          <w:bCs/>
          <w:color w:val="000000"/>
          <w:sz w:val="32"/>
          <w:szCs w:val="32"/>
          <w:rtl/>
          <w:lang w:bidi="ar-JO"/>
        </w:rPr>
      </w:pPr>
      <w:r>
        <w:rPr>
          <w:rFonts w:ascii="Traditional Arabic" w:eastAsia="Times New Roman" w:hAnsi="Traditional Arabic" w:cs="Traditional Arabic"/>
          <w:b/>
          <w:bCs/>
          <w:color w:val="000000"/>
          <w:sz w:val="32"/>
          <w:szCs w:val="32"/>
          <w:rtl/>
          <w:lang w:bidi="ar-JO"/>
        </w:rPr>
        <w:t>الملخص</w:t>
      </w:r>
    </w:p>
    <w:p w:rsidR="00B85667" w:rsidRDefault="00B85667" w:rsidP="00B85667">
      <w:pPr>
        <w:widowControl w:val="0"/>
        <w:bidi/>
        <w:spacing w:after="240" w:line="240" w:lineRule="auto"/>
        <w:ind w:left="-360"/>
        <w:jc w:val="lowKashida"/>
        <w:rPr>
          <w:rFonts w:ascii="Traditional Arabic" w:eastAsia="Times New Roman" w:hAnsi="Traditional Arabic" w:cs="Traditional Arabic"/>
          <w:color w:val="000000"/>
          <w:sz w:val="32"/>
          <w:szCs w:val="32"/>
          <w:rtl/>
          <w:lang w:bidi="ar-JO"/>
        </w:rPr>
      </w:pPr>
      <w:r>
        <w:rPr>
          <w:rFonts w:ascii="Traditional Arabic" w:eastAsia="Times New Roman" w:hAnsi="Traditional Arabic" w:cs="Traditional Arabic"/>
          <w:color w:val="000000"/>
          <w:sz w:val="32"/>
          <w:szCs w:val="32"/>
          <w:rtl/>
          <w:lang w:bidi="ar-JO"/>
        </w:rPr>
        <w:t xml:space="preserve">       الحمد لله ربِّ العالمين، والصلاة والسّلام على نبينا محمدٍ، وآله واصحابهِ أجمعين، وبعد...</w:t>
      </w:r>
    </w:p>
    <w:p w:rsidR="00982868" w:rsidRDefault="00B85667" w:rsidP="00982868">
      <w:pPr>
        <w:widowControl w:val="0"/>
        <w:bidi/>
        <w:spacing w:after="240" w:line="240" w:lineRule="auto"/>
        <w:ind w:left="-360"/>
        <w:jc w:val="lowKashida"/>
        <w:rPr>
          <w:rFonts w:ascii="Traditional Arabic" w:eastAsia="Times New Roman" w:hAnsi="Traditional Arabic" w:cs="Traditional Arabic"/>
          <w:color w:val="000000"/>
          <w:sz w:val="32"/>
          <w:szCs w:val="32"/>
          <w:rtl/>
          <w:lang w:bidi="ar-JO"/>
        </w:rPr>
      </w:pPr>
      <w:r>
        <w:rPr>
          <w:rFonts w:ascii="Traditional Arabic" w:hAnsi="Traditional Arabic" w:cs="Traditional Arabic"/>
          <w:sz w:val="32"/>
          <w:szCs w:val="32"/>
          <w:rtl/>
        </w:rPr>
        <w:t xml:space="preserve">      النسخ في القرآن الكريم من الموضوعات المهمة التي لابُدّ من الإلمام بها لكل من تصدّى لدراسة التفسير وعلوم القرآن الكريم ، وأراد معرفة أحكامه ومعانيه، ولذلك فقد أفرده كثيرون بالتصنيف،وكتب فيه المؤلفون في علوم القرآن، وتعارضت في</w:t>
      </w:r>
      <w:r w:rsidR="00EF03A8">
        <w:rPr>
          <w:rFonts w:ascii="Traditional Arabic" w:hAnsi="Traditional Arabic" w:cs="Traditional Arabic" w:hint="cs"/>
          <w:sz w:val="32"/>
          <w:szCs w:val="32"/>
          <w:rtl/>
        </w:rPr>
        <w:t>ها</w:t>
      </w:r>
      <w:r>
        <w:rPr>
          <w:rFonts w:ascii="Traditional Arabic" w:hAnsi="Traditional Arabic" w:cs="Traditional Arabic"/>
          <w:sz w:val="32"/>
          <w:szCs w:val="32"/>
          <w:rtl/>
        </w:rPr>
        <w:t xml:space="preserve"> الأقوال وتعددت، وذلك لأن معرفة الناسخ والمنسوخ ركن عظيم في الاهتداء إلى صحيح الأحكام ، خصوصاً إذا ما وجدت أدلة متعارضة لايندفع التعارض بينها إلاَّ بمعرفة سابقها من لاحقها ، وناسخها من منسوخها،</w:t>
      </w:r>
      <w:r w:rsidR="00982868">
        <w:rPr>
          <w:rFonts w:ascii="Traditional Arabic" w:hAnsi="Traditional Arabic" w:cs="Traditional Arabic"/>
          <w:sz w:val="32"/>
          <w:szCs w:val="32"/>
          <w:rtl/>
        </w:rPr>
        <w:t xml:space="preserve"> </w:t>
      </w:r>
      <w:r w:rsidR="00982868">
        <w:rPr>
          <w:rFonts w:ascii="Traditional Arabic" w:hAnsi="Traditional Arabic" w:cs="Traditional Arabic" w:hint="cs"/>
          <w:sz w:val="32"/>
          <w:szCs w:val="32"/>
          <w:rtl/>
        </w:rPr>
        <w:t xml:space="preserve"> </w:t>
      </w:r>
      <w:r w:rsidR="00982868">
        <w:rPr>
          <w:rFonts w:ascii="Traditional Arabic" w:hAnsi="Traditional Arabic" w:cs="Traditional Arabic"/>
          <w:sz w:val="32"/>
          <w:szCs w:val="32"/>
          <w:rtl/>
        </w:rPr>
        <w:t>يتناول هذا البحث مفهوم النسخ في اللغة واصطلاح العلماء، وأدلة جوازه ، ويبيّن أنواع النسخ المختلف فيه والمتفق عليه، ويناقش على وجه الخصوص قضية نسخ الحكم والتلاوة- والتي تمسك بها كثيرون من الطاعنين في كتاب الله- ويدفعها من أصلها،ويعرض البحث الراجح من  الآيات المنسوخة، وبما ترجَّح فيه الدليل ما أمكن، ويختم البحث بذكر عدد من التنبيهات والفوائد،وهي: ضوابط النسخ،و</w:t>
      </w:r>
      <w:r w:rsidR="00982868">
        <w:rPr>
          <w:rFonts w:ascii="Traditional Arabic" w:eastAsia="Times New Roman" w:hAnsi="Traditional Arabic" w:cs="Traditional Arabic"/>
          <w:color w:val="000000"/>
          <w:sz w:val="32"/>
          <w:szCs w:val="32"/>
          <w:rtl/>
          <w:lang w:bidi="ar-JO"/>
        </w:rPr>
        <w:t xml:space="preserve">الفرق بين النسخ والبداء والتخصيص، والحكمة من النسخ، وبعض المؤلفات التي عنيت </w:t>
      </w:r>
      <w:r w:rsidR="00982868">
        <w:rPr>
          <w:rFonts w:ascii="Traditional Arabic" w:eastAsia="Times New Roman" w:hAnsi="Traditional Arabic" w:cs="Traditional Arabic" w:hint="cs"/>
          <w:color w:val="000000"/>
          <w:sz w:val="32"/>
          <w:szCs w:val="32"/>
          <w:rtl/>
          <w:lang w:bidi="ar-JO"/>
        </w:rPr>
        <w:t xml:space="preserve"> بموضوع </w:t>
      </w:r>
      <w:r w:rsidR="00982868">
        <w:rPr>
          <w:rFonts w:ascii="Traditional Arabic" w:eastAsia="Times New Roman" w:hAnsi="Traditional Arabic" w:cs="Traditional Arabic"/>
          <w:color w:val="000000"/>
          <w:sz w:val="32"/>
          <w:szCs w:val="32"/>
          <w:rtl/>
          <w:lang w:bidi="ar-JO"/>
        </w:rPr>
        <w:t>النسخ في القرآن الكريم.</w:t>
      </w:r>
    </w:p>
    <w:p w:rsidR="00982868" w:rsidRPr="00C43D1A" w:rsidRDefault="00982868" w:rsidP="00982868">
      <w:pPr>
        <w:widowControl w:val="0"/>
        <w:bidi/>
        <w:spacing w:after="240" w:line="240" w:lineRule="auto"/>
        <w:ind w:left="-450"/>
        <w:jc w:val="lowKashida"/>
        <w:rPr>
          <w:rFonts w:ascii="Traditional Arabic" w:hAnsi="Traditional Arabic" w:cs="Traditional Arabic"/>
          <w:sz w:val="32"/>
          <w:szCs w:val="32"/>
          <w:rtl/>
          <w:lang w:bidi="ar-JO"/>
        </w:rPr>
      </w:pPr>
      <w:r>
        <w:rPr>
          <w:rFonts w:ascii="Traditional Arabic" w:hAnsi="Traditional Arabic" w:cs="Traditional Arabic"/>
          <w:b/>
          <w:bCs/>
          <w:sz w:val="32"/>
          <w:szCs w:val="32"/>
          <w:rtl/>
          <w:lang w:bidi="ar-JO"/>
        </w:rPr>
        <w:t>أهداف البحث:</w:t>
      </w:r>
      <w:r>
        <w:rPr>
          <w:rFonts w:ascii="Traditional Arabic" w:hAnsi="Traditional Arabic" w:cs="Traditional Arabic" w:hint="cs"/>
          <w:b/>
          <w:bCs/>
          <w:sz w:val="32"/>
          <w:szCs w:val="32"/>
          <w:rtl/>
          <w:lang w:bidi="ar-JO"/>
        </w:rPr>
        <w:t xml:space="preserve"> </w:t>
      </w:r>
      <w:r>
        <w:rPr>
          <w:rFonts w:ascii="Traditional Arabic" w:hAnsi="Traditional Arabic" w:cs="Traditional Arabic" w:hint="cs"/>
          <w:sz w:val="32"/>
          <w:szCs w:val="32"/>
          <w:rtl/>
          <w:lang w:bidi="ar-JO"/>
        </w:rPr>
        <w:t>لأهمية موضوع النسخ</w:t>
      </w:r>
      <w:r w:rsidRPr="00C43D1A">
        <w:rPr>
          <w:rFonts w:ascii="Traditional Arabic" w:hAnsi="Traditional Arabic" w:cs="Traditional Arabic" w:hint="cs"/>
          <w:sz w:val="32"/>
          <w:szCs w:val="32"/>
          <w:rtl/>
          <w:lang w:bidi="ar-JO"/>
        </w:rPr>
        <w:t xml:space="preserve"> وخطورته،يأمل الباحث تحقيق جملة من الأهداف أبرزها:</w:t>
      </w:r>
    </w:p>
    <w:p w:rsidR="00982868" w:rsidRDefault="00982868" w:rsidP="00982868">
      <w:pPr>
        <w:widowControl w:val="0"/>
        <w:bidi/>
        <w:spacing w:after="240" w:line="240" w:lineRule="auto"/>
        <w:ind w:left="-450"/>
        <w:jc w:val="lowKashida"/>
        <w:rPr>
          <w:rFonts w:ascii="Traditional Arabic" w:hAnsi="Traditional Arabic" w:cs="Traditional Arabic"/>
          <w:sz w:val="32"/>
          <w:szCs w:val="32"/>
          <w:rtl/>
          <w:lang w:bidi="ar-JO"/>
        </w:rPr>
      </w:pPr>
      <w:r>
        <w:rPr>
          <w:rFonts w:ascii="Traditional Arabic" w:hAnsi="Traditional Arabic" w:cs="Traditional Arabic" w:hint="cs"/>
          <w:b/>
          <w:bCs/>
          <w:sz w:val="32"/>
          <w:szCs w:val="32"/>
          <w:rtl/>
          <w:lang w:bidi="ar-JO"/>
        </w:rPr>
        <w:t xml:space="preserve">                    </w:t>
      </w:r>
      <w:r>
        <w:rPr>
          <w:rFonts w:ascii="Traditional Arabic" w:hAnsi="Traditional Arabic" w:cs="Traditional Arabic" w:hint="cs"/>
          <w:sz w:val="32"/>
          <w:szCs w:val="32"/>
          <w:rtl/>
          <w:lang w:bidi="ar-JO"/>
        </w:rPr>
        <w:t>1</w:t>
      </w:r>
      <w:r>
        <w:rPr>
          <w:rFonts w:ascii="Traditional Arabic" w:hAnsi="Traditional Arabic" w:cs="Traditional Arabic"/>
          <w:sz w:val="32"/>
          <w:szCs w:val="32"/>
          <w:rtl/>
          <w:lang w:bidi="ar-JO"/>
        </w:rPr>
        <w:t>.</w:t>
      </w:r>
      <w:r>
        <w:rPr>
          <w:rFonts w:ascii="Traditional Arabic" w:hAnsi="Traditional Arabic" w:cs="Traditional Arabic" w:hint="cs"/>
          <w:sz w:val="32"/>
          <w:szCs w:val="32"/>
          <w:rtl/>
          <w:lang w:bidi="ar-JO"/>
        </w:rPr>
        <w:t xml:space="preserve"> </w:t>
      </w:r>
      <w:r>
        <w:rPr>
          <w:rFonts w:ascii="Traditional Arabic" w:hAnsi="Traditional Arabic" w:cs="Traditional Arabic"/>
          <w:sz w:val="32"/>
          <w:szCs w:val="32"/>
          <w:rtl/>
          <w:lang w:bidi="ar-JO"/>
        </w:rPr>
        <w:t>مناقشة شبهة نسخ الحكم والتلاوة</w:t>
      </w:r>
      <w:r>
        <w:rPr>
          <w:rFonts w:ascii="Traditional Arabic" w:hAnsi="Traditional Arabic" w:cs="Traditional Arabic" w:hint="cs"/>
          <w:sz w:val="32"/>
          <w:szCs w:val="32"/>
          <w:rtl/>
          <w:lang w:bidi="ar-JO"/>
        </w:rPr>
        <w:t xml:space="preserve"> معاً</w:t>
      </w:r>
      <w:r>
        <w:rPr>
          <w:rFonts w:ascii="Traditional Arabic" w:hAnsi="Traditional Arabic" w:cs="Traditional Arabic"/>
          <w:sz w:val="32"/>
          <w:szCs w:val="32"/>
          <w:rtl/>
          <w:lang w:bidi="ar-JO"/>
        </w:rPr>
        <w:t xml:space="preserve"> بالأدلة العقلية والنقلية</w:t>
      </w:r>
      <w:r>
        <w:rPr>
          <w:rFonts w:ascii="Traditional Arabic" w:hAnsi="Traditional Arabic" w:cs="Traditional Arabic" w:hint="cs"/>
          <w:sz w:val="32"/>
          <w:szCs w:val="32"/>
          <w:rtl/>
          <w:lang w:bidi="ar-JO"/>
        </w:rPr>
        <w:t>، وصولاً للرأي الأصوب</w:t>
      </w:r>
      <w:r>
        <w:rPr>
          <w:rFonts w:ascii="Traditional Arabic" w:hAnsi="Traditional Arabic" w:cs="Traditional Arabic"/>
          <w:sz w:val="32"/>
          <w:szCs w:val="32"/>
          <w:rtl/>
          <w:lang w:bidi="ar-JO"/>
        </w:rPr>
        <w:t xml:space="preserve">. </w:t>
      </w:r>
    </w:p>
    <w:p w:rsidR="00982868" w:rsidRDefault="00982868" w:rsidP="00982868">
      <w:pPr>
        <w:widowControl w:val="0"/>
        <w:bidi/>
        <w:spacing w:after="240" w:line="240" w:lineRule="auto"/>
        <w:ind w:left="990"/>
        <w:jc w:val="lowKashida"/>
        <w:rPr>
          <w:rFonts w:ascii="Traditional Arabic" w:hAnsi="Traditional Arabic" w:cs="Traditional Arabic"/>
          <w:sz w:val="32"/>
          <w:szCs w:val="32"/>
          <w:rtl/>
          <w:lang w:bidi="ar-JO"/>
        </w:rPr>
      </w:pPr>
      <w:r>
        <w:rPr>
          <w:rFonts w:ascii="Traditional Arabic" w:hAnsi="Traditional Arabic" w:cs="Traditional Arabic" w:hint="cs"/>
          <w:sz w:val="32"/>
          <w:szCs w:val="32"/>
          <w:rtl/>
          <w:lang w:bidi="ar-JO"/>
        </w:rPr>
        <w:t xml:space="preserve">  2</w:t>
      </w:r>
      <w:r>
        <w:rPr>
          <w:rFonts w:ascii="Traditional Arabic" w:hAnsi="Traditional Arabic" w:cs="Traditional Arabic"/>
          <w:sz w:val="32"/>
          <w:szCs w:val="32"/>
          <w:rtl/>
          <w:lang w:bidi="ar-JO"/>
        </w:rPr>
        <w:t>.</w:t>
      </w:r>
      <w:r>
        <w:rPr>
          <w:rFonts w:ascii="Traditional Arabic" w:hAnsi="Traditional Arabic" w:cs="Traditional Arabic" w:hint="cs"/>
          <w:sz w:val="32"/>
          <w:szCs w:val="32"/>
          <w:rtl/>
          <w:lang w:bidi="ar-JO"/>
        </w:rPr>
        <w:t xml:space="preserve"> </w:t>
      </w:r>
      <w:r>
        <w:rPr>
          <w:rFonts w:ascii="Traditional Arabic" w:hAnsi="Traditional Arabic" w:cs="Traditional Arabic"/>
          <w:sz w:val="32"/>
          <w:szCs w:val="32"/>
          <w:rtl/>
          <w:lang w:bidi="ar-JO"/>
        </w:rPr>
        <w:t>بيان الراجح من الآيات الناسخة والمنسوخة.</w:t>
      </w:r>
    </w:p>
    <w:p w:rsidR="00982868" w:rsidRDefault="00982868" w:rsidP="00982868">
      <w:pPr>
        <w:widowControl w:val="0"/>
        <w:bidi/>
        <w:spacing w:after="240" w:line="240" w:lineRule="auto"/>
        <w:ind w:left="990"/>
        <w:jc w:val="lowKashida"/>
        <w:rPr>
          <w:rFonts w:ascii="Traditional Arabic" w:hAnsi="Traditional Arabic" w:cs="Traditional Arabic"/>
          <w:sz w:val="32"/>
          <w:szCs w:val="32"/>
          <w:lang w:bidi="ar-JO"/>
        </w:rPr>
      </w:pPr>
      <w:r>
        <w:rPr>
          <w:rFonts w:ascii="Traditional Arabic" w:hAnsi="Traditional Arabic" w:cs="Traditional Arabic" w:hint="cs"/>
          <w:sz w:val="32"/>
          <w:szCs w:val="32"/>
          <w:rtl/>
          <w:lang w:bidi="ar-JO"/>
        </w:rPr>
        <w:t xml:space="preserve">  3</w:t>
      </w:r>
      <w:r>
        <w:rPr>
          <w:rFonts w:ascii="Traditional Arabic" w:hAnsi="Traditional Arabic" w:cs="Traditional Arabic"/>
          <w:sz w:val="32"/>
          <w:szCs w:val="32"/>
          <w:rtl/>
          <w:lang w:bidi="ar-JO"/>
        </w:rPr>
        <w:t>. بيان الفرق بين النسخ والبداء والتخصيص</w:t>
      </w:r>
      <w:r>
        <w:rPr>
          <w:rFonts w:ascii="Traditional Arabic" w:hAnsi="Traditional Arabic" w:cs="Traditional Arabic" w:hint="cs"/>
          <w:sz w:val="32"/>
          <w:szCs w:val="32"/>
          <w:rtl/>
          <w:lang w:bidi="ar-JO"/>
        </w:rPr>
        <w:t>.</w:t>
      </w:r>
    </w:p>
    <w:p w:rsidR="00E14872" w:rsidRDefault="00E14872" w:rsidP="00E14872">
      <w:pPr>
        <w:widowControl w:val="0"/>
        <w:bidi/>
        <w:spacing w:after="240" w:line="240" w:lineRule="auto"/>
        <w:ind w:left="990"/>
        <w:jc w:val="lowKashida"/>
        <w:rPr>
          <w:rFonts w:ascii="Traditional Arabic" w:hAnsi="Traditional Arabic" w:cs="Traditional Arabic"/>
          <w:sz w:val="32"/>
          <w:szCs w:val="32"/>
          <w:lang w:bidi="ar-JO"/>
        </w:rPr>
      </w:pPr>
    </w:p>
    <w:p w:rsidR="00E14872" w:rsidRPr="00EA113F" w:rsidRDefault="00E14872" w:rsidP="00E14872">
      <w:pPr>
        <w:widowControl w:val="0"/>
        <w:bidi/>
        <w:spacing w:after="240" w:line="240" w:lineRule="auto"/>
        <w:ind w:left="990"/>
        <w:jc w:val="lowKashida"/>
        <w:rPr>
          <w:rFonts w:ascii="Traditional Arabic" w:hAnsi="Traditional Arabic" w:cs="Traditional Arabic"/>
          <w:b/>
          <w:bCs/>
          <w:sz w:val="32"/>
          <w:szCs w:val="32"/>
          <w:rtl/>
          <w:lang w:bidi="ar-JO"/>
        </w:rPr>
      </w:pPr>
    </w:p>
    <w:p w:rsidR="00982868" w:rsidRPr="00EA113F" w:rsidRDefault="00982868" w:rsidP="00982868">
      <w:pPr>
        <w:widowControl w:val="0"/>
        <w:bidi/>
        <w:spacing w:after="240" w:line="240" w:lineRule="auto"/>
        <w:ind w:left="-360"/>
        <w:jc w:val="lowKashida"/>
        <w:rPr>
          <w:rFonts w:ascii="Traditional Arabic" w:hAnsi="Traditional Arabic" w:cs="Traditional Arabic"/>
          <w:sz w:val="32"/>
          <w:szCs w:val="32"/>
          <w:rtl/>
          <w:lang w:bidi="ar-JO"/>
        </w:rPr>
      </w:pPr>
      <w:r>
        <w:rPr>
          <w:rFonts w:ascii="Traditional Arabic" w:eastAsia="Times New Roman" w:hAnsi="Traditional Arabic" w:cs="Traditional Arabic"/>
          <w:b/>
          <w:bCs/>
          <w:sz w:val="32"/>
          <w:szCs w:val="32"/>
          <w:rtl/>
        </w:rPr>
        <w:lastRenderedPageBreak/>
        <w:t>هيكل البحث:</w:t>
      </w:r>
      <w:r w:rsidRPr="00EA113F">
        <w:rPr>
          <w:rFonts w:ascii="Traditional Arabic" w:eastAsia="Times New Roman" w:hAnsi="Traditional Arabic" w:cs="Traditional Arabic"/>
          <w:sz w:val="32"/>
          <w:szCs w:val="32"/>
          <w:rtl/>
        </w:rPr>
        <w:t xml:space="preserve"> </w:t>
      </w:r>
      <w:r>
        <w:rPr>
          <w:rFonts w:ascii="Traditional Arabic" w:eastAsia="Times New Roman" w:hAnsi="Traditional Arabic" w:cs="Traditional Arabic" w:hint="cs"/>
          <w:sz w:val="32"/>
          <w:szCs w:val="32"/>
          <w:rtl/>
        </w:rPr>
        <w:t xml:space="preserve">  </w:t>
      </w:r>
      <w:r>
        <w:rPr>
          <w:rFonts w:ascii="Traditional Arabic" w:eastAsia="Times New Roman" w:hAnsi="Traditional Arabic" w:cs="Traditional Arabic"/>
          <w:sz w:val="32"/>
          <w:szCs w:val="32"/>
          <w:rtl/>
        </w:rPr>
        <w:t>اقتضت طبيعة هذا البحث أن يكون في مقدمة</w:t>
      </w:r>
      <w:r>
        <w:rPr>
          <w:rFonts w:ascii="Traditional Arabic" w:eastAsia="Times New Roman" w:hAnsi="Traditional Arabic" w:cs="Traditional Arabic"/>
          <w:sz w:val="32"/>
          <w:szCs w:val="32"/>
        </w:rPr>
        <w:t xml:space="preserve"> </w:t>
      </w:r>
      <w:r>
        <w:rPr>
          <w:rFonts w:ascii="Traditional Arabic" w:eastAsia="Times New Roman" w:hAnsi="Traditional Arabic" w:cs="Traditional Arabic"/>
          <w:sz w:val="32"/>
          <w:szCs w:val="32"/>
          <w:rtl/>
        </w:rPr>
        <w:t>وأربعة مباحث وخاتمة على النحو الآتي:</w:t>
      </w:r>
    </w:p>
    <w:p w:rsidR="00982868" w:rsidRDefault="00982868" w:rsidP="00982868">
      <w:pPr>
        <w:bidi/>
        <w:spacing w:after="120" w:line="240" w:lineRule="auto"/>
        <w:ind w:left="694"/>
        <w:jc w:val="lowKashida"/>
        <w:rPr>
          <w:rFonts w:ascii="Traditional Arabic" w:eastAsia="Times New Roman" w:hAnsi="Traditional Arabic" w:cs="Traditional Arabic"/>
          <w:sz w:val="32"/>
          <w:szCs w:val="32"/>
          <w:rtl/>
        </w:rPr>
      </w:pPr>
      <w:r>
        <w:rPr>
          <w:rFonts w:ascii="Traditional Arabic" w:eastAsia="Times New Roman" w:hAnsi="Traditional Arabic" w:cs="Traditional Arabic" w:hint="cs"/>
          <w:sz w:val="32"/>
          <w:szCs w:val="32"/>
          <w:rtl/>
        </w:rPr>
        <w:t xml:space="preserve">  </w:t>
      </w:r>
      <w:r w:rsidRPr="00C43D1A">
        <w:rPr>
          <w:rFonts w:ascii="Traditional Arabic" w:eastAsia="Times New Roman" w:hAnsi="Traditional Arabic" w:cs="Traditional Arabic"/>
          <w:b/>
          <w:bCs/>
          <w:sz w:val="32"/>
          <w:szCs w:val="32"/>
          <w:rtl/>
        </w:rPr>
        <w:t>المقدمة :</w:t>
      </w:r>
      <w:r>
        <w:rPr>
          <w:rFonts w:ascii="Traditional Arabic" w:eastAsia="Times New Roman" w:hAnsi="Traditional Arabic" w:cs="Traditional Arabic"/>
          <w:sz w:val="32"/>
          <w:szCs w:val="32"/>
          <w:rtl/>
        </w:rPr>
        <w:t xml:space="preserve"> لبيان موضوع البحث وأهدافه،وهيكل البحث،ومنهجه.</w:t>
      </w:r>
    </w:p>
    <w:p w:rsidR="00982868" w:rsidRDefault="00982868" w:rsidP="00982868">
      <w:pPr>
        <w:bidi/>
        <w:spacing w:after="120" w:line="240" w:lineRule="auto"/>
        <w:ind w:left="694"/>
        <w:jc w:val="lowKashida"/>
        <w:rPr>
          <w:rFonts w:ascii="Traditional Arabic" w:eastAsia="Times New Roman" w:hAnsi="Traditional Arabic" w:cs="Traditional Arabic"/>
          <w:sz w:val="32"/>
          <w:szCs w:val="32"/>
          <w:rtl/>
          <w:lang w:bidi="ar-JO"/>
        </w:rPr>
      </w:pPr>
      <w:r>
        <w:rPr>
          <w:rFonts w:ascii="Traditional Arabic" w:eastAsia="Times New Roman" w:hAnsi="Traditional Arabic" w:cs="Traditional Arabic" w:hint="cs"/>
          <w:sz w:val="32"/>
          <w:szCs w:val="32"/>
          <w:rtl/>
        </w:rPr>
        <w:t xml:space="preserve">  </w:t>
      </w:r>
      <w:r w:rsidRPr="00C43D1A">
        <w:rPr>
          <w:rFonts w:ascii="Traditional Arabic" w:eastAsia="Times New Roman" w:hAnsi="Traditional Arabic" w:cs="Traditional Arabic"/>
          <w:b/>
          <w:bCs/>
          <w:sz w:val="32"/>
          <w:szCs w:val="32"/>
          <w:rtl/>
        </w:rPr>
        <w:t>المبحث الأول:</w:t>
      </w:r>
      <w:r>
        <w:rPr>
          <w:rFonts w:ascii="Traditional Arabic" w:eastAsia="Times New Roman" w:hAnsi="Traditional Arabic" w:cs="Traditional Arabic"/>
          <w:sz w:val="32"/>
          <w:szCs w:val="32"/>
          <w:rtl/>
        </w:rPr>
        <w:t xml:space="preserve">  مفهوم النسخ في اللغة والاصطلاح، وأدلة جوازه. </w:t>
      </w:r>
      <w:r>
        <w:rPr>
          <w:rFonts w:ascii="Traditional Arabic" w:eastAsia="Times New Roman" w:hAnsi="Traditional Arabic" w:cs="Traditional Arabic"/>
          <w:sz w:val="32"/>
          <w:szCs w:val="32"/>
          <w:rtl/>
          <w:lang w:bidi="ar-JO"/>
        </w:rPr>
        <w:t xml:space="preserve"> </w:t>
      </w:r>
    </w:p>
    <w:p w:rsidR="00982868" w:rsidRDefault="00982868" w:rsidP="00982868">
      <w:pPr>
        <w:bidi/>
        <w:spacing w:after="120" w:line="240" w:lineRule="auto"/>
        <w:ind w:left="694"/>
        <w:jc w:val="lowKashida"/>
        <w:rPr>
          <w:rFonts w:ascii="Traditional Arabic" w:eastAsia="Times New Roman" w:hAnsi="Traditional Arabic" w:cs="Traditional Arabic"/>
          <w:sz w:val="32"/>
          <w:szCs w:val="32"/>
          <w:rtl/>
          <w:lang w:val="en-GB" w:bidi="ar-AE"/>
        </w:rPr>
      </w:pPr>
      <w:r>
        <w:rPr>
          <w:rFonts w:ascii="Traditional Arabic" w:eastAsia="Times New Roman" w:hAnsi="Traditional Arabic" w:cs="Traditional Arabic" w:hint="cs"/>
          <w:sz w:val="32"/>
          <w:szCs w:val="32"/>
          <w:rtl/>
          <w:lang w:bidi="ar-JO"/>
        </w:rPr>
        <w:t xml:space="preserve">  </w:t>
      </w:r>
      <w:r w:rsidRPr="00C43D1A">
        <w:rPr>
          <w:rFonts w:ascii="Traditional Arabic" w:eastAsia="Times New Roman" w:hAnsi="Traditional Arabic" w:cs="Traditional Arabic"/>
          <w:b/>
          <w:bCs/>
          <w:sz w:val="32"/>
          <w:szCs w:val="32"/>
          <w:rtl/>
        </w:rPr>
        <w:t xml:space="preserve">المبحث </w:t>
      </w:r>
      <w:r w:rsidRPr="00C43D1A">
        <w:rPr>
          <w:rFonts w:ascii="Traditional Arabic" w:eastAsia="Times New Roman" w:hAnsi="Traditional Arabic" w:cs="Traditional Arabic"/>
          <w:b/>
          <w:bCs/>
          <w:sz w:val="32"/>
          <w:szCs w:val="32"/>
          <w:rtl/>
          <w:lang w:val="en-GB"/>
        </w:rPr>
        <w:t>الثاني</w:t>
      </w:r>
      <w:r w:rsidRPr="00C43D1A">
        <w:rPr>
          <w:rFonts w:ascii="Traditional Arabic" w:eastAsia="Times New Roman" w:hAnsi="Traditional Arabic" w:cs="Traditional Arabic"/>
          <w:b/>
          <w:bCs/>
          <w:sz w:val="32"/>
          <w:szCs w:val="32"/>
          <w:rtl/>
        </w:rPr>
        <w:t>:</w:t>
      </w:r>
      <w:r>
        <w:rPr>
          <w:rFonts w:ascii="Traditional Arabic" w:eastAsia="Times New Roman" w:hAnsi="Traditional Arabic" w:cs="Traditional Arabic"/>
          <w:sz w:val="32"/>
          <w:szCs w:val="32"/>
          <w:rtl/>
        </w:rPr>
        <w:t xml:space="preserve"> أنواع النسخ المختلف فيه بين العلماء.</w:t>
      </w:r>
    </w:p>
    <w:p w:rsidR="00982868" w:rsidRDefault="00982868" w:rsidP="00982868">
      <w:pPr>
        <w:bidi/>
        <w:spacing w:after="120" w:line="240" w:lineRule="auto"/>
        <w:jc w:val="lowKashida"/>
        <w:rPr>
          <w:rFonts w:ascii="Traditional Arabic" w:eastAsia="Times New Roman" w:hAnsi="Traditional Arabic" w:cs="Traditional Arabic"/>
          <w:sz w:val="32"/>
          <w:szCs w:val="32"/>
          <w:rtl/>
        </w:rPr>
      </w:pPr>
      <w:r>
        <w:rPr>
          <w:rFonts w:ascii="Traditional Arabic" w:eastAsia="Times New Roman" w:hAnsi="Traditional Arabic" w:cs="Traditional Arabic" w:hint="cs"/>
          <w:b/>
          <w:bCs/>
          <w:sz w:val="32"/>
          <w:szCs w:val="32"/>
          <w:rtl/>
          <w:lang w:val="en-GB" w:bidi="ar-AE"/>
        </w:rPr>
        <w:t xml:space="preserve">         </w:t>
      </w:r>
      <w:r w:rsidRPr="00C43D1A">
        <w:rPr>
          <w:rFonts w:ascii="Traditional Arabic" w:eastAsia="Times New Roman" w:hAnsi="Traditional Arabic" w:cs="Traditional Arabic"/>
          <w:b/>
          <w:bCs/>
          <w:sz w:val="32"/>
          <w:szCs w:val="32"/>
          <w:rtl/>
          <w:lang w:val="en-GB" w:bidi="ar-AE"/>
        </w:rPr>
        <w:t xml:space="preserve"> </w:t>
      </w:r>
      <w:r w:rsidRPr="00C43D1A">
        <w:rPr>
          <w:rFonts w:ascii="Traditional Arabic" w:eastAsia="Times New Roman" w:hAnsi="Traditional Arabic" w:cs="Traditional Arabic" w:hint="cs"/>
          <w:b/>
          <w:bCs/>
          <w:sz w:val="32"/>
          <w:szCs w:val="32"/>
          <w:rtl/>
          <w:lang w:val="en-GB" w:bidi="ar-AE"/>
        </w:rPr>
        <w:t xml:space="preserve"> </w:t>
      </w:r>
      <w:r w:rsidRPr="00C43D1A">
        <w:rPr>
          <w:rFonts w:ascii="Traditional Arabic" w:eastAsia="Times New Roman" w:hAnsi="Traditional Arabic" w:cs="Traditional Arabic"/>
          <w:b/>
          <w:bCs/>
          <w:sz w:val="32"/>
          <w:szCs w:val="32"/>
          <w:rtl/>
          <w:lang w:val="en-GB"/>
        </w:rPr>
        <w:t>المبحث الثالث</w:t>
      </w:r>
      <w:r w:rsidRPr="00C43D1A">
        <w:rPr>
          <w:rFonts w:ascii="Traditional Arabic" w:eastAsia="Times New Roman" w:hAnsi="Traditional Arabic" w:cs="Traditional Arabic"/>
          <w:b/>
          <w:bCs/>
          <w:sz w:val="32"/>
          <w:szCs w:val="32"/>
          <w:rtl/>
        </w:rPr>
        <w:t>:</w:t>
      </w:r>
      <w:r>
        <w:rPr>
          <w:rFonts w:ascii="Traditional Arabic" w:eastAsia="Times New Roman" w:hAnsi="Traditional Arabic" w:cs="Traditional Arabic"/>
          <w:sz w:val="32"/>
          <w:szCs w:val="32"/>
          <w:rtl/>
        </w:rPr>
        <w:t xml:space="preserve"> أنواع النسخ المتفق عليه بين العلماء.</w:t>
      </w:r>
    </w:p>
    <w:p w:rsidR="00982868" w:rsidRDefault="00982868" w:rsidP="00982868">
      <w:pPr>
        <w:bidi/>
        <w:spacing w:after="120" w:line="120" w:lineRule="auto"/>
        <w:jc w:val="lowKashida"/>
        <w:rPr>
          <w:rFonts w:ascii="Traditional Arabic" w:eastAsia="Times New Roman" w:hAnsi="Traditional Arabic" w:cs="Traditional Arabic"/>
          <w:sz w:val="32"/>
          <w:szCs w:val="32"/>
          <w:rtl/>
          <w:lang w:val="en-GB" w:bidi="ar-AE"/>
        </w:rPr>
      </w:pPr>
      <w:r>
        <w:rPr>
          <w:rFonts w:ascii="Traditional Arabic" w:eastAsia="Times New Roman" w:hAnsi="Traditional Arabic" w:cs="Traditional Arabic"/>
          <w:sz w:val="32"/>
          <w:szCs w:val="32"/>
          <w:rtl/>
          <w:lang w:val="en-GB"/>
        </w:rPr>
        <w:t xml:space="preserve">       </w:t>
      </w:r>
      <w:r>
        <w:rPr>
          <w:rFonts w:ascii="Traditional Arabic" w:eastAsia="Times New Roman" w:hAnsi="Traditional Arabic" w:cs="Traditional Arabic" w:hint="cs"/>
          <w:sz w:val="32"/>
          <w:szCs w:val="32"/>
          <w:rtl/>
          <w:lang w:val="en-GB"/>
        </w:rPr>
        <w:t xml:space="preserve">  </w:t>
      </w:r>
      <w:r>
        <w:rPr>
          <w:rFonts w:ascii="Traditional Arabic" w:eastAsia="Times New Roman" w:hAnsi="Traditional Arabic" w:cs="Traditional Arabic"/>
          <w:sz w:val="32"/>
          <w:szCs w:val="32"/>
          <w:rtl/>
          <w:lang w:val="en-GB"/>
        </w:rPr>
        <w:t xml:space="preserve"> </w:t>
      </w:r>
      <w:r>
        <w:rPr>
          <w:rFonts w:ascii="Traditional Arabic" w:eastAsia="Times New Roman" w:hAnsi="Traditional Arabic" w:cs="Traditional Arabic" w:hint="cs"/>
          <w:sz w:val="32"/>
          <w:szCs w:val="32"/>
          <w:rtl/>
          <w:lang w:val="en-GB"/>
        </w:rPr>
        <w:t xml:space="preserve"> </w:t>
      </w:r>
      <w:r w:rsidRPr="00C43D1A">
        <w:rPr>
          <w:rFonts w:ascii="Traditional Arabic" w:eastAsia="Times New Roman" w:hAnsi="Traditional Arabic" w:cs="Traditional Arabic"/>
          <w:b/>
          <w:bCs/>
          <w:sz w:val="32"/>
          <w:szCs w:val="32"/>
          <w:rtl/>
          <w:lang w:val="en-GB"/>
        </w:rPr>
        <w:t xml:space="preserve">المبحث الرابع: </w:t>
      </w:r>
      <w:r>
        <w:rPr>
          <w:rFonts w:ascii="Traditional Arabic" w:eastAsia="Times New Roman" w:hAnsi="Traditional Arabic" w:cs="Traditional Arabic"/>
          <w:sz w:val="32"/>
          <w:szCs w:val="32"/>
          <w:rtl/>
        </w:rPr>
        <w:t>تنبيهات وفوائد مهمّة.</w:t>
      </w:r>
    </w:p>
    <w:p w:rsidR="00982868" w:rsidRDefault="00982868" w:rsidP="00982868">
      <w:pPr>
        <w:bidi/>
        <w:spacing w:after="120" w:line="240" w:lineRule="auto"/>
        <w:ind w:left="694"/>
        <w:jc w:val="lowKashida"/>
        <w:rPr>
          <w:rFonts w:ascii="Traditional Arabic" w:eastAsia="Times New Roman" w:hAnsi="Traditional Arabic" w:cs="Traditional Arabic"/>
          <w:sz w:val="32"/>
          <w:szCs w:val="32"/>
          <w:rtl/>
        </w:rPr>
      </w:pPr>
      <w:r w:rsidRPr="00C43D1A">
        <w:rPr>
          <w:rFonts w:ascii="Traditional Arabic" w:eastAsia="Times New Roman" w:hAnsi="Traditional Arabic" w:cs="Traditional Arabic" w:hint="cs"/>
          <w:b/>
          <w:bCs/>
          <w:sz w:val="32"/>
          <w:szCs w:val="32"/>
          <w:rtl/>
        </w:rPr>
        <w:t xml:space="preserve">  </w:t>
      </w:r>
      <w:r w:rsidRPr="00C43D1A">
        <w:rPr>
          <w:rFonts w:ascii="Traditional Arabic" w:eastAsia="Times New Roman" w:hAnsi="Traditional Arabic" w:cs="Traditional Arabic"/>
          <w:b/>
          <w:bCs/>
          <w:sz w:val="32"/>
          <w:szCs w:val="32"/>
          <w:rtl/>
        </w:rPr>
        <w:t>الخاتمة :</w:t>
      </w:r>
      <w:r>
        <w:rPr>
          <w:rFonts w:ascii="Traditional Arabic" w:eastAsia="Times New Roman" w:hAnsi="Traditional Arabic" w:cs="Traditional Arabic"/>
          <w:sz w:val="32"/>
          <w:szCs w:val="32"/>
          <w:rtl/>
        </w:rPr>
        <w:t xml:space="preserve"> وفيها ملخص البحث، ونتائجه، والتوصيات.</w:t>
      </w:r>
    </w:p>
    <w:p w:rsidR="00716F72" w:rsidRPr="00716F72" w:rsidRDefault="00716F72" w:rsidP="00982868">
      <w:pPr>
        <w:widowControl w:val="0"/>
        <w:bidi/>
        <w:spacing w:after="240" w:line="240" w:lineRule="auto"/>
        <w:ind w:left="-360"/>
        <w:jc w:val="lowKashida"/>
        <w:rPr>
          <w:rFonts w:ascii="Traditional Arabic" w:eastAsia="Times New Roman" w:hAnsi="Traditional Arabic" w:cs="Traditional Arabic"/>
          <w:b/>
          <w:bCs/>
          <w:sz w:val="32"/>
          <w:szCs w:val="32"/>
          <w:rtl/>
        </w:rPr>
      </w:pPr>
      <w:r w:rsidRPr="00716F72">
        <w:rPr>
          <w:rFonts w:ascii="Traditional Arabic" w:eastAsia="Times New Roman" w:hAnsi="Traditional Arabic" w:cs="Traditional Arabic"/>
          <w:b/>
          <w:bCs/>
          <w:sz w:val="32"/>
          <w:szCs w:val="32"/>
          <w:rtl/>
        </w:rPr>
        <w:t>منهج البحث:</w:t>
      </w:r>
    </w:p>
    <w:p w:rsidR="00716F72" w:rsidRPr="00716F72" w:rsidRDefault="00716F72" w:rsidP="00B85667">
      <w:pPr>
        <w:bidi/>
        <w:spacing w:after="120" w:line="240" w:lineRule="auto"/>
        <w:ind w:left="694"/>
        <w:jc w:val="lowKashida"/>
        <w:rPr>
          <w:rFonts w:ascii="Traditional Arabic" w:eastAsia="Times New Roman" w:hAnsi="Traditional Arabic" w:cs="Traditional Arabic"/>
          <w:sz w:val="32"/>
          <w:szCs w:val="32"/>
          <w:rtl/>
        </w:rPr>
      </w:pPr>
      <w:r w:rsidRPr="00716F72">
        <w:rPr>
          <w:rFonts w:ascii="Traditional Arabic" w:eastAsia="Times New Roman" w:hAnsi="Traditional Arabic" w:cs="Traditional Arabic"/>
          <w:sz w:val="32"/>
          <w:szCs w:val="32"/>
          <w:rtl/>
        </w:rPr>
        <w:t>حتى يؤتي البحث أكله ،وتتحقق أهدافه</w:t>
      </w:r>
      <w:r w:rsidRPr="00716F72">
        <w:rPr>
          <w:rFonts w:ascii="Traditional Arabic" w:eastAsia="Times New Roman" w:hAnsi="Traditional Arabic" w:cs="Traditional Arabic"/>
          <w:sz w:val="32"/>
          <w:szCs w:val="32"/>
          <w:rtl/>
          <w:lang w:bidi="ar-JO"/>
        </w:rPr>
        <w:t>،</w:t>
      </w:r>
      <w:r w:rsidRPr="00716F72">
        <w:rPr>
          <w:rFonts w:ascii="Traditional Arabic" w:eastAsia="Times New Roman" w:hAnsi="Traditional Arabic" w:cs="Traditional Arabic"/>
          <w:sz w:val="32"/>
          <w:szCs w:val="32"/>
          <w:rtl/>
        </w:rPr>
        <w:t xml:space="preserve"> سلك الباحث</w:t>
      </w:r>
      <w:r>
        <w:rPr>
          <w:rFonts w:ascii="Traditional Arabic" w:eastAsia="Times New Roman" w:hAnsi="Traditional Arabic" w:cs="Traditional Arabic" w:hint="cs"/>
          <w:sz w:val="32"/>
          <w:szCs w:val="32"/>
          <w:rtl/>
          <w:lang w:bidi="ar-JO"/>
        </w:rPr>
        <w:t xml:space="preserve"> </w:t>
      </w:r>
      <w:r w:rsidRPr="00716F72">
        <w:rPr>
          <w:rFonts w:ascii="Traditional Arabic" w:eastAsia="Times New Roman" w:hAnsi="Traditional Arabic" w:cs="Traditional Arabic"/>
          <w:sz w:val="32"/>
          <w:szCs w:val="32"/>
          <w:rtl/>
        </w:rPr>
        <w:t>المنهجين: الموضوعي و</w:t>
      </w:r>
      <w:r w:rsidR="00B85667">
        <w:rPr>
          <w:rFonts w:ascii="Traditional Arabic" w:eastAsia="Times New Roman" w:hAnsi="Traditional Arabic" w:cs="Traditional Arabic" w:hint="cs"/>
          <w:sz w:val="32"/>
          <w:szCs w:val="32"/>
          <w:rtl/>
        </w:rPr>
        <w:t>النقدي</w:t>
      </w:r>
      <w:r w:rsidRPr="00716F72">
        <w:rPr>
          <w:rFonts w:ascii="Traditional Arabic" w:eastAsia="Times New Roman" w:hAnsi="Traditional Arabic" w:cs="Traditional Arabic"/>
          <w:sz w:val="32"/>
          <w:szCs w:val="32"/>
          <w:rtl/>
        </w:rPr>
        <w:t xml:space="preserve"> ،على النحو الآتي:</w:t>
      </w:r>
    </w:p>
    <w:p w:rsidR="00716F72" w:rsidRPr="00716F72" w:rsidRDefault="00716F72" w:rsidP="00BB15D3">
      <w:pPr>
        <w:numPr>
          <w:ilvl w:val="0"/>
          <w:numId w:val="10"/>
        </w:numPr>
        <w:bidi/>
        <w:spacing w:after="120" w:line="240" w:lineRule="auto"/>
        <w:jc w:val="lowKashida"/>
        <w:rPr>
          <w:rFonts w:ascii="Traditional Arabic" w:eastAsia="Times New Roman" w:hAnsi="Traditional Arabic" w:cs="Traditional Arabic"/>
          <w:sz w:val="32"/>
          <w:szCs w:val="32"/>
          <w:rtl/>
        </w:rPr>
      </w:pPr>
      <w:r w:rsidRPr="00716F72">
        <w:rPr>
          <w:rFonts w:ascii="Traditional Arabic" w:eastAsia="Times New Roman" w:hAnsi="Traditional Arabic" w:cs="Traditional Arabic"/>
          <w:sz w:val="32"/>
          <w:szCs w:val="32"/>
          <w:rtl/>
        </w:rPr>
        <w:t>المنهج الموضوعي: وذلك بجمع النصوص الشرعية التي لها علاقة بموضوع البحث، وجمع أقوال العلماء في الموضوعات ذات العلاقة، ولذلك لتحديدعناصر</w:t>
      </w:r>
      <w:r>
        <w:rPr>
          <w:rFonts w:ascii="Traditional Arabic" w:eastAsia="Times New Roman" w:hAnsi="Traditional Arabic" w:cs="Traditional Arabic" w:hint="cs"/>
          <w:sz w:val="32"/>
          <w:szCs w:val="32"/>
          <w:rtl/>
        </w:rPr>
        <w:t xml:space="preserve"> البحث</w:t>
      </w:r>
      <w:r w:rsidRPr="00716F72">
        <w:rPr>
          <w:rFonts w:ascii="Traditional Arabic" w:eastAsia="Times New Roman" w:hAnsi="Traditional Arabic" w:cs="Traditional Arabic"/>
          <w:sz w:val="32"/>
          <w:szCs w:val="32"/>
          <w:rtl/>
        </w:rPr>
        <w:t>.</w:t>
      </w:r>
    </w:p>
    <w:p w:rsidR="00BB15D3" w:rsidRDefault="00B85667" w:rsidP="002E6CFE">
      <w:pPr>
        <w:numPr>
          <w:ilvl w:val="0"/>
          <w:numId w:val="10"/>
        </w:numPr>
        <w:bidi/>
        <w:spacing w:after="120" w:line="240" w:lineRule="auto"/>
        <w:jc w:val="lowKashida"/>
        <w:rPr>
          <w:rFonts w:ascii="Traditional Arabic" w:eastAsia="Times New Roman" w:hAnsi="Traditional Arabic" w:cs="Traditional Arabic"/>
          <w:sz w:val="32"/>
          <w:szCs w:val="32"/>
        </w:rPr>
      </w:pPr>
      <w:r>
        <w:rPr>
          <w:rFonts w:ascii="Traditional Arabic" w:eastAsia="Times New Roman" w:hAnsi="Traditional Arabic" w:cs="Traditional Arabic"/>
          <w:sz w:val="32"/>
          <w:szCs w:val="32"/>
          <w:rtl/>
        </w:rPr>
        <w:t>المنهج</w:t>
      </w:r>
      <w:r>
        <w:rPr>
          <w:rFonts w:ascii="Traditional Arabic" w:eastAsia="Times New Roman" w:hAnsi="Traditional Arabic" w:cs="Traditional Arabic" w:hint="cs"/>
          <w:sz w:val="32"/>
          <w:szCs w:val="32"/>
          <w:rtl/>
        </w:rPr>
        <w:t xml:space="preserve"> </w:t>
      </w:r>
      <w:r>
        <w:rPr>
          <w:rFonts w:ascii="Traditional Arabic" w:eastAsia="Times New Roman" w:hAnsi="Traditional Arabic" w:cs="Traditional Arabic" w:hint="cs"/>
          <w:sz w:val="32"/>
          <w:szCs w:val="32"/>
          <w:rtl/>
          <w:lang w:bidi="ar-JO"/>
        </w:rPr>
        <w:t>النقدي</w:t>
      </w:r>
      <w:r w:rsidR="00716F72" w:rsidRPr="00716F72">
        <w:rPr>
          <w:rFonts w:ascii="Traditional Arabic" w:eastAsia="Times New Roman" w:hAnsi="Traditional Arabic" w:cs="Traditional Arabic"/>
          <w:sz w:val="32"/>
          <w:szCs w:val="32"/>
          <w:rtl/>
        </w:rPr>
        <w:t xml:space="preserve">: وذلك بتتبع المعلومة </w:t>
      </w:r>
      <w:r>
        <w:rPr>
          <w:rFonts w:ascii="Traditional Arabic" w:eastAsia="Times New Roman" w:hAnsi="Traditional Arabic" w:cs="Traditional Arabic" w:hint="cs"/>
          <w:sz w:val="32"/>
          <w:szCs w:val="32"/>
          <w:rtl/>
        </w:rPr>
        <w:t xml:space="preserve">ومناقشتها- خاصةً في المبحث </w:t>
      </w:r>
      <w:r w:rsidR="002E6CFE">
        <w:rPr>
          <w:rFonts w:ascii="Traditional Arabic" w:eastAsia="Times New Roman" w:hAnsi="Traditional Arabic" w:cs="Traditional Arabic" w:hint="cs"/>
          <w:sz w:val="32"/>
          <w:szCs w:val="32"/>
          <w:rtl/>
        </w:rPr>
        <w:t xml:space="preserve">الثاني </w:t>
      </w:r>
      <w:r>
        <w:rPr>
          <w:rFonts w:ascii="Traditional Arabic" w:eastAsia="Times New Roman" w:hAnsi="Traditional Arabic" w:cs="Traditional Arabic" w:hint="cs"/>
          <w:sz w:val="32"/>
          <w:szCs w:val="32"/>
          <w:rtl/>
        </w:rPr>
        <w:t>من هذه الدراسة-،</w:t>
      </w:r>
      <w:r w:rsidR="002E6CFE">
        <w:rPr>
          <w:rFonts w:ascii="Traditional Arabic" w:eastAsia="Times New Roman" w:hAnsi="Traditional Arabic" w:cs="Traditional Arabic" w:hint="cs"/>
          <w:sz w:val="32"/>
          <w:szCs w:val="32"/>
          <w:rtl/>
        </w:rPr>
        <w:t>ا</w:t>
      </w:r>
      <w:r>
        <w:rPr>
          <w:rFonts w:ascii="Traditional Arabic" w:eastAsia="Times New Roman" w:hAnsi="Traditional Arabic" w:cs="Traditional Arabic" w:hint="cs"/>
          <w:sz w:val="32"/>
          <w:szCs w:val="32"/>
          <w:rtl/>
        </w:rPr>
        <w:t xml:space="preserve">ستناد </w:t>
      </w:r>
      <w:r w:rsidR="002E6CFE">
        <w:rPr>
          <w:rFonts w:ascii="Traditional Arabic" w:eastAsia="Times New Roman" w:hAnsi="Traditional Arabic" w:cs="Traditional Arabic" w:hint="cs"/>
          <w:sz w:val="32"/>
          <w:szCs w:val="32"/>
          <w:rtl/>
        </w:rPr>
        <w:t xml:space="preserve">إلى الأدلةالشرعية، والعقلية، وإلى </w:t>
      </w:r>
      <w:r>
        <w:rPr>
          <w:rFonts w:ascii="Traditional Arabic" w:eastAsia="Times New Roman" w:hAnsi="Traditional Arabic" w:cs="Traditional Arabic" w:hint="cs"/>
          <w:sz w:val="32"/>
          <w:szCs w:val="32"/>
          <w:rtl/>
        </w:rPr>
        <w:t>أقوال أئمة هذا العلم</w:t>
      </w:r>
      <w:r w:rsidR="00716F72" w:rsidRPr="00716F72">
        <w:rPr>
          <w:rFonts w:ascii="Traditional Arabic" w:eastAsia="Times New Roman" w:hAnsi="Traditional Arabic" w:cs="Traditional Arabic"/>
          <w:sz w:val="32"/>
          <w:szCs w:val="32"/>
          <w:rtl/>
        </w:rPr>
        <w:t xml:space="preserve"> ثمّ </w:t>
      </w:r>
      <w:r>
        <w:rPr>
          <w:rFonts w:ascii="Traditional Arabic" w:eastAsia="Times New Roman" w:hAnsi="Traditional Arabic" w:cs="Traditional Arabic" w:hint="cs"/>
          <w:sz w:val="32"/>
          <w:szCs w:val="32"/>
          <w:rtl/>
        </w:rPr>
        <w:t xml:space="preserve"> </w:t>
      </w:r>
      <w:r w:rsidR="00716F72" w:rsidRPr="00716F72">
        <w:rPr>
          <w:rFonts w:ascii="Traditional Arabic" w:eastAsia="Times New Roman" w:hAnsi="Traditional Arabic" w:cs="Traditional Arabic"/>
          <w:sz w:val="32"/>
          <w:szCs w:val="32"/>
          <w:rtl/>
        </w:rPr>
        <w:t>عرض</w:t>
      </w:r>
      <w:r>
        <w:rPr>
          <w:rFonts w:ascii="Traditional Arabic" w:eastAsia="Times New Roman" w:hAnsi="Traditional Arabic" w:cs="Traditional Arabic" w:hint="cs"/>
          <w:sz w:val="32"/>
          <w:szCs w:val="32"/>
          <w:rtl/>
        </w:rPr>
        <w:t xml:space="preserve"> الراجح منها</w:t>
      </w:r>
      <w:r w:rsidR="00716F72" w:rsidRPr="00716F72">
        <w:rPr>
          <w:rFonts w:ascii="Traditional Arabic" w:eastAsia="Times New Roman" w:hAnsi="Traditional Arabic" w:cs="Traditional Arabic"/>
          <w:sz w:val="32"/>
          <w:szCs w:val="32"/>
          <w:rtl/>
        </w:rPr>
        <w:t>.</w:t>
      </w:r>
    </w:p>
    <w:p w:rsidR="00BB15D3" w:rsidRDefault="00BB15D3" w:rsidP="00BB15D3">
      <w:pPr>
        <w:bidi/>
        <w:spacing w:after="120" w:line="240" w:lineRule="auto"/>
        <w:ind w:left="360"/>
        <w:jc w:val="lowKashida"/>
        <w:rPr>
          <w:rFonts w:ascii="Traditional Arabic" w:eastAsia="Times New Roman" w:hAnsi="Traditional Arabic" w:cs="Traditional Arabic"/>
          <w:sz w:val="32"/>
          <w:szCs w:val="32"/>
        </w:rPr>
      </w:pPr>
      <w:r>
        <w:rPr>
          <w:rFonts w:ascii="Traditional Arabic" w:eastAsia="Times New Roman" w:hAnsi="Traditional Arabic" w:cs="Traditional Arabic" w:hint="cs"/>
          <w:sz w:val="32"/>
          <w:szCs w:val="32"/>
          <w:rtl/>
        </w:rPr>
        <w:t xml:space="preserve"> </w:t>
      </w:r>
    </w:p>
    <w:p w:rsidR="00377FD4" w:rsidRPr="00BB15D3" w:rsidRDefault="00BB15D3" w:rsidP="00BB15D3">
      <w:pPr>
        <w:bidi/>
        <w:spacing w:after="120" w:line="240" w:lineRule="auto"/>
        <w:ind w:left="694"/>
        <w:jc w:val="lowKashida"/>
        <w:rPr>
          <w:rFonts w:ascii="Traditional Arabic" w:eastAsia="Times New Roman" w:hAnsi="Traditional Arabic" w:cs="Traditional Arabic"/>
          <w:b/>
          <w:bCs/>
          <w:sz w:val="36"/>
          <w:szCs w:val="36"/>
          <w:rtl/>
          <w:lang w:bidi="ar-JO"/>
        </w:rPr>
      </w:pPr>
      <w:r w:rsidRPr="00BB15D3">
        <w:rPr>
          <w:rFonts w:ascii="Traditional Arabic" w:eastAsia="Times New Roman" w:hAnsi="Traditional Arabic" w:cs="Traditional Arabic" w:hint="cs"/>
          <w:b/>
          <w:bCs/>
          <w:sz w:val="36"/>
          <w:szCs w:val="36"/>
          <w:rtl/>
        </w:rPr>
        <w:t xml:space="preserve"> </w:t>
      </w:r>
      <w:r w:rsidR="00716F72" w:rsidRPr="00BB15D3">
        <w:rPr>
          <w:rFonts w:ascii="Traditional Arabic" w:eastAsia="Times New Roman" w:hAnsi="Traditional Arabic" w:cs="Traditional Arabic"/>
          <w:b/>
          <w:bCs/>
          <w:sz w:val="36"/>
          <w:szCs w:val="36"/>
          <w:rtl/>
        </w:rPr>
        <w:t xml:space="preserve"> </w:t>
      </w:r>
      <w:r w:rsidR="001D0548" w:rsidRPr="00BB15D3">
        <w:rPr>
          <w:rFonts w:ascii="Traditional Arabic" w:hAnsi="Traditional Arabic" w:cs="Traditional Arabic" w:hint="cs"/>
          <w:b/>
          <w:bCs/>
          <w:sz w:val="36"/>
          <w:szCs w:val="36"/>
          <w:rtl/>
        </w:rPr>
        <w:t xml:space="preserve"> </w:t>
      </w:r>
      <w:r w:rsidRPr="00BB15D3">
        <w:rPr>
          <w:rFonts w:ascii="Traditional Arabic" w:eastAsia="Times New Roman" w:hAnsi="Traditional Arabic" w:cs="Traditional Arabic" w:hint="cs"/>
          <w:b/>
          <w:bCs/>
          <w:sz w:val="36"/>
          <w:szCs w:val="36"/>
          <w:rtl/>
        </w:rPr>
        <w:t>المبحث الأول</w:t>
      </w:r>
      <w:r w:rsidRPr="00BB15D3">
        <w:rPr>
          <w:rFonts w:ascii="Traditional Arabic" w:eastAsia="Times New Roman" w:hAnsi="Traditional Arabic" w:cs="Traditional Arabic"/>
          <w:b/>
          <w:bCs/>
          <w:sz w:val="36"/>
          <w:szCs w:val="36"/>
          <w:rtl/>
        </w:rPr>
        <w:t>:</w:t>
      </w:r>
      <w:r w:rsidRPr="00BB15D3">
        <w:rPr>
          <w:rFonts w:ascii="Traditional Arabic" w:eastAsia="Times New Roman" w:hAnsi="Traditional Arabic" w:cs="Traditional Arabic" w:hint="cs"/>
          <w:b/>
          <w:bCs/>
          <w:sz w:val="36"/>
          <w:szCs w:val="36"/>
          <w:rtl/>
        </w:rPr>
        <w:t xml:space="preserve">  مفهوم النسخ في اللغة والاصطلاح، وأدلة جوازه.</w:t>
      </w:r>
      <w:r w:rsidRPr="00BB15D3">
        <w:rPr>
          <w:rFonts w:ascii="Traditional Arabic" w:eastAsia="Times New Roman" w:hAnsi="Traditional Arabic" w:cs="Traditional Arabic"/>
          <w:b/>
          <w:bCs/>
          <w:sz w:val="36"/>
          <w:szCs w:val="36"/>
          <w:rtl/>
        </w:rPr>
        <w:t xml:space="preserve"> </w:t>
      </w:r>
      <w:r w:rsidRPr="00BB15D3">
        <w:rPr>
          <w:rFonts w:ascii="Traditional Arabic" w:eastAsia="Times New Roman" w:hAnsi="Traditional Arabic" w:cs="Traditional Arabic" w:hint="cs"/>
          <w:b/>
          <w:bCs/>
          <w:sz w:val="36"/>
          <w:szCs w:val="36"/>
          <w:rtl/>
          <w:lang w:bidi="ar-JO"/>
        </w:rPr>
        <w:t xml:space="preserve"> </w:t>
      </w:r>
    </w:p>
    <w:p w:rsidR="009A4DAB" w:rsidRPr="006C2C4C" w:rsidRDefault="007B5290" w:rsidP="00BB15D3">
      <w:pPr>
        <w:widowControl w:val="0"/>
        <w:bidi/>
        <w:spacing w:after="240" w:line="240" w:lineRule="auto"/>
        <w:jc w:val="lowKashida"/>
        <w:rPr>
          <w:rFonts w:ascii="Traditional Arabic" w:eastAsia="Times New Roman" w:hAnsi="Traditional Arabic" w:cs="Traditional Arabic"/>
          <w:b/>
          <w:bCs/>
          <w:color w:val="000000"/>
          <w:sz w:val="32"/>
          <w:szCs w:val="32"/>
          <w:lang w:bidi="ar-JO"/>
        </w:rPr>
      </w:pPr>
      <w:r w:rsidRPr="006C2C4C">
        <w:rPr>
          <w:rFonts w:ascii="Traditional Arabic" w:eastAsia="Times New Roman" w:hAnsi="Traditional Arabic" w:cs="Traditional Arabic"/>
          <w:b/>
          <w:bCs/>
          <w:color w:val="000000"/>
          <w:sz w:val="32"/>
          <w:szCs w:val="32"/>
          <w:rtl/>
          <w:lang w:bidi="ar-JO"/>
        </w:rPr>
        <w:t>أولاً: مفهوم النسخ</w:t>
      </w:r>
      <w:r w:rsidR="00E104B4" w:rsidRPr="006C2C4C">
        <w:rPr>
          <w:rFonts w:ascii="Traditional Arabic" w:eastAsia="Times New Roman" w:hAnsi="Traditional Arabic" w:cs="Traditional Arabic" w:hint="cs"/>
          <w:b/>
          <w:bCs/>
          <w:color w:val="000000"/>
          <w:sz w:val="32"/>
          <w:szCs w:val="32"/>
          <w:rtl/>
          <w:lang w:bidi="ar-JO"/>
        </w:rPr>
        <w:t xml:space="preserve"> </w:t>
      </w:r>
      <w:r w:rsidR="00E104B4" w:rsidRPr="006C2C4C">
        <w:rPr>
          <w:rFonts w:ascii="Traditional Arabic" w:hAnsi="Traditional Arabic" w:cs="Traditional Arabic"/>
          <w:b/>
          <w:bCs/>
          <w:sz w:val="32"/>
          <w:szCs w:val="32"/>
          <w:rtl/>
        </w:rPr>
        <w:t>لغة</w:t>
      </w:r>
      <w:r w:rsidR="00BB15D3" w:rsidRPr="006C2C4C">
        <w:rPr>
          <w:rFonts w:ascii="Traditional Arabic" w:eastAsia="Times New Roman" w:hAnsi="Traditional Arabic" w:cs="Traditional Arabic" w:hint="cs"/>
          <w:b/>
          <w:bCs/>
          <w:color w:val="000000"/>
          <w:sz w:val="32"/>
          <w:szCs w:val="32"/>
          <w:rtl/>
          <w:lang w:bidi="ar-JO"/>
        </w:rPr>
        <w:t xml:space="preserve"> واصطلاحاً</w:t>
      </w:r>
      <w:r w:rsidR="00BB15D3" w:rsidRPr="006C2C4C">
        <w:rPr>
          <w:rFonts w:ascii="Traditional Arabic" w:eastAsia="Times New Roman" w:hAnsi="Traditional Arabic" w:cs="Traditional Arabic"/>
          <w:b/>
          <w:bCs/>
          <w:color w:val="000000"/>
          <w:sz w:val="32"/>
          <w:szCs w:val="32"/>
          <w:rtl/>
          <w:lang w:bidi="ar-JO"/>
        </w:rPr>
        <w:t>:</w:t>
      </w:r>
      <w:r w:rsidR="00E104B4" w:rsidRPr="006C2C4C">
        <w:rPr>
          <w:rFonts w:ascii="Traditional Arabic" w:hAnsi="Traditional Arabic" w:cs="Traditional Arabic"/>
          <w:b/>
          <w:bCs/>
          <w:sz w:val="32"/>
          <w:szCs w:val="32"/>
          <w:rtl/>
        </w:rPr>
        <w:t xml:space="preserve"> </w:t>
      </w:r>
      <w:r w:rsidR="00D6247F" w:rsidRPr="006C2C4C">
        <w:rPr>
          <w:rFonts w:ascii="Traditional Arabic" w:hAnsi="Traditional Arabic" w:cs="Traditional Arabic" w:hint="cs"/>
          <w:b/>
          <w:bCs/>
          <w:sz w:val="32"/>
          <w:szCs w:val="32"/>
          <w:rtl/>
        </w:rPr>
        <w:t xml:space="preserve"> </w:t>
      </w:r>
    </w:p>
    <w:p w:rsidR="00BB15D3" w:rsidRDefault="00E104B4" w:rsidP="00BB15D3">
      <w:pPr>
        <w:pStyle w:val="NormalWeb"/>
        <w:jc w:val="right"/>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9A4DAB" w:rsidRPr="009A4DAB">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 </w:t>
      </w:r>
      <w:r w:rsidR="00BB15D3">
        <w:rPr>
          <w:rFonts w:ascii="Traditional Arabic" w:hAnsi="Traditional Arabic" w:cs="Traditional Arabic" w:hint="cs"/>
          <w:sz w:val="32"/>
          <w:szCs w:val="32"/>
          <w:rtl/>
        </w:rPr>
        <w:t xml:space="preserve"> النسخ لغةً:</w:t>
      </w:r>
    </w:p>
    <w:p w:rsidR="00E104B4" w:rsidRDefault="00E104B4" w:rsidP="00BB15D3">
      <w:pPr>
        <w:pStyle w:val="NormalWeb"/>
        <w:jc w:val="right"/>
        <w:rPr>
          <w:rFonts w:ascii="Traditional Arabic" w:hAnsi="Traditional Arabic" w:cs="Traditional Arabic"/>
          <w:color w:val="000000"/>
          <w:sz w:val="32"/>
          <w:szCs w:val="32"/>
          <w:rtl/>
          <w:lang w:bidi="ar-JO"/>
        </w:rPr>
      </w:pPr>
      <w:r>
        <w:rPr>
          <w:rFonts w:ascii="Traditional Arabic" w:hAnsi="Traditional Arabic" w:cs="Traditional Arabic" w:hint="cs"/>
          <w:sz w:val="32"/>
          <w:szCs w:val="32"/>
          <w:rtl/>
        </w:rPr>
        <w:t xml:space="preserve"> </w:t>
      </w:r>
      <w:r w:rsidR="009A4DAB" w:rsidRPr="009A4DAB">
        <w:rPr>
          <w:rFonts w:ascii="Traditional Arabic" w:hAnsi="Traditional Arabic" w:cs="Traditional Arabic"/>
          <w:sz w:val="32"/>
          <w:szCs w:val="32"/>
          <w:rtl/>
        </w:rPr>
        <w:t xml:space="preserve">للنسخ معان متعددة </w:t>
      </w:r>
      <w:r w:rsidR="00D6247F">
        <w:rPr>
          <w:rFonts w:ascii="Traditional Arabic" w:hAnsi="Traditional Arabic" w:cs="Traditional Arabic" w:hint="cs"/>
          <w:sz w:val="32"/>
          <w:szCs w:val="32"/>
          <w:rtl/>
        </w:rPr>
        <w:t xml:space="preserve"> </w:t>
      </w:r>
      <w:r w:rsidR="009A4DAB" w:rsidRPr="009A4DAB">
        <w:rPr>
          <w:rFonts w:ascii="Traditional Arabic" w:hAnsi="Traditional Arabic" w:cs="Traditional Arabic"/>
          <w:sz w:val="32"/>
          <w:szCs w:val="32"/>
          <w:rtl/>
        </w:rPr>
        <w:t>في كتب اللغة وهي تدور بين النقل والازالة وال</w:t>
      </w:r>
      <w:r w:rsidR="00D36A41">
        <w:rPr>
          <w:rFonts w:ascii="Traditional Arabic" w:hAnsi="Traditional Arabic" w:cs="Traditional Arabic" w:hint="cs"/>
          <w:sz w:val="32"/>
          <w:szCs w:val="32"/>
          <w:rtl/>
        </w:rPr>
        <w:t>إ</w:t>
      </w:r>
      <w:r w:rsidR="009A4DAB" w:rsidRPr="009A4DAB">
        <w:rPr>
          <w:rFonts w:ascii="Traditional Arabic" w:hAnsi="Traditional Arabic" w:cs="Traditional Arabic"/>
          <w:sz w:val="32"/>
          <w:szCs w:val="32"/>
          <w:rtl/>
        </w:rPr>
        <w:t>بطال</w:t>
      </w:r>
      <w:r>
        <w:rPr>
          <w:rFonts w:ascii="Traditional Arabic" w:hAnsi="Traditional Arabic" w:cs="Traditional Arabic" w:hint="cs"/>
          <w:sz w:val="32"/>
          <w:szCs w:val="32"/>
          <w:rtl/>
        </w:rPr>
        <w:t>:</w:t>
      </w:r>
      <w:r w:rsidR="00D6247F">
        <w:rPr>
          <w:rFonts w:ascii="Traditional Arabic" w:hAnsi="Traditional Arabic" w:cs="Traditional Arabic" w:hint="cs"/>
          <w:sz w:val="32"/>
          <w:szCs w:val="32"/>
          <w:rtl/>
        </w:rPr>
        <w:t>منها</w:t>
      </w:r>
      <w:r w:rsidR="009A4DAB" w:rsidRPr="009A4DAB">
        <w:rPr>
          <w:rFonts w:ascii="Traditional Arabic" w:hAnsi="Traditional Arabic" w:cs="Traditional Arabic"/>
          <w:sz w:val="32"/>
          <w:szCs w:val="32"/>
          <w:rtl/>
        </w:rPr>
        <w:t xml:space="preserve"> </w:t>
      </w:r>
      <w:r>
        <w:rPr>
          <w:rFonts w:ascii="Traditional Arabic" w:hAnsi="Traditional Arabic" w:cs="Traditional Arabic" w:hint="cs"/>
          <w:sz w:val="32"/>
          <w:szCs w:val="32"/>
          <w:rtl/>
        </w:rPr>
        <w:t>"</w:t>
      </w:r>
      <w:r w:rsidR="009A4DAB" w:rsidRPr="009A4DAB">
        <w:rPr>
          <w:rFonts w:ascii="Traditional Arabic" w:hAnsi="Traditional Arabic" w:cs="Traditional Arabic"/>
          <w:sz w:val="32"/>
          <w:szCs w:val="32"/>
          <w:rtl/>
        </w:rPr>
        <w:t>نسخ زيد الكتاب. اذا نقله عن معارضه</w:t>
      </w:r>
      <w:r>
        <w:rPr>
          <w:rFonts w:ascii="Traditional Arabic" w:hAnsi="Traditional Arabic" w:cs="Traditional Arabic" w:hint="cs"/>
          <w:sz w:val="32"/>
          <w:szCs w:val="32"/>
          <w:rtl/>
        </w:rPr>
        <w:t>،</w:t>
      </w:r>
      <w:r w:rsidRPr="00E104B4">
        <w:rPr>
          <w:rFonts w:ascii="Traditional Arabic" w:hAnsi="Traditional Arabic" w:cs="Traditional Arabic"/>
          <w:sz w:val="32"/>
          <w:szCs w:val="32"/>
          <w:rtl/>
        </w:rPr>
        <w:t xml:space="preserve"> </w:t>
      </w:r>
      <w:r w:rsidRPr="009A4DAB">
        <w:rPr>
          <w:rFonts w:ascii="Traditional Arabic" w:hAnsi="Traditional Arabic" w:cs="Traditional Arabic"/>
          <w:sz w:val="32"/>
          <w:szCs w:val="32"/>
          <w:rtl/>
        </w:rPr>
        <w:t>ونسخ النحل</w:t>
      </w:r>
      <w:r w:rsidR="00D36A41">
        <w:rPr>
          <w:rFonts w:ascii="Traditional Arabic" w:hAnsi="Traditional Arabic" w:cs="Traditional Arabic" w:hint="cs"/>
          <w:sz w:val="32"/>
          <w:szCs w:val="32"/>
          <w:rtl/>
        </w:rPr>
        <w:t xml:space="preserve"> العسل</w:t>
      </w:r>
      <w:r w:rsidRPr="009A4DAB">
        <w:rPr>
          <w:rFonts w:ascii="Traditional Arabic" w:hAnsi="Traditional Arabic" w:cs="Traditional Arabic"/>
          <w:sz w:val="32"/>
          <w:szCs w:val="32"/>
          <w:rtl/>
        </w:rPr>
        <w:t xml:space="preserve"> اذا نقله من خلية الى اخرى وتقول</w:t>
      </w:r>
      <w:r>
        <w:rPr>
          <w:rFonts w:ascii="Traditional Arabic" w:hAnsi="Traditional Arabic" w:cs="Traditional Arabic" w:hint="cs"/>
          <w:sz w:val="32"/>
          <w:szCs w:val="32"/>
          <w:rtl/>
        </w:rPr>
        <w:t>:</w:t>
      </w:r>
      <w:r w:rsidRPr="009A4DAB">
        <w:rPr>
          <w:rFonts w:ascii="Traditional Arabic" w:hAnsi="Traditional Arabic" w:cs="Traditional Arabic"/>
          <w:sz w:val="32"/>
          <w:szCs w:val="32"/>
          <w:rtl/>
        </w:rPr>
        <w:t xml:space="preserve"> نسخ الشيب الشباب اذا أزاله وحل</w:t>
      </w:r>
      <w:r w:rsidRPr="00E104B4">
        <w:rPr>
          <w:rFonts w:ascii="Traditional Arabic" w:hAnsi="Traditional Arabic" w:cs="Traditional Arabic"/>
          <w:sz w:val="32"/>
          <w:szCs w:val="32"/>
          <w:rtl/>
        </w:rPr>
        <w:t xml:space="preserve"> </w:t>
      </w:r>
      <w:r w:rsidRPr="009A4DAB">
        <w:rPr>
          <w:rFonts w:ascii="Traditional Arabic" w:hAnsi="Traditional Arabic" w:cs="Traditional Arabic"/>
          <w:sz w:val="32"/>
          <w:szCs w:val="32"/>
          <w:rtl/>
        </w:rPr>
        <w:t>محله وتقول</w:t>
      </w:r>
      <w:r>
        <w:rPr>
          <w:rFonts w:ascii="Traditional Arabic" w:hAnsi="Traditional Arabic" w:cs="Traditional Arabic" w:hint="cs"/>
          <w:sz w:val="32"/>
          <w:szCs w:val="32"/>
          <w:rtl/>
        </w:rPr>
        <w:t>،</w:t>
      </w:r>
      <w:r w:rsidRPr="009A4DAB">
        <w:rPr>
          <w:rFonts w:ascii="Traditional Arabic" w:hAnsi="Traditional Arabic" w:cs="Traditional Arabic"/>
          <w:sz w:val="32"/>
          <w:szCs w:val="32"/>
          <w:rtl/>
        </w:rPr>
        <w:t xml:space="preserve"> نسخت</w:t>
      </w:r>
      <w:r w:rsidRPr="00E104B4">
        <w:rPr>
          <w:rFonts w:ascii="Traditional Arabic" w:hAnsi="Traditional Arabic" w:cs="Traditional Arabic"/>
          <w:sz w:val="32"/>
          <w:szCs w:val="32"/>
          <w:rtl/>
        </w:rPr>
        <w:t xml:space="preserve"> </w:t>
      </w:r>
      <w:r w:rsidRPr="009A4DAB">
        <w:rPr>
          <w:rFonts w:ascii="Traditional Arabic" w:hAnsi="Traditional Arabic" w:cs="Traditional Arabic"/>
          <w:sz w:val="32"/>
          <w:szCs w:val="32"/>
          <w:rtl/>
        </w:rPr>
        <w:t xml:space="preserve">الريح آثار القوم </w:t>
      </w:r>
      <w:r w:rsidR="00D36A41">
        <w:rPr>
          <w:rFonts w:ascii="Traditional Arabic" w:hAnsi="Traditional Arabic" w:cs="Traditional Arabic" w:hint="cs"/>
          <w:sz w:val="32"/>
          <w:szCs w:val="32"/>
          <w:rtl/>
        </w:rPr>
        <w:t>إ</w:t>
      </w:r>
      <w:r w:rsidRPr="009A4DAB">
        <w:rPr>
          <w:rFonts w:ascii="Traditional Arabic" w:hAnsi="Traditional Arabic" w:cs="Traditional Arabic"/>
          <w:sz w:val="32"/>
          <w:szCs w:val="32"/>
          <w:rtl/>
        </w:rPr>
        <w:t>ذا أبطلتها وعفت عليها</w:t>
      </w:r>
      <w:r>
        <w:rPr>
          <w:rFonts w:ascii="Traditional Arabic" w:hAnsi="Traditional Arabic" w:cs="Traditional Arabic" w:hint="cs"/>
          <w:sz w:val="32"/>
          <w:szCs w:val="32"/>
          <w:rtl/>
        </w:rPr>
        <w:t>"</w:t>
      </w:r>
      <w:r>
        <w:rPr>
          <w:rStyle w:val="FootnoteReference"/>
          <w:rFonts w:ascii="Traditional Arabic" w:hAnsi="Traditional Arabic" w:cs="Traditional Arabic"/>
          <w:sz w:val="32"/>
          <w:szCs w:val="32"/>
          <w:rtl/>
        </w:rPr>
        <w:footnoteReference w:id="1"/>
      </w:r>
      <w:r>
        <w:rPr>
          <w:rFonts w:ascii="Traditional Arabic" w:hAnsi="Traditional Arabic" w:cs="Traditional Arabic" w:hint="cs"/>
          <w:sz w:val="32"/>
          <w:szCs w:val="32"/>
          <w:rtl/>
        </w:rPr>
        <w:t>.</w:t>
      </w:r>
      <w:r w:rsidR="000D774C">
        <w:rPr>
          <w:rFonts w:ascii="Traditional Arabic" w:hAnsi="Traditional Arabic" w:cs="Traditional Arabic" w:hint="cs"/>
          <w:color w:val="000000"/>
          <w:sz w:val="32"/>
          <w:szCs w:val="32"/>
          <w:rtl/>
          <w:lang w:bidi="ar-JO"/>
        </w:rPr>
        <w:t xml:space="preserve"> </w:t>
      </w:r>
    </w:p>
    <w:p w:rsidR="009A4DAB" w:rsidRPr="00D6247F" w:rsidRDefault="00923CDF" w:rsidP="00BB15D3">
      <w:pPr>
        <w:widowControl w:val="0"/>
        <w:bidi/>
        <w:spacing w:after="240" w:line="240" w:lineRule="auto"/>
        <w:jc w:val="lowKashida"/>
        <w:rPr>
          <w:rFonts w:ascii="Traditional Arabic" w:eastAsia="Times New Roman" w:hAnsi="Traditional Arabic" w:cs="Traditional Arabic"/>
          <w:b/>
          <w:bCs/>
          <w:color w:val="000000"/>
          <w:sz w:val="32"/>
          <w:szCs w:val="32"/>
          <w:rtl/>
          <w:lang w:bidi="ar-JO"/>
        </w:rPr>
      </w:pPr>
      <w:r>
        <w:rPr>
          <w:rFonts w:ascii="Traditional Arabic" w:eastAsia="Times New Roman" w:hAnsi="Traditional Arabic" w:cs="Traditional Arabic" w:hint="cs"/>
          <w:color w:val="000000"/>
          <w:sz w:val="32"/>
          <w:szCs w:val="32"/>
          <w:rtl/>
          <w:lang w:bidi="ar-JO"/>
        </w:rPr>
        <w:lastRenderedPageBreak/>
        <w:t xml:space="preserve">   </w:t>
      </w:r>
      <w:r w:rsidRPr="000D774C">
        <w:rPr>
          <w:rFonts w:ascii="Traditional Arabic" w:eastAsia="Times New Roman" w:hAnsi="Traditional Arabic" w:cs="Traditional Arabic" w:hint="cs"/>
          <w:color w:val="000000"/>
          <w:sz w:val="32"/>
          <w:szCs w:val="32"/>
          <w:rtl/>
          <w:lang w:bidi="ar-JO"/>
        </w:rPr>
        <w:t xml:space="preserve"> </w:t>
      </w:r>
      <w:r w:rsidR="00D6247F">
        <w:rPr>
          <w:rFonts w:ascii="Traditional Arabic" w:eastAsia="Times New Roman" w:hAnsi="Traditional Arabic" w:cs="Traditional Arabic" w:hint="cs"/>
          <w:color w:val="000000"/>
          <w:sz w:val="32"/>
          <w:szCs w:val="32"/>
          <w:rtl/>
          <w:lang w:bidi="ar-JO"/>
        </w:rPr>
        <w:t>و</w:t>
      </w:r>
      <w:r>
        <w:rPr>
          <w:rFonts w:ascii="Traditional Arabic" w:eastAsia="Times New Roman" w:hAnsi="Traditional Arabic" w:cs="Traditional Arabic" w:hint="cs"/>
          <w:color w:val="000000"/>
          <w:sz w:val="32"/>
          <w:szCs w:val="32"/>
          <w:rtl/>
          <w:lang w:bidi="ar-JO"/>
        </w:rPr>
        <w:t xml:space="preserve">قال الراغب:"   </w:t>
      </w:r>
      <w:r w:rsidRPr="00CC5EE4">
        <w:rPr>
          <w:rFonts w:ascii="Traditional Arabic" w:eastAsia="Times New Roman" w:hAnsi="Traditional Arabic" w:cs="Traditional Arabic"/>
          <w:color w:val="000000"/>
          <w:sz w:val="32"/>
          <w:szCs w:val="32"/>
          <w:rtl/>
          <w:lang w:bidi="ar-JO"/>
        </w:rPr>
        <w:t>رفع حكم سابق بحكمٍ لاحق يتعقبه</w:t>
      </w:r>
      <w:r>
        <w:rPr>
          <w:rFonts w:ascii="Traditional Arabic" w:eastAsia="Times New Roman" w:hAnsi="Traditional Arabic" w:cs="Traditional Arabic" w:hint="cs"/>
          <w:b/>
          <w:bCs/>
          <w:color w:val="000000"/>
          <w:sz w:val="32"/>
          <w:szCs w:val="32"/>
          <w:rtl/>
          <w:lang w:bidi="ar-JO"/>
        </w:rPr>
        <w:t xml:space="preserve">، </w:t>
      </w:r>
      <w:r w:rsidRPr="000D774C">
        <w:rPr>
          <w:rFonts w:ascii="Traditional Arabic" w:eastAsia="Times New Roman" w:hAnsi="Traditional Arabic" w:cs="Traditional Arabic"/>
          <w:color w:val="000000"/>
          <w:sz w:val="32"/>
          <w:szCs w:val="32"/>
          <w:rtl/>
          <w:lang w:bidi="ar-JO"/>
        </w:rPr>
        <w:t>نسخ الكتاب:</w:t>
      </w:r>
      <w:r w:rsidRPr="00CC5EE4">
        <w:rPr>
          <w:rFonts w:ascii="Traditional Arabic" w:eastAsia="Times New Roman" w:hAnsi="Traditional Arabic" w:cs="Traditional Arabic"/>
          <w:color w:val="000000"/>
          <w:sz w:val="32"/>
          <w:szCs w:val="32"/>
          <w:rtl/>
          <w:lang w:bidi="ar-JO"/>
        </w:rPr>
        <w:t xml:space="preserve"> إزالة الحكم بحكم يتعقبه، قال تعالى: </w:t>
      </w:r>
      <w:r>
        <w:rPr>
          <w:rFonts w:ascii="Traditional Arabic" w:eastAsia="Times New Roman" w:hAnsi="Traditional Arabic" w:cs="Traditional Arabic" w:hint="cs"/>
          <w:color w:val="000000"/>
          <w:sz w:val="32"/>
          <w:szCs w:val="32"/>
          <w:rtl/>
          <w:lang w:bidi="ar-JO"/>
        </w:rPr>
        <w:t>(</w:t>
      </w:r>
      <w:r w:rsidRPr="000D774C">
        <w:rPr>
          <w:rFonts w:ascii="Traditional Arabic" w:hAnsi="Traditional Arabic" w:cs="Traditional Arabic"/>
          <w:sz w:val="32"/>
          <w:szCs w:val="32"/>
          <w:rtl/>
        </w:rPr>
        <w:t>مَا نَنسَخْ مِنْ آيَةٍ أَوْ نُنسِهَا نَأْتِ بِخَيْرٍ مِّنْهَا أَوْ مِثْلِهَا أَلَمْ تَعْلَمْ أَنَّ اللّهَ عَلَىَ كُلِّ شَيْءٍ قَدِيرٌ</w:t>
      </w:r>
      <w:r w:rsidRPr="00CC5EE4">
        <w:rPr>
          <w:rFonts w:ascii="Traditional Arabic" w:eastAsia="Times New Roman" w:hAnsi="Traditional Arabic" w:cs="Traditional Arabic"/>
          <w:color w:val="000000"/>
          <w:sz w:val="32"/>
          <w:szCs w:val="32"/>
          <w:rtl/>
          <w:lang w:bidi="ar-JO"/>
        </w:rPr>
        <w:t>)</w:t>
      </w:r>
      <w:r>
        <w:rPr>
          <w:rFonts w:ascii="Traditional Arabic" w:eastAsia="Times New Roman" w:hAnsi="Traditional Arabic" w:cs="Traditional Arabic" w:hint="cs"/>
          <w:color w:val="000000"/>
          <w:sz w:val="32"/>
          <w:szCs w:val="32"/>
          <w:rtl/>
          <w:lang w:bidi="ar-JO"/>
        </w:rPr>
        <w:t>"</w:t>
      </w:r>
      <w:r>
        <w:rPr>
          <w:rFonts w:ascii="Traditional Arabic" w:eastAsia="Times New Roman" w:hAnsi="Traditional Arabic" w:cs="Traditional Arabic" w:hint="cs"/>
          <w:color w:val="000000"/>
          <w:sz w:val="32"/>
          <w:szCs w:val="32"/>
          <w:vertAlign w:val="superscript"/>
          <w:rtl/>
        </w:rPr>
        <w:t xml:space="preserve"> </w:t>
      </w:r>
      <w:r w:rsidRPr="00CC5EE4">
        <w:rPr>
          <w:rFonts w:ascii="Traditional Arabic" w:eastAsia="Times New Roman" w:hAnsi="Traditional Arabic" w:cs="Traditional Arabic"/>
          <w:color w:val="000000"/>
          <w:sz w:val="32"/>
          <w:szCs w:val="32"/>
          <w:vertAlign w:val="superscript"/>
          <w:rtl/>
        </w:rPr>
        <w:footnoteReference w:id="2"/>
      </w:r>
      <w:r>
        <w:rPr>
          <w:rFonts w:ascii="Traditional Arabic" w:eastAsia="Times New Roman" w:hAnsi="Traditional Arabic" w:cs="Traditional Arabic" w:hint="cs"/>
          <w:color w:val="000000"/>
          <w:sz w:val="32"/>
          <w:szCs w:val="32"/>
          <w:vertAlign w:val="superscript"/>
          <w:rtl/>
        </w:rPr>
        <w:t xml:space="preserve"> </w:t>
      </w:r>
      <w:r w:rsidRPr="00CC5EE4">
        <w:rPr>
          <w:rFonts w:ascii="Traditional Arabic" w:eastAsia="Times New Roman" w:hAnsi="Traditional Arabic" w:cs="Traditional Arabic"/>
          <w:color w:val="000000"/>
          <w:sz w:val="32"/>
          <w:szCs w:val="32"/>
          <w:rtl/>
          <w:lang w:bidi="ar-JO"/>
        </w:rPr>
        <w:t>. [البقرة: 106].</w:t>
      </w:r>
      <w:r>
        <w:rPr>
          <w:rFonts w:ascii="Traditional Arabic" w:eastAsia="Times New Roman" w:hAnsi="Traditional Arabic" w:cs="Traditional Arabic" w:hint="cs"/>
          <w:color w:val="000000"/>
          <w:sz w:val="32"/>
          <w:szCs w:val="32"/>
          <w:rtl/>
          <w:lang w:bidi="ar-JO"/>
        </w:rPr>
        <w:t xml:space="preserve"> </w:t>
      </w:r>
      <w:r w:rsidRPr="000D774C">
        <w:rPr>
          <w:rFonts w:ascii="Traditional Arabic" w:hAnsi="Traditional Arabic" w:cs="Traditional Arabic"/>
          <w:sz w:val="32"/>
          <w:szCs w:val="32"/>
          <w:rtl/>
        </w:rPr>
        <w:t xml:space="preserve"> </w:t>
      </w:r>
    </w:p>
    <w:p w:rsidR="000D774C" w:rsidRPr="00BB15D3" w:rsidRDefault="000D774C" w:rsidP="00BB15D3">
      <w:pPr>
        <w:widowControl w:val="0"/>
        <w:bidi/>
        <w:spacing w:after="240" w:line="240" w:lineRule="auto"/>
        <w:jc w:val="lowKashida"/>
        <w:rPr>
          <w:rFonts w:ascii="Traditional Arabic" w:eastAsia="Times New Roman" w:hAnsi="Traditional Arabic" w:cs="Traditional Arabic"/>
          <w:color w:val="000000"/>
          <w:sz w:val="32"/>
          <w:szCs w:val="32"/>
          <w:rtl/>
        </w:rPr>
      </w:pPr>
      <w:r w:rsidRPr="00BB15D3">
        <w:rPr>
          <w:rFonts w:ascii="Traditional Arabic" w:eastAsia="Times New Roman" w:hAnsi="Traditional Arabic" w:cs="Traditional Arabic" w:hint="cs"/>
          <w:color w:val="000000"/>
          <w:sz w:val="32"/>
          <w:szCs w:val="32"/>
          <w:rtl/>
          <w:lang w:bidi="ar-JO"/>
        </w:rPr>
        <w:t xml:space="preserve"> </w:t>
      </w:r>
      <w:r w:rsidR="007B5290" w:rsidRPr="00BB15D3">
        <w:rPr>
          <w:rFonts w:ascii="Traditional Arabic" w:eastAsia="Times New Roman" w:hAnsi="Traditional Arabic" w:cs="Traditional Arabic"/>
          <w:color w:val="000000"/>
          <w:sz w:val="32"/>
          <w:szCs w:val="32"/>
          <w:rtl/>
          <w:lang w:bidi="ar-JO"/>
        </w:rPr>
        <w:t xml:space="preserve"> </w:t>
      </w:r>
      <w:r w:rsidR="00BB15D3" w:rsidRPr="00BB15D3">
        <w:rPr>
          <w:rFonts w:ascii="Traditional Arabic" w:eastAsia="Times New Roman" w:hAnsi="Traditional Arabic" w:cs="Traditional Arabic" w:hint="cs"/>
          <w:color w:val="000000"/>
          <w:sz w:val="32"/>
          <w:szCs w:val="32"/>
          <w:rtl/>
          <w:lang w:bidi="ar-JO"/>
        </w:rPr>
        <w:t xml:space="preserve">  </w:t>
      </w:r>
      <w:r w:rsidR="00D6247F" w:rsidRPr="00BB15D3">
        <w:rPr>
          <w:rFonts w:ascii="Traditional Arabic" w:eastAsia="Times New Roman" w:hAnsi="Traditional Arabic" w:cs="Traditional Arabic" w:hint="cs"/>
          <w:color w:val="000000"/>
          <w:sz w:val="32"/>
          <w:szCs w:val="32"/>
          <w:rtl/>
          <w:lang w:bidi="ar-JO"/>
        </w:rPr>
        <w:t xml:space="preserve"> </w:t>
      </w:r>
      <w:r w:rsidRPr="00BB15D3">
        <w:rPr>
          <w:rFonts w:ascii="Traditional Arabic" w:eastAsia="Times New Roman" w:hAnsi="Traditional Arabic" w:cs="Traditional Arabic" w:hint="cs"/>
          <w:color w:val="000000"/>
          <w:sz w:val="32"/>
          <w:szCs w:val="32"/>
          <w:rtl/>
          <w:lang w:bidi="ar-JO"/>
        </w:rPr>
        <w:t>النسخ اصطلاحاً</w:t>
      </w:r>
      <w:r w:rsidR="007B5290" w:rsidRPr="00BB15D3">
        <w:rPr>
          <w:rFonts w:ascii="Traditional Arabic" w:eastAsia="Times New Roman" w:hAnsi="Traditional Arabic" w:cs="Traditional Arabic"/>
          <w:color w:val="000000"/>
          <w:sz w:val="32"/>
          <w:szCs w:val="32"/>
          <w:rtl/>
          <w:lang w:bidi="ar-JO"/>
        </w:rPr>
        <w:t>:</w:t>
      </w:r>
    </w:p>
    <w:p w:rsidR="003519D9" w:rsidRDefault="00466E40" w:rsidP="00BB15D3">
      <w:pPr>
        <w:widowControl w:val="0"/>
        <w:bidi/>
        <w:spacing w:after="240" w:line="240" w:lineRule="auto"/>
        <w:jc w:val="lowKashida"/>
        <w:rPr>
          <w:rFonts w:ascii="Traditional Arabic" w:eastAsia="Times New Roman" w:hAnsi="Traditional Arabic" w:cs="Traditional Arabic"/>
          <w:sz w:val="32"/>
          <w:szCs w:val="32"/>
          <w:rtl/>
        </w:rPr>
      </w:pPr>
      <w:r>
        <w:rPr>
          <w:rFonts w:ascii="Traditional Arabic" w:eastAsia="Times New Roman" w:hAnsi="Traditional Arabic" w:cs="Traditional Arabic" w:hint="cs"/>
          <w:sz w:val="32"/>
          <w:szCs w:val="32"/>
          <w:rtl/>
        </w:rPr>
        <w:t>تعددت مفاهيم النسخ عندالعلماء</w:t>
      </w:r>
      <w:bookmarkStart w:id="1" w:name="_ednref5"/>
      <w:r w:rsidRPr="00466E40">
        <w:rPr>
          <w:rFonts w:ascii="Traditional Arabic" w:eastAsia="Times New Roman" w:hAnsi="Traditional Arabic" w:cs="Traditional Arabic"/>
          <w:sz w:val="32"/>
          <w:szCs w:val="32"/>
          <w:rtl/>
        </w:rPr>
        <w:fldChar w:fldCharType="begin"/>
      </w:r>
      <w:r w:rsidRPr="00466E40">
        <w:rPr>
          <w:rFonts w:ascii="Traditional Arabic" w:eastAsia="Times New Roman" w:hAnsi="Traditional Arabic" w:cs="Traditional Arabic"/>
          <w:sz w:val="32"/>
          <w:szCs w:val="32"/>
          <w:rtl/>
        </w:rPr>
        <w:instrText xml:space="preserve"> </w:instrText>
      </w:r>
      <w:r w:rsidRPr="00466E40">
        <w:rPr>
          <w:rFonts w:ascii="Traditional Arabic" w:eastAsia="Times New Roman" w:hAnsi="Traditional Arabic" w:cs="Traditional Arabic"/>
          <w:sz w:val="32"/>
          <w:szCs w:val="32"/>
        </w:rPr>
        <w:instrText>HYPERLINK "http://www.alkalema.net/nasekh.htm" \l "_edn5" \o</w:instrText>
      </w:r>
      <w:r w:rsidRPr="00466E40">
        <w:rPr>
          <w:rFonts w:ascii="Traditional Arabic" w:eastAsia="Times New Roman" w:hAnsi="Traditional Arabic" w:cs="Traditional Arabic"/>
          <w:sz w:val="32"/>
          <w:szCs w:val="32"/>
          <w:rtl/>
        </w:rPr>
        <w:instrText xml:space="preserve"> "" </w:instrText>
      </w:r>
      <w:r w:rsidRPr="00466E40">
        <w:rPr>
          <w:rFonts w:ascii="Traditional Arabic" w:eastAsia="Times New Roman" w:hAnsi="Traditional Arabic" w:cs="Traditional Arabic"/>
          <w:sz w:val="32"/>
          <w:szCs w:val="32"/>
          <w:rtl/>
        </w:rPr>
        <w:fldChar w:fldCharType="separate"/>
      </w:r>
      <w:r>
        <w:rPr>
          <w:rStyle w:val="FootnoteReference"/>
          <w:rFonts w:ascii="Traditional Arabic" w:eastAsia="Times New Roman" w:hAnsi="Traditional Arabic" w:cs="Traditional Arabic"/>
          <w:sz w:val="32"/>
          <w:szCs w:val="32"/>
          <w:rtl/>
        </w:rPr>
        <w:footnoteReference w:id="3"/>
      </w:r>
      <w:r w:rsidRPr="00466E40">
        <w:rPr>
          <w:rFonts w:ascii="Traditional Arabic" w:eastAsia="Times New Roman" w:hAnsi="Traditional Arabic" w:cs="Traditional Arabic"/>
          <w:sz w:val="32"/>
          <w:szCs w:val="32"/>
          <w:rtl/>
        </w:rPr>
        <w:fldChar w:fldCharType="end"/>
      </w:r>
      <w:bookmarkEnd w:id="1"/>
      <w:r>
        <w:rPr>
          <w:rFonts w:ascii="Traditional Arabic" w:eastAsia="Times New Roman" w:hAnsi="Traditional Arabic" w:cs="Traditional Arabic" w:hint="cs"/>
          <w:sz w:val="32"/>
          <w:szCs w:val="32"/>
          <w:rtl/>
        </w:rPr>
        <w:t xml:space="preserve"> وإن كان مؤد</w:t>
      </w:r>
      <w:r w:rsidR="006A3C75">
        <w:rPr>
          <w:rFonts w:ascii="Traditional Arabic" w:eastAsia="Times New Roman" w:hAnsi="Traditional Arabic" w:cs="Traditional Arabic" w:hint="cs"/>
          <w:sz w:val="32"/>
          <w:szCs w:val="32"/>
          <w:rtl/>
          <w:lang w:bidi="ar-JO"/>
        </w:rPr>
        <w:t>ّ</w:t>
      </w:r>
      <w:r>
        <w:rPr>
          <w:rFonts w:ascii="Traditional Arabic" w:eastAsia="Times New Roman" w:hAnsi="Traditional Arabic" w:cs="Traditional Arabic" w:hint="cs"/>
          <w:sz w:val="32"/>
          <w:szCs w:val="32"/>
          <w:rtl/>
        </w:rPr>
        <w:t>اها واحد</w:t>
      </w:r>
      <w:r w:rsidR="0011017D">
        <w:rPr>
          <w:rFonts w:ascii="Traditional Arabic" w:eastAsia="Times New Roman" w:hAnsi="Traditional Arabic" w:cs="Traditional Arabic" w:hint="cs"/>
          <w:sz w:val="32"/>
          <w:szCs w:val="32"/>
          <w:rtl/>
          <w:lang w:bidi="ar-JO"/>
        </w:rPr>
        <w:t>، فمنها</w:t>
      </w:r>
      <w:r>
        <w:rPr>
          <w:rFonts w:ascii="Traditional Arabic" w:eastAsia="Times New Roman" w:hAnsi="Traditional Arabic" w:cs="Traditional Arabic" w:hint="cs"/>
          <w:sz w:val="32"/>
          <w:szCs w:val="32"/>
          <w:rtl/>
        </w:rPr>
        <w:t>:</w:t>
      </w:r>
    </w:p>
    <w:p w:rsidR="00466E40" w:rsidRPr="00466E40" w:rsidRDefault="003519D9" w:rsidP="00BB15D3">
      <w:pPr>
        <w:pStyle w:val="ListParagraph"/>
        <w:widowControl w:val="0"/>
        <w:numPr>
          <w:ilvl w:val="0"/>
          <w:numId w:val="9"/>
        </w:numPr>
        <w:bidi/>
        <w:spacing w:after="240" w:line="240" w:lineRule="auto"/>
        <w:jc w:val="lowKashida"/>
        <w:rPr>
          <w:rFonts w:ascii="Traditional Arabic" w:eastAsia="Times New Roman" w:hAnsi="Traditional Arabic" w:cs="Traditional Arabic"/>
          <w:sz w:val="32"/>
          <w:szCs w:val="32"/>
          <w:rtl/>
        </w:rPr>
      </w:pPr>
      <w:r w:rsidRPr="00466E40">
        <w:rPr>
          <w:rFonts w:ascii="Traditional Arabic" w:eastAsia="Times New Roman" w:hAnsi="Traditional Arabic" w:cs="Traditional Arabic"/>
          <w:sz w:val="32"/>
          <w:szCs w:val="32"/>
          <w:rtl/>
        </w:rPr>
        <w:t>رفع الحكم الثابت بخطاب متقد</w:t>
      </w:r>
      <w:r w:rsidR="00466E40" w:rsidRPr="00466E40">
        <w:rPr>
          <w:rFonts w:ascii="Traditional Arabic" w:eastAsia="Times New Roman" w:hAnsi="Traditional Arabic" w:cs="Traditional Arabic"/>
          <w:sz w:val="32"/>
          <w:szCs w:val="32"/>
          <w:rtl/>
        </w:rPr>
        <w:t>م</w:t>
      </w:r>
      <w:r w:rsidR="0011017D">
        <w:rPr>
          <w:rFonts w:ascii="Traditional Arabic" w:eastAsia="Times New Roman" w:hAnsi="Traditional Arabic" w:cs="Traditional Arabic" w:hint="cs"/>
          <w:sz w:val="32"/>
          <w:szCs w:val="32"/>
          <w:rtl/>
        </w:rPr>
        <w:t>،</w:t>
      </w:r>
      <w:r w:rsidR="00466E40" w:rsidRPr="00466E40">
        <w:rPr>
          <w:rFonts w:ascii="Traditional Arabic" w:eastAsia="Times New Roman" w:hAnsi="Traditional Arabic" w:cs="Traditional Arabic"/>
          <w:sz w:val="32"/>
          <w:szCs w:val="32"/>
          <w:rtl/>
        </w:rPr>
        <w:t xml:space="preserve"> بخطاب متراخ عنه</w:t>
      </w:r>
      <w:r w:rsidR="00466E40" w:rsidRPr="00466E40">
        <w:rPr>
          <w:rFonts w:ascii="Traditional Arabic" w:eastAsia="Times New Roman" w:hAnsi="Traditional Arabic" w:cs="Traditional Arabic" w:hint="cs"/>
          <w:sz w:val="32"/>
          <w:szCs w:val="32"/>
          <w:rtl/>
        </w:rPr>
        <w:t>،</w:t>
      </w:r>
    </w:p>
    <w:p w:rsidR="00466E40" w:rsidRPr="00466E40" w:rsidRDefault="003519D9" w:rsidP="00BB15D3">
      <w:pPr>
        <w:pStyle w:val="ListParagraph"/>
        <w:widowControl w:val="0"/>
        <w:numPr>
          <w:ilvl w:val="0"/>
          <w:numId w:val="9"/>
        </w:numPr>
        <w:bidi/>
        <w:spacing w:after="240" w:line="240" w:lineRule="auto"/>
        <w:jc w:val="lowKashida"/>
        <w:rPr>
          <w:rFonts w:ascii="Traditional Arabic" w:eastAsia="Times New Roman" w:hAnsi="Traditional Arabic" w:cs="Traditional Arabic"/>
          <w:sz w:val="32"/>
          <w:szCs w:val="32"/>
          <w:rtl/>
        </w:rPr>
      </w:pPr>
      <w:r w:rsidRPr="00466E40">
        <w:rPr>
          <w:rFonts w:ascii="Traditional Arabic" w:eastAsia="Times New Roman" w:hAnsi="Traditional Arabic" w:cs="Traditional Arabic"/>
          <w:sz w:val="32"/>
          <w:szCs w:val="32"/>
          <w:rtl/>
        </w:rPr>
        <w:t>أو هو: رفع حكم شرعي بخطاب جديد</w:t>
      </w:r>
      <w:r w:rsidR="00466E40">
        <w:rPr>
          <w:rFonts w:ascii="Traditional Arabic" w:eastAsia="Times New Roman" w:hAnsi="Traditional Arabic" w:cs="Traditional Arabic" w:hint="cs"/>
          <w:sz w:val="32"/>
          <w:szCs w:val="32"/>
          <w:rtl/>
        </w:rPr>
        <w:t>.</w:t>
      </w:r>
    </w:p>
    <w:p w:rsidR="00947954" w:rsidRDefault="00923CDF" w:rsidP="0011017D">
      <w:pPr>
        <w:pStyle w:val="ListParagraph"/>
        <w:widowControl w:val="0"/>
        <w:numPr>
          <w:ilvl w:val="0"/>
          <w:numId w:val="9"/>
        </w:numPr>
        <w:bidi/>
        <w:spacing w:after="240" w:line="240" w:lineRule="auto"/>
        <w:jc w:val="lowKashida"/>
        <w:rPr>
          <w:rFonts w:ascii="Traditional Arabic" w:eastAsia="Times New Roman" w:hAnsi="Traditional Arabic" w:cs="Traditional Arabic"/>
          <w:sz w:val="32"/>
          <w:szCs w:val="32"/>
        </w:rPr>
      </w:pPr>
      <w:r w:rsidRPr="00466E40">
        <w:rPr>
          <w:rFonts w:ascii="Traditional Arabic" w:eastAsia="Times New Roman" w:hAnsi="Traditional Arabic" w:cs="Traditional Arabic" w:hint="cs"/>
          <w:sz w:val="32"/>
          <w:szCs w:val="32"/>
          <w:rtl/>
        </w:rPr>
        <w:t xml:space="preserve">أو </w:t>
      </w:r>
      <w:r w:rsidRPr="00466E40">
        <w:rPr>
          <w:rFonts w:ascii="Traditional Arabic" w:eastAsia="Times New Roman" w:hAnsi="Traditional Arabic" w:cs="Traditional Arabic"/>
          <w:sz w:val="32"/>
          <w:szCs w:val="32"/>
          <w:rtl/>
        </w:rPr>
        <w:t>رفع الحكم الشرعي بدليل شرعي متأخر</w:t>
      </w:r>
      <w:r w:rsidRPr="00466E40">
        <w:rPr>
          <w:rFonts w:ascii="Traditional Arabic" w:eastAsia="Times New Roman" w:hAnsi="Traditional Arabic" w:cs="Traditional Arabic" w:hint="cs"/>
          <w:sz w:val="32"/>
          <w:szCs w:val="32"/>
          <w:rtl/>
        </w:rPr>
        <w:t>.</w:t>
      </w:r>
    </w:p>
    <w:p w:rsidR="0011017D" w:rsidRPr="0011017D" w:rsidRDefault="0011017D" w:rsidP="0011017D">
      <w:pPr>
        <w:pStyle w:val="ListParagraph"/>
        <w:widowControl w:val="0"/>
        <w:numPr>
          <w:ilvl w:val="0"/>
          <w:numId w:val="9"/>
        </w:numPr>
        <w:bidi/>
        <w:spacing w:after="240" w:line="240" w:lineRule="auto"/>
        <w:jc w:val="lowKashida"/>
        <w:rPr>
          <w:rFonts w:ascii="Traditional Arabic" w:eastAsia="Times New Roman" w:hAnsi="Traditional Arabic" w:cs="Traditional Arabic"/>
          <w:sz w:val="32"/>
          <w:szCs w:val="32"/>
        </w:rPr>
      </w:pPr>
    </w:p>
    <w:p w:rsidR="00B710EC" w:rsidRPr="00C17CE4" w:rsidRDefault="00B710EC" w:rsidP="00BB15D3">
      <w:pPr>
        <w:pStyle w:val="ListParagraph"/>
        <w:widowControl w:val="0"/>
        <w:bidi/>
        <w:spacing w:after="240" w:line="240" w:lineRule="auto"/>
        <w:ind w:left="0"/>
        <w:jc w:val="lowKashida"/>
        <w:rPr>
          <w:rFonts w:ascii="Traditional Arabic" w:eastAsia="Times New Roman" w:hAnsi="Traditional Arabic" w:cs="Traditional Arabic"/>
          <w:b/>
          <w:bCs/>
          <w:sz w:val="32"/>
          <w:szCs w:val="32"/>
          <w:rtl/>
        </w:rPr>
      </w:pPr>
      <w:r w:rsidRPr="00B710EC">
        <w:rPr>
          <w:rFonts w:ascii="Traditional Arabic" w:eastAsia="Times New Roman" w:hAnsi="Traditional Arabic" w:cs="Traditional Arabic" w:hint="cs"/>
          <w:b/>
          <w:bCs/>
          <w:sz w:val="32"/>
          <w:szCs w:val="32"/>
          <w:rtl/>
        </w:rPr>
        <w:t xml:space="preserve">ثانياً:أدلة </w:t>
      </w:r>
      <w:r>
        <w:rPr>
          <w:rFonts w:ascii="Traditional Arabic" w:eastAsia="Times New Roman" w:hAnsi="Traditional Arabic" w:cs="Traditional Arabic" w:hint="cs"/>
          <w:b/>
          <w:bCs/>
          <w:sz w:val="32"/>
          <w:szCs w:val="32"/>
          <w:rtl/>
        </w:rPr>
        <w:t>جواز</w:t>
      </w:r>
      <w:r w:rsidRPr="00B710EC">
        <w:rPr>
          <w:rFonts w:ascii="Traditional Arabic" w:eastAsia="Times New Roman" w:hAnsi="Traditional Arabic" w:cs="Traditional Arabic" w:hint="cs"/>
          <w:b/>
          <w:bCs/>
          <w:sz w:val="32"/>
          <w:szCs w:val="32"/>
          <w:rtl/>
        </w:rPr>
        <w:t xml:space="preserve"> النسخ</w:t>
      </w:r>
    </w:p>
    <w:p w:rsidR="00B710EC" w:rsidRPr="00B710EC" w:rsidRDefault="00B710EC" w:rsidP="00BB15D3">
      <w:pPr>
        <w:bidi/>
        <w:spacing w:after="0" w:line="240" w:lineRule="auto"/>
        <w:rPr>
          <w:rFonts w:ascii="Traditional Arabic" w:eastAsia="Times New Roman" w:hAnsi="Traditional Arabic" w:cs="Traditional Arabic"/>
          <w:b/>
          <w:bCs/>
          <w:sz w:val="32"/>
          <w:szCs w:val="32"/>
        </w:rPr>
      </w:pPr>
      <w:r w:rsidRPr="00C17CE4">
        <w:rPr>
          <w:rFonts w:ascii="Traditional Arabic" w:eastAsia="Times New Roman" w:hAnsi="Traditional Arabic" w:cs="Traditional Arabic" w:hint="cs"/>
          <w:b/>
          <w:bCs/>
          <w:sz w:val="32"/>
          <w:szCs w:val="32"/>
          <w:rtl/>
        </w:rPr>
        <w:t xml:space="preserve"> </w:t>
      </w:r>
      <w:r w:rsidRPr="00B710EC">
        <w:rPr>
          <w:rFonts w:ascii="Traditional Arabic" w:eastAsia="Times New Roman" w:hAnsi="Traditional Arabic" w:cs="Traditional Arabic"/>
          <w:b/>
          <w:bCs/>
          <w:sz w:val="32"/>
          <w:szCs w:val="32"/>
          <w:rtl/>
        </w:rPr>
        <w:t>الدليل الأول:</w:t>
      </w:r>
    </w:p>
    <w:p w:rsidR="00B710EC" w:rsidRPr="00B710EC" w:rsidRDefault="00B710EC" w:rsidP="00BB15D3">
      <w:pPr>
        <w:bidi/>
        <w:spacing w:after="0" w:line="240" w:lineRule="auto"/>
        <w:rPr>
          <w:rFonts w:ascii="Traditional Arabic" w:eastAsia="Times New Roman" w:hAnsi="Traditional Arabic" w:cs="Traditional Arabic"/>
          <w:sz w:val="32"/>
          <w:szCs w:val="32"/>
          <w:rtl/>
        </w:rPr>
      </w:pPr>
      <w:r>
        <w:rPr>
          <w:rFonts w:ascii="Traditional Arabic" w:eastAsia="Times New Roman" w:hAnsi="Traditional Arabic" w:cs="Traditional Arabic" w:hint="cs"/>
          <w:sz w:val="32"/>
          <w:szCs w:val="32"/>
          <w:rtl/>
        </w:rPr>
        <w:t xml:space="preserve">   </w:t>
      </w:r>
      <w:r w:rsidRPr="00B710EC">
        <w:rPr>
          <w:rFonts w:ascii="Traditional Arabic" w:eastAsia="Times New Roman" w:hAnsi="Traditional Arabic" w:cs="Traditional Arabic"/>
          <w:sz w:val="32"/>
          <w:szCs w:val="32"/>
          <w:rtl/>
        </w:rPr>
        <w:t>قوله تعالى: ( ماننسخ من آيةٍ أو نُنْسِها نأتِ بخير منها أو مِثلها ) ا</w:t>
      </w:r>
      <w:r w:rsidR="00C17CE4" w:rsidRPr="00C17CE4">
        <w:rPr>
          <w:rFonts w:ascii="Traditional Arabic" w:eastAsia="Times New Roman" w:hAnsi="Traditional Arabic" w:cs="Traditional Arabic"/>
          <w:sz w:val="32"/>
          <w:szCs w:val="32"/>
          <w:rtl/>
        </w:rPr>
        <w:t xml:space="preserve"> </w:t>
      </w:r>
      <w:r w:rsidR="00C17CE4" w:rsidRPr="00B710EC">
        <w:rPr>
          <w:rFonts w:ascii="Traditional Arabic" w:eastAsia="Times New Roman" w:hAnsi="Traditional Arabic" w:cs="Traditional Arabic"/>
          <w:sz w:val="32"/>
          <w:szCs w:val="32"/>
          <w:rtl/>
        </w:rPr>
        <w:t>سورة البقرة</w:t>
      </w:r>
      <w:r w:rsidR="00C17CE4">
        <w:rPr>
          <w:rFonts w:ascii="Traditional Arabic" w:eastAsia="Times New Roman" w:hAnsi="Traditional Arabic" w:cs="Traditional Arabic" w:hint="cs"/>
          <w:sz w:val="32"/>
          <w:szCs w:val="32"/>
          <w:rtl/>
        </w:rPr>
        <w:t>:</w:t>
      </w:r>
      <w:r w:rsidR="00C17CE4">
        <w:rPr>
          <w:rFonts w:ascii="Traditional Arabic" w:eastAsia="Times New Roman" w:hAnsi="Traditional Arabic" w:cs="Traditional Arabic"/>
          <w:sz w:val="32"/>
          <w:szCs w:val="32"/>
          <w:rtl/>
        </w:rPr>
        <w:t xml:space="preserve"> 106</w:t>
      </w:r>
      <w:r w:rsidR="00C17CE4">
        <w:rPr>
          <w:rFonts w:ascii="Traditional Arabic" w:eastAsia="Times New Roman" w:hAnsi="Traditional Arabic" w:cs="Traditional Arabic" w:hint="cs"/>
          <w:sz w:val="32"/>
          <w:szCs w:val="32"/>
          <w:rtl/>
        </w:rPr>
        <w:t>،</w:t>
      </w:r>
      <w:r w:rsidRPr="00B710EC">
        <w:rPr>
          <w:rFonts w:ascii="Traditional Arabic" w:eastAsia="Times New Roman" w:hAnsi="Traditional Arabic" w:cs="Traditional Arabic"/>
          <w:sz w:val="32"/>
          <w:szCs w:val="32"/>
          <w:rtl/>
        </w:rPr>
        <w:t xml:space="preserve"> معناها: مانرفع من حكم آية وتلاوتها نأت بخير منها، أي: أصلح لكم منها. قال ابن زيد: إنساؤها: محوها وتركها.</w:t>
      </w:r>
    </w:p>
    <w:p w:rsidR="00B710EC" w:rsidRPr="00B710EC" w:rsidRDefault="00B710EC" w:rsidP="00BB15D3">
      <w:pPr>
        <w:bidi/>
        <w:spacing w:after="0" w:line="240" w:lineRule="auto"/>
        <w:rPr>
          <w:rFonts w:ascii="Traditional Arabic" w:eastAsia="Times New Roman" w:hAnsi="Traditional Arabic" w:cs="Traditional Arabic"/>
          <w:b/>
          <w:bCs/>
          <w:sz w:val="32"/>
          <w:szCs w:val="32"/>
          <w:rtl/>
        </w:rPr>
      </w:pPr>
      <w:r w:rsidRPr="00B710EC">
        <w:rPr>
          <w:rFonts w:ascii="Traditional Arabic" w:eastAsia="Times New Roman" w:hAnsi="Traditional Arabic" w:cs="Traditional Arabic"/>
          <w:b/>
          <w:bCs/>
          <w:sz w:val="32"/>
          <w:szCs w:val="32"/>
          <w:rtl/>
        </w:rPr>
        <w:t>الدليل الثاني:</w:t>
      </w:r>
    </w:p>
    <w:p w:rsidR="00B710EC" w:rsidRPr="00B710EC" w:rsidRDefault="00B710EC" w:rsidP="00BB15D3">
      <w:pPr>
        <w:bidi/>
        <w:spacing w:after="0" w:line="240" w:lineRule="auto"/>
        <w:rPr>
          <w:rFonts w:ascii="Traditional Arabic" w:eastAsia="Times New Roman" w:hAnsi="Traditional Arabic" w:cs="Traditional Arabic"/>
          <w:sz w:val="32"/>
          <w:szCs w:val="32"/>
          <w:rtl/>
        </w:rPr>
      </w:pPr>
      <w:r>
        <w:rPr>
          <w:rFonts w:ascii="Traditional Arabic" w:eastAsia="Times New Roman" w:hAnsi="Traditional Arabic" w:cs="Traditional Arabic" w:hint="cs"/>
          <w:sz w:val="32"/>
          <w:szCs w:val="32"/>
          <w:rtl/>
        </w:rPr>
        <w:t xml:space="preserve">   </w:t>
      </w:r>
      <w:r w:rsidRPr="00B710EC">
        <w:rPr>
          <w:rFonts w:ascii="Traditional Arabic" w:eastAsia="Times New Roman" w:hAnsi="Traditional Arabic" w:cs="Traditional Arabic"/>
          <w:sz w:val="32"/>
          <w:szCs w:val="32"/>
          <w:rtl/>
        </w:rPr>
        <w:t xml:space="preserve">قوله تعالى : ( وإذا بدّلنا آيةً مكان آيةٍ والله أعلمُ بما يُنزِّلُ قالوا إنما أنت مفتر ) </w:t>
      </w:r>
      <w:r>
        <w:rPr>
          <w:rFonts w:ascii="Traditional Arabic" w:eastAsia="Times New Roman" w:hAnsi="Traditional Arabic" w:cs="Traditional Arabic"/>
          <w:sz w:val="32"/>
          <w:szCs w:val="32"/>
          <w:rtl/>
        </w:rPr>
        <w:t>سورة النحل</w:t>
      </w:r>
      <w:r>
        <w:rPr>
          <w:rFonts w:ascii="Traditional Arabic" w:eastAsia="Times New Roman" w:hAnsi="Traditional Arabic" w:cs="Traditional Arabic" w:hint="cs"/>
          <w:sz w:val="32"/>
          <w:szCs w:val="32"/>
          <w:rtl/>
        </w:rPr>
        <w:t>:</w:t>
      </w:r>
      <w:r>
        <w:rPr>
          <w:rFonts w:ascii="Traditional Arabic" w:eastAsia="Times New Roman" w:hAnsi="Traditional Arabic" w:cs="Traditional Arabic"/>
          <w:sz w:val="32"/>
          <w:szCs w:val="32"/>
          <w:rtl/>
        </w:rPr>
        <w:t>الآية 101</w:t>
      </w:r>
      <w:r w:rsidR="00C17CE4">
        <w:rPr>
          <w:rFonts w:ascii="Traditional Arabic" w:eastAsia="Times New Roman" w:hAnsi="Traditional Arabic" w:cs="Traditional Arabic" w:hint="cs"/>
          <w:sz w:val="32"/>
          <w:szCs w:val="32"/>
          <w:rtl/>
        </w:rPr>
        <w:t>،</w:t>
      </w:r>
      <w:r>
        <w:rPr>
          <w:rFonts w:ascii="Traditional Arabic" w:eastAsia="Times New Roman" w:hAnsi="Traditional Arabic" w:cs="Traditional Arabic"/>
          <w:sz w:val="32"/>
          <w:szCs w:val="32"/>
          <w:rtl/>
        </w:rPr>
        <w:t xml:space="preserve"> </w:t>
      </w:r>
      <w:r w:rsidRPr="00B710EC">
        <w:rPr>
          <w:rFonts w:ascii="Traditional Arabic" w:eastAsia="Times New Roman" w:hAnsi="Traditional Arabic" w:cs="Traditional Arabic"/>
          <w:sz w:val="32"/>
          <w:szCs w:val="32"/>
          <w:rtl/>
        </w:rPr>
        <w:t>فهذا نص ظاهر في جواز زوال حكم آية ووضع أخرى موضعها.</w:t>
      </w:r>
    </w:p>
    <w:p w:rsidR="00B710EC" w:rsidRPr="00B710EC" w:rsidRDefault="00B710EC" w:rsidP="00BB15D3">
      <w:pPr>
        <w:bidi/>
        <w:spacing w:after="0" w:line="240" w:lineRule="auto"/>
        <w:rPr>
          <w:rFonts w:ascii="Traditional Arabic" w:eastAsia="Times New Roman" w:hAnsi="Traditional Arabic" w:cs="Traditional Arabic"/>
          <w:b/>
          <w:bCs/>
          <w:sz w:val="32"/>
          <w:szCs w:val="32"/>
          <w:rtl/>
        </w:rPr>
      </w:pPr>
      <w:r w:rsidRPr="00B710EC">
        <w:rPr>
          <w:rFonts w:ascii="Traditional Arabic" w:eastAsia="Times New Roman" w:hAnsi="Traditional Arabic" w:cs="Traditional Arabic"/>
          <w:b/>
          <w:bCs/>
          <w:sz w:val="32"/>
          <w:szCs w:val="32"/>
          <w:rtl/>
        </w:rPr>
        <w:t>الدليل الثالث: </w:t>
      </w:r>
    </w:p>
    <w:p w:rsidR="00B710EC" w:rsidRPr="00982868" w:rsidRDefault="00B710EC" w:rsidP="00982868">
      <w:pPr>
        <w:bidi/>
        <w:spacing w:after="0" w:line="240" w:lineRule="auto"/>
        <w:rPr>
          <w:rFonts w:ascii="Traditional Arabic" w:eastAsia="Times New Roman" w:hAnsi="Traditional Arabic" w:cs="Traditional Arabic"/>
          <w:sz w:val="32"/>
          <w:szCs w:val="32"/>
        </w:rPr>
      </w:pPr>
      <w:r w:rsidRPr="00B710EC">
        <w:rPr>
          <w:rFonts w:ascii="Traditional Arabic" w:eastAsia="Times New Roman" w:hAnsi="Traditional Arabic" w:cs="Traditional Arabic"/>
          <w:sz w:val="32"/>
          <w:szCs w:val="32"/>
          <w:rtl/>
        </w:rPr>
        <w:lastRenderedPageBreak/>
        <w:t>قوله تعالى: ( يمحو الله ما يشاء ويُثبِتُ وعندهُ أم الكتاب ) </w:t>
      </w:r>
      <w:r w:rsidR="00C17CE4" w:rsidRPr="00B710EC">
        <w:rPr>
          <w:rFonts w:ascii="Traditional Arabic" w:eastAsia="Times New Roman" w:hAnsi="Traditional Arabic" w:cs="Traditional Arabic"/>
          <w:sz w:val="32"/>
          <w:szCs w:val="32"/>
          <w:rtl/>
        </w:rPr>
        <w:t>سورة الرعد</w:t>
      </w:r>
      <w:r w:rsidR="00C17CE4">
        <w:rPr>
          <w:rFonts w:ascii="Traditional Arabic" w:eastAsia="Times New Roman" w:hAnsi="Traditional Arabic" w:cs="Traditional Arabic" w:hint="cs"/>
          <w:sz w:val="32"/>
          <w:szCs w:val="32"/>
          <w:rtl/>
        </w:rPr>
        <w:t>:</w:t>
      </w:r>
      <w:r w:rsidR="00C17CE4">
        <w:rPr>
          <w:rFonts w:ascii="Traditional Arabic" w:eastAsia="Times New Roman" w:hAnsi="Traditional Arabic" w:cs="Traditional Arabic"/>
          <w:sz w:val="32"/>
          <w:szCs w:val="32"/>
          <w:rtl/>
        </w:rPr>
        <w:t xml:space="preserve"> 39</w:t>
      </w:r>
      <w:r w:rsidR="00C17CE4">
        <w:rPr>
          <w:rFonts w:ascii="Traditional Arabic" w:eastAsia="Times New Roman" w:hAnsi="Traditional Arabic" w:cs="Traditional Arabic" w:hint="cs"/>
          <w:sz w:val="32"/>
          <w:szCs w:val="32"/>
          <w:rtl/>
        </w:rPr>
        <w:t>،</w:t>
      </w:r>
      <w:r w:rsidRPr="00B710EC">
        <w:rPr>
          <w:rFonts w:ascii="Traditional Arabic" w:eastAsia="Times New Roman" w:hAnsi="Traditional Arabic" w:cs="Traditional Arabic"/>
          <w:sz w:val="32"/>
          <w:szCs w:val="32"/>
          <w:rtl/>
        </w:rPr>
        <w:t>قال ابن عباس وغيره: معناه: يمحو مايشاء من أحكام كتابه فينسخه ببدلٍ أو بغير بدل، ويُثبت مايشاءُ فلا يمحوه ولاينسخه، ثم قال: ( وعند أمُّ الكتاب ) قال ابن عباس: معناه: عنده ما يُنسَخُ ويُبدِّل من الآي والأحكام، وعنده ما لايُنسخث ولايُبدل، كلٌ في أم الكتاب وهو اللوح المحفوظ. فهذا يدل على جواز النسخ بنص القرآن</w:t>
      </w:r>
      <w:r w:rsidR="00C17CE4">
        <w:rPr>
          <w:rStyle w:val="FootnoteReference"/>
          <w:rFonts w:ascii="Traditional Arabic" w:eastAsia="Times New Roman" w:hAnsi="Traditional Arabic" w:cs="Traditional Arabic"/>
          <w:sz w:val="32"/>
          <w:szCs w:val="32"/>
          <w:rtl/>
        </w:rPr>
        <w:footnoteReference w:id="4"/>
      </w:r>
      <w:r w:rsidRPr="00B710EC">
        <w:rPr>
          <w:rFonts w:ascii="Traditional Arabic" w:eastAsia="Times New Roman" w:hAnsi="Traditional Arabic" w:cs="Traditional Arabic"/>
          <w:sz w:val="32"/>
          <w:szCs w:val="32"/>
          <w:rtl/>
        </w:rPr>
        <w:t>. </w:t>
      </w:r>
    </w:p>
    <w:p w:rsidR="001E32D9" w:rsidRPr="001E32D9" w:rsidRDefault="001E32D9" w:rsidP="00BB15D3">
      <w:pPr>
        <w:pStyle w:val="detailfont"/>
        <w:jc w:val="right"/>
        <w:outlineLvl w:val="5"/>
        <w:rPr>
          <w:rFonts w:ascii="Traditional Arabic" w:hAnsi="Traditional Arabic" w:cs="Traditional Arabic"/>
          <w:sz w:val="32"/>
          <w:szCs w:val="32"/>
        </w:rPr>
      </w:pPr>
      <w:r>
        <w:rPr>
          <w:rFonts w:ascii="Traditional Arabic" w:hAnsi="Traditional Arabic" w:cs="Traditional Arabic" w:hint="cs"/>
          <w:sz w:val="32"/>
          <w:szCs w:val="32"/>
          <w:rtl/>
        </w:rPr>
        <w:t xml:space="preserve">     </w:t>
      </w:r>
      <w:r w:rsidRPr="001E32D9">
        <w:rPr>
          <w:rFonts w:ascii="Traditional Arabic" w:hAnsi="Traditional Arabic" w:cs="Traditional Arabic"/>
          <w:sz w:val="32"/>
          <w:szCs w:val="32"/>
          <w:rtl/>
        </w:rPr>
        <w:t>قال العلامة القرطبي</w:t>
      </w:r>
      <w:r>
        <w:rPr>
          <w:rFonts w:ascii="Traditional Arabic" w:hAnsi="Traditional Arabic" w:cs="Traditional Arabic" w:hint="cs"/>
          <w:sz w:val="32"/>
          <w:szCs w:val="32"/>
          <w:rtl/>
        </w:rPr>
        <w:t>:"</w:t>
      </w:r>
      <w:r w:rsidRPr="001E32D9">
        <w:rPr>
          <w:rFonts w:ascii="Traditional Arabic" w:hAnsi="Traditional Arabic" w:cs="Traditional Arabic"/>
          <w:sz w:val="32"/>
          <w:szCs w:val="32"/>
          <w:rtl/>
        </w:rPr>
        <w:t xml:space="preserve"> معرفة هذا الباب أكيدة وفائدته عظيمة ، لا يستغني عن معرفته العلماء ، ولا ينكره إلا الجهلة الأغبياء ، لما يترتب عليه من النوازل في الأحكام ، ومعرفة الحلال من الحرام. روى أبو البختري قال : دخل علي رضي الله عنه المسجد فإذا رجل يخوف الناس ، فقال : ما هذا ؟ قالوا : رجل يذكر الناس ، فقال : ليس برجل يذكر الناس! لكنه يقول أنا فلان ابن فلان فاعرفوني ، فأرسل إليه فقال</w:t>
      </w:r>
      <w:r w:rsidRPr="001E32D9">
        <w:rPr>
          <w:rFonts w:ascii="Traditional Arabic" w:hAnsi="Traditional Arabic" w:cs="Traditional Arabic"/>
          <w:sz w:val="32"/>
          <w:szCs w:val="32"/>
        </w:rPr>
        <w:t xml:space="preserve"> : </w:t>
      </w:r>
      <w:r w:rsidRPr="001E32D9">
        <w:rPr>
          <w:rFonts w:ascii="Traditional Arabic" w:hAnsi="Traditional Arabic" w:cs="Traditional Arabic"/>
          <w:sz w:val="32"/>
          <w:szCs w:val="32"/>
          <w:rtl/>
        </w:rPr>
        <w:t>أتعرف الناسخ من المنسوخ ؟ ! فقال : لا ، قال : فاخرج من مسجدنا ولا تذكر فيه. وفي رواية أخرى : أعلمت الناسخ والمنسوخ ؟ قال : لا ، قال : هلكت وأهلكت!. ومثله عن ابن عباس رضي الله عنهما</w:t>
      </w:r>
      <w:r>
        <w:rPr>
          <w:rFonts w:ascii="Traditional Arabic" w:hAnsi="Traditional Arabic" w:cs="Traditional Arabic" w:hint="cs"/>
          <w:sz w:val="32"/>
          <w:szCs w:val="32"/>
          <w:rtl/>
        </w:rPr>
        <w:t xml:space="preserve">... </w:t>
      </w:r>
    </w:p>
    <w:p w:rsidR="001E32D9" w:rsidRDefault="001E32D9" w:rsidP="00EE42A8">
      <w:pPr>
        <w:pStyle w:val="detailfont"/>
        <w:jc w:val="right"/>
        <w:outlineLvl w:val="5"/>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1E32D9">
        <w:rPr>
          <w:rFonts w:ascii="Traditional Arabic" w:hAnsi="Traditional Arabic" w:cs="Traditional Arabic"/>
          <w:sz w:val="32"/>
          <w:szCs w:val="32"/>
          <w:rtl/>
        </w:rPr>
        <w:t xml:space="preserve"> وقال أيضا</w:t>
      </w:r>
      <w:r>
        <w:rPr>
          <w:rFonts w:ascii="Traditional Arabic" w:hAnsi="Traditional Arabic" w:cs="Traditional Arabic" w:hint="cs"/>
          <w:sz w:val="32"/>
          <w:szCs w:val="32"/>
          <w:rtl/>
        </w:rPr>
        <w:t xml:space="preserve">: </w:t>
      </w:r>
      <w:r w:rsidR="00982868">
        <w:rPr>
          <w:rFonts w:ascii="Traditional Arabic" w:hAnsi="Traditional Arabic" w:cs="Traditional Arabic" w:hint="cs"/>
          <w:sz w:val="32"/>
          <w:szCs w:val="32"/>
          <w:rtl/>
          <w:lang w:bidi="ar-JO"/>
        </w:rPr>
        <w:t>أ</w:t>
      </w:r>
      <w:r w:rsidRPr="001E32D9">
        <w:rPr>
          <w:rFonts w:ascii="Traditional Arabic" w:hAnsi="Traditional Arabic" w:cs="Traditional Arabic"/>
          <w:sz w:val="32"/>
          <w:szCs w:val="32"/>
          <w:rtl/>
        </w:rPr>
        <w:t>نكرت طوائف من المنتمين للإسلام المتأخرين جوازه ، وهم محجوجون بإجماع السلف السابق على وقوعه في الشريعة</w:t>
      </w:r>
      <w:r>
        <w:rPr>
          <w:rFonts w:ascii="Traditional Arabic" w:hAnsi="Traditional Arabic" w:cs="Traditional Arabic" w:hint="cs"/>
          <w:sz w:val="32"/>
          <w:szCs w:val="32"/>
          <w:rtl/>
        </w:rPr>
        <w:t>"</w:t>
      </w:r>
      <w:r w:rsidR="00C17CE4">
        <w:rPr>
          <w:rStyle w:val="FootnoteReference"/>
          <w:rFonts w:ascii="Traditional Arabic" w:hAnsi="Traditional Arabic" w:cs="Traditional Arabic"/>
          <w:sz w:val="32"/>
          <w:szCs w:val="32"/>
          <w:rtl/>
        </w:rPr>
        <w:footnoteReference w:id="5"/>
      </w:r>
      <w:r>
        <w:rPr>
          <w:rFonts w:ascii="Traditional Arabic" w:hAnsi="Traditional Arabic" w:cs="Traditional Arabic" w:hint="cs"/>
          <w:sz w:val="32"/>
          <w:szCs w:val="32"/>
          <w:rtl/>
        </w:rPr>
        <w:t xml:space="preserve">. </w:t>
      </w:r>
    </w:p>
    <w:p w:rsidR="00EE42A8" w:rsidRPr="001E32D9" w:rsidRDefault="00EE42A8" w:rsidP="00EE42A8">
      <w:pPr>
        <w:pStyle w:val="detailfont"/>
        <w:jc w:val="right"/>
        <w:outlineLvl w:val="5"/>
        <w:rPr>
          <w:rFonts w:ascii="Traditional Arabic" w:hAnsi="Traditional Arabic" w:cs="Traditional Arabic"/>
          <w:sz w:val="32"/>
          <w:szCs w:val="32"/>
          <w:rtl/>
        </w:rPr>
      </w:pPr>
    </w:p>
    <w:p w:rsidR="007B5290" w:rsidRPr="00CF6EE7" w:rsidRDefault="00CF6EE7" w:rsidP="00BB15D3">
      <w:pPr>
        <w:widowControl w:val="0"/>
        <w:bidi/>
        <w:spacing w:after="240" w:line="240" w:lineRule="auto"/>
        <w:jc w:val="center"/>
        <w:rPr>
          <w:rFonts w:ascii="Traditional Arabic" w:eastAsia="Times New Roman" w:hAnsi="Traditional Arabic" w:cs="Traditional Arabic"/>
          <w:b/>
          <w:bCs/>
          <w:color w:val="000000"/>
          <w:sz w:val="36"/>
          <w:szCs w:val="36"/>
          <w:rtl/>
          <w:lang w:bidi="ar-JO"/>
        </w:rPr>
      </w:pPr>
      <w:r w:rsidRPr="00CF6EE7">
        <w:rPr>
          <w:rFonts w:ascii="Traditional Arabic" w:eastAsia="Times New Roman" w:hAnsi="Traditional Arabic" w:cs="Traditional Arabic" w:hint="cs"/>
          <w:b/>
          <w:bCs/>
          <w:color w:val="000000"/>
          <w:sz w:val="36"/>
          <w:szCs w:val="36"/>
          <w:rtl/>
          <w:lang w:bidi="ar-JO"/>
        </w:rPr>
        <w:t xml:space="preserve">المبحث </w:t>
      </w:r>
      <w:r w:rsidR="00BB15D3">
        <w:rPr>
          <w:rFonts w:ascii="Traditional Arabic" w:eastAsia="Times New Roman" w:hAnsi="Traditional Arabic" w:cs="Traditional Arabic" w:hint="cs"/>
          <w:b/>
          <w:bCs/>
          <w:color w:val="000000"/>
          <w:sz w:val="36"/>
          <w:szCs w:val="36"/>
          <w:rtl/>
          <w:lang w:bidi="ar-JO"/>
        </w:rPr>
        <w:t>الثاني</w:t>
      </w:r>
      <w:r w:rsidRPr="00CF6EE7">
        <w:rPr>
          <w:rFonts w:ascii="Traditional Arabic" w:eastAsia="Times New Roman" w:hAnsi="Traditional Arabic" w:cs="Traditional Arabic" w:hint="cs"/>
          <w:b/>
          <w:bCs/>
          <w:color w:val="000000"/>
          <w:sz w:val="36"/>
          <w:szCs w:val="36"/>
          <w:rtl/>
          <w:lang w:bidi="ar-JO"/>
        </w:rPr>
        <w:t>:</w:t>
      </w:r>
      <w:r w:rsidR="007B5290" w:rsidRPr="00CF6EE7">
        <w:rPr>
          <w:rFonts w:ascii="Traditional Arabic" w:eastAsia="Times New Roman" w:hAnsi="Traditional Arabic" w:cs="Traditional Arabic"/>
          <w:b/>
          <w:bCs/>
          <w:color w:val="000000"/>
          <w:sz w:val="36"/>
          <w:szCs w:val="36"/>
          <w:rtl/>
          <w:lang w:bidi="ar-JO"/>
        </w:rPr>
        <w:t xml:space="preserve"> </w:t>
      </w:r>
      <w:r w:rsidRPr="00CF6EE7">
        <w:rPr>
          <w:rFonts w:ascii="Traditional Arabic" w:eastAsia="Times New Roman" w:hAnsi="Traditional Arabic" w:cs="Traditional Arabic" w:hint="cs"/>
          <w:b/>
          <w:bCs/>
          <w:color w:val="000000"/>
          <w:sz w:val="36"/>
          <w:szCs w:val="36"/>
          <w:rtl/>
          <w:lang w:bidi="ar-JO"/>
        </w:rPr>
        <w:t>النسخ المختلف فيه بين العلماء</w:t>
      </w:r>
    </w:p>
    <w:p w:rsidR="007B5290" w:rsidRPr="00CC5EE4" w:rsidRDefault="00CF6EE7" w:rsidP="00947954">
      <w:pPr>
        <w:widowControl w:val="0"/>
        <w:bidi/>
        <w:spacing w:after="240" w:line="240" w:lineRule="auto"/>
        <w:jc w:val="lowKashida"/>
        <w:rPr>
          <w:rFonts w:ascii="Traditional Arabic" w:eastAsia="Times New Roman" w:hAnsi="Traditional Arabic" w:cs="Traditional Arabic"/>
          <w:b/>
          <w:bCs/>
          <w:color w:val="000000"/>
          <w:sz w:val="32"/>
          <w:szCs w:val="32"/>
          <w:rtl/>
          <w:lang w:bidi="ar-JO"/>
        </w:rPr>
      </w:pPr>
      <w:r>
        <w:rPr>
          <w:rFonts w:ascii="Traditional Arabic" w:eastAsia="Times New Roman" w:hAnsi="Traditional Arabic" w:cs="Traditional Arabic" w:hint="cs"/>
          <w:color w:val="000000"/>
          <w:sz w:val="32"/>
          <w:szCs w:val="32"/>
          <w:rtl/>
          <w:lang w:bidi="ar-JO"/>
        </w:rPr>
        <w:t xml:space="preserve">  </w:t>
      </w:r>
      <w:r w:rsidR="00D36A41">
        <w:rPr>
          <w:rFonts w:ascii="Traditional Arabic" w:eastAsia="Times New Roman" w:hAnsi="Traditional Arabic" w:cs="Traditional Arabic" w:hint="cs"/>
          <w:color w:val="000000"/>
          <w:sz w:val="32"/>
          <w:szCs w:val="32"/>
          <w:rtl/>
          <w:lang w:bidi="ar-JO"/>
        </w:rPr>
        <w:t xml:space="preserve">     </w:t>
      </w:r>
      <w:r w:rsidR="007B5290" w:rsidRPr="00CC5EE4">
        <w:rPr>
          <w:rFonts w:ascii="Traditional Arabic" w:eastAsia="Times New Roman" w:hAnsi="Traditional Arabic" w:cs="Traditional Arabic"/>
          <w:color w:val="000000"/>
          <w:sz w:val="32"/>
          <w:szCs w:val="32"/>
          <w:rtl/>
          <w:lang w:bidi="ar-JO"/>
        </w:rPr>
        <w:t>للنسخ أشكال عدة، بعضها متفق عليه، والعلماء على تجويزه، والبعض الآخر مختلف فيه، والراجح عدم جوازه</w:t>
      </w:r>
      <w:r w:rsidR="00947954">
        <w:rPr>
          <w:rFonts w:ascii="Traditional Arabic" w:eastAsia="Times New Roman" w:hAnsi="Traditional Arabic" w:cs="Traditional Arabic" w:hint="cs"/>
          <w:color w:val="000000"/>
          <w:sz w:val="32"/>
          <w:szCs w:val="32"/>
          <w:rtl/>
          <w:lang w:bidi="ar-JO"/>
        </w:rPr>
        <w:t>،وهو نوعان:</w:t>
      </w:r>
      <w:r w:rsidR="00947954">
        <w:rPr>
          <w:rFonts w:ascii="Traditional Arabic" w:eastAsia="Times New Roman" w:hAnsi="Traditional Arabic" w:cs="Traditional Arabic" w:hint="cs"/>
          <w:b/>
          <w:bCs/>
          <w:color w:val="000000"/>
          <w:sz w:val="32"/>
          <w:szCs w:val="32"/>
          <w:rtl/>
          <w:lang w:bidi="ar-JO"/>
        </w:rPr>
        <w:t xml:space="preserve"> </w:t>
      </w:r>
    </w:p>
    <w:p w:rsidR="007B5290" w:rsidRDefault="00947954" w:rsidP="00947954">
      <w:pPr>
        <w:widowControl w:val="0"/>
        <w:tabs>
          <w:tab w:val="left" w:pos="643"/>
        </w:tabs>
        <w:bidi/>
        <w:spacing w:after="240" w:line="240" w:lineRule="auto"/>
        <w:ind w:left="450"/>
        <w:jc w:val="lowKashida"/>
        <w:rPr>
          <w:rFonts w:ascii="Traditional Arabic" w:eastAsia="Times New Roman" w:hAnsi="Traditional Arabic" w:cs="Traditional Arabic"/>
          <w:color w:val="000000"/>
          <w:sz w:val="32"/>
          <w:szCs w:val="32"/>
          <w:rtl/>
          <w:lang w:bidi="ar-JO"/>
        </w:rPr>
      </w:pPr>
      <w:r>
        <w:rPr>
          <w:rFonts w:ascii="Traditional Arabic" w:eastAsia="Times New Roman" w:hAnsi="Traditional Arabic" w:cs="Traditional Arabic" w:hint="cs"/>
          <w:b/>
          <w:bCs/>
          <w:color w:val="000000"/>
          <w:sz w:val="32"/>
          <w:szCs w:val="32"/>
          <w:rtl/>
          <w:lang w:bidi="ar-JO"/>
        </w:rPr>
        <w:t>أولاً:</w:t>
      </w:r>
      <w:r w:rsidR="007B5290" w:rsidRPr="003519D9">
        <w:rPr>
          <w:rFonts w:ascii="Traditional Arabic" w:eastAsia="Times New Roman" w:hAnsi="Traditional Arabic" w:cs="Traditional Arabic"/>
          <w:b/>
          <w:bCs/>
          <w:color w:val="000000"/>
          <w:sz w:val="32"/>
          <w:szCs w:val="32"/>
          <w:rtl/>
          <w:lang w:bidi="ar-JO"/>
        </w:rPr>
        <w:t xml:space="preserve">  نسخ القرآن بالسنة:</w:t>
      </w:r>
      <w:r w:rsidR="007B5290" w:rsidRPr="00CC5EE4">
        <w:rPr>
          <w:rFonts w:ascii="Traditional Arabic" w:eastAsia="Times New Roman" w:hAnsi="Traditional Arabic" w:cs="Traditional Arabic"/>
          <w:color w:val="000000"/>
          <w:sz w:val="32"/>
          <w:szCs w:val="32"/>
          <w:rtl/>
          <w:lang w:bidi="ar-JO"/>
        </w:rPr>
        <w:t xml:space="preserve"> وجل العلماء المحققين على عدم تجويزه، وذلك لأن السنة دون القرآن في المرتبة</w:t>
      </w:r>
      <w:r>
        <w:rPr>
          <w:rFonts w:ascii="Traditional Arabic" w:eastAsia="Times New Roman" w:hAnsi="Traditional Arabic" w:cs="Traditional Arabic" w:hint="cs"/>
          <w:color w:val="000000"/>
          <w:sz w:val="32"/>
          <w:szCs w:val="32"/>
          <w:rtl/>
          <w:lang w:bidi="ar-JO"/>
        </w:rPr>
        <w:t>،</w:t>
      </w:r>
      <w:r w:rsidR="007B5290" w:rsidRPr="00CC5EE4">
        <w:rPr>
          <w:rFonts w:ascii="Traditional Arabic" w:eastAsia="Times New Roman" w:hAnsi="Traditional Arabic" w:cs="Traditional Arabic"/>
          <w:color w:val="000000"/>
          <w:sz w:val="32"/>
          <w:szCs w:val="32"/>
          <w:rtl/>
          <w:lang w:bidi="ar-JO"/>
        </w:rPr>
        <w:t>وأن من السنة ما كان باجتهاد النبي، بدليل العتاب الذي وج</w:t>
      </w:r>
      <w:r w:rsidR="00195DE1">
        <w:rPr>
          <w:rFonts w:ascii="Traditional Arabic" w:eastAsia="Times New Roman" w:hAnsi="Traditional Arabic" w:cs="Traditional Arabic" w:hint="cs"/>
          <w:color w:val="000000"/>
          <w:sz w:val="32"/>
          <w:szCs w:val="32"/>
          <w:rtl/>
          <w:lang w:bidi="ar-JO"/>
        </w:rPr>
        <w:t>ِّ</w:t>
      </w:r>
      <w:r w:rsidR="007B5290" w:rsidRPr="00CC5EE4">
        <w:rPr>
          <w:rFonts w:ascii="Traditional Arabic" w:eastAsia="Times New Roman" w:hAnsi="Traditional Arabic" w:cs="Traditional Arabic"/>
          <w:color w:val="000000"/>
          <w:sz w:val="32"/>
          <w:szCs w:val="32"/>
          <w:rtl/>
          <w:lang w:bidi="ar-JO"/>
        </w:rPr>
        <w:t xml:space="preserve">ه له صلى الله </w:t>
      </w:r>
      <w:r w:rsidR="00195DE1">
        <w:rPr>
          <w:rFonts w:ascii="Traditional Arabic" w:eastAsia="Times New Roman" w:hAnsi="Traditional Arabic" w:cs="Traditional Arabic"/>
          <w:color w:val="000000"/>
          <w:sz w:val="32"/>
          <w:szCs w:val="32"/>
          <w:rtl/>
          <w:lang w:bidi="ar-JO"/>
        </w:rPr>
        <w:t>عليه وسلم في بعض الآيات الكريمة</w:t>
      </w:r>
      <w:r>
        <w:rPr>
          <w:rFonts w:ascii="Traditional Arabic" w:eastAsia="Times New Roman" w:hAnsi="Traditional Arabic" w:cs="Traditional Arabic"/>
          <w:color w:val="000000"/>
          <w:sz w:val="32"/>
          <w:szCs w:val="32"/>
          <w:lang w:bidi="ar-JO"/>
        </w:rPr>
        <w:t xml:space="preserve"> </w:t>
      </w:r>
      <w:r>
        <w:rPr>
          <w:rFonts w:ascii="Traditional Arabic" w:eastAsia="Times New Roman" w:hAnsi="Traditional Arabic" w:cs="Traditional Arabic" w:hint="cs"/>
          <w:color w:val="000000"/>
          <w:sz w:val="32"/>
          <w:szCs w:val="32"/>
          <w:rtl/>
          <w:lang w:bidi="ar-JO"/>
        </w:rPr>
        <w:t>كذلك لاشتمال السنة على الأحاديث المتواترة والمشهورة والآحاد واشتمالها أيضاً على الصحيح والضعيف،</w:t>
      </w:r>
      <w:r w:rsidR="007B5290" w:rsidRPr="00CC5EE4">
        <w:rPr>
          <w:rFonts w:ascii="Traditional Arabic" w:eastAsia="Times New Roman" w:hAnsi="Traditional Arabic" w:cs="Traditional Arabic"/>
          <w:color w:val="000000"/>
          <w:sz w:val="32"/>
          <w:szCs w:val="32"/>
          <w:rtl/>
          <w:lang w:bidi="ar-JO"/>
        </w:rPr>
        <w:t xml:space="preserve"> بالإضافة إلى أنه لم يثبت وقوعه.</w:t>
      </w:r>
    </w:p>
    <w:p w:rsidR="000A142B" w:rsidRPr="00CC5EE4" w:rsidRDefault="000A142B" w:rsidP="000A142B">
      <w:pPr>
        <w:widowControl w:val="0"/>
        <w:tabs>
          <w:tab w:val="left" w:pos="643"/>
        </w:tabs>
        <w:bidi/>
        <w:spacing w:after="240" w:line="240" w:lineRule="auto"/>
        <w:ind w:left="450"/>
        <w:jc w:val="lowKashida"/>
        <w:rPr>
          <w:rFonts w:ascii="Traditional Arabic" w:eastAsia="Times New Roman" w:hAnsi="Traditional Arabic" w:cs="Traditional Arabic"/>
          <w:color w:val="000000"/>
          <w:sz w:val="32"/>
          <w:szCs w:val="32"/>
          <w:rtl/>
          <w:lang w:bidi="ar-JO"/>
        </w:rPr>
      </w:pPr>
    </w:p>
    <w:p w:rsidR="007B5290" w:rsidRDefault="00947954" w:rsidP="001570B3">
      <w:pPr>
        <w:widowControl w:val="0"/>
        <w:tabs>
          <w:tab w:val="left" w:pos="643"/>
        </w:tabs>
        <w:bidi/>
        <w:spacing w:after="240" w:line="240" w:lineRule="auto"/>
        <w:ind w:left="450"/>
        <w:jc w:val="lowKashida"/>
        <w:rPr>
          <w:rFonts w:ascii="Traditional Arabic" w:eastAsia="Times New Roman" w:hAnsi="Traditional Arabic" w:cs="Traditional Arabic"/>
          <w:color w:val="000000"/>
          <w:sz w:val="32"/>
          <w:szCs w:val="32"/>
          <w:lang w:bidi="ar-JO"/>
        </w:rPr>
      </w:pPr>
      <w:r>
        <w:rPr>
          <w:rFonts w:ascii="Traditional Arabic" w:eastAsia="Times New Roman" w:hAnsi="Traditional Arabic" w:cs="Traditional Arabic" w:hint="cs"/>
          <w:b/>
          <w:bCs/>
          <w:color w:val="000000"/>
          <w:sz w:val="32"/>
          <w:szCs w:val="32"/>
          <w:rtl/>
          <w:lang w:bidi="ar-JO"/>
        </w:rPr>
        <w:lastRenderedPageBreak/>
        <w:t>ثانياً:</w:t>
      </w:r>
      <w:r w:rsidR="007B5290" w:rsidRPr="003519D9">
        <w:rPr>
          <w:rFonts w:ascii="Traditional Arabic" w:eastAsia="Times New Roman" w:hAnsi="Traditional Arabic" w:cs="Traditional Arabic"/>
          <w:b/>
          <w:bCs/>
          <w:color w:val="000000"/>
          <w:sz w:val="32"/>
          <w:szCs w:val="32"/>
          <w:rtl/>
          <w:lang w:bidi="ar-JO"/>
        </w:rPr>
        <w:t xml:space="preserve"> نسخ الحكم والتلاوة معـاً</w:t>
      </w:r>
      <w:r w:rsidR="001570B3">
        <w:rPr>
          <w:rFonts w:ascii="Traditional Arabic" w:eastAsia="Times New Roman" w:hAnsi="Traditional Arabic" w:cs="Traditional Arabic" w:hint="cs"/>
          <w:b/>
          <w:bCs/>
          <w:color w:val="000000"/>
          <w:sz w:val="32"/>
          <w:szCs w:val="32"/>
          <w:rtl/>
          <w:lang w:bidi="ar-JO"/>
        </w:rPr>
        <w:t>،أو نسخ التلاوة دون الحكم</w:t>
      </w:r>
      <w:r w:rsidR="007B5290" w:rsidRPr="003519D9">
        <w:rPr>
          <w:rFonts w:ascii="Traditional Arabic" w:eastAsia="Times New Roman" w:hAnsi="Traditional Arabic" w:cs="Traditional Arabic"/>
          <w:b/>
          <w:bCs/>
          <w:color w:val="000000"/>
          <w:sz w:val="32"/>
          <w:szCs w:val="32"/>
          <w:rtl/>
          <w:lang w:bidi="ar-JO"/>
        </w:rPr>
        <w:t>:</w:t>
      </w:r>
      <w:r w:rsidR="007B5290" w:rsidRPr="003519D9">
        <w:rPr>
          <w:rFonts w:ascii="Traditional Arabic" w:eastAsia="Times New Roman" w:hAnsi="Traditional Arabic" w:cs="Traditional Arabic"/>
          <w:color w:val="000000"/>
          <w:sz w:val="32"/>
          <w:szCs w:val="32"/>
          <w:rtl/>
          <w:lang w:bidi="ar-JO"/>
        </w:rPr>
        <w:t xml:space="preserve"> </w:t>
      </w:r>
      <w:r w:rsidR="007B5290" w:rsidRPr="00CC5EE4">
        <w:rPr>
          <w:rFonts w:ascii="Traditional Arabic" w:eastAsia="Times New Roman" w:hAnsi="Traditional Arabic" w:cs="Traditional Arabic"/>
          <w:color w:val="000000"/>
          <w:sz w:val="32"/>
          <w:szCs w:val="32"/>
          <w:rtl/>
          <w:lang w:bidi="ar-JO"/>
        </w:rPr>
        <w:t>بمعنى أن الله رفع الحكم وآيته من كتابه الكريم،</w:t>
      </w:r>
      <w:r w:rsidR="001570B3">
        <w:rPr>
          <w:rFonts w:ascii="Traditional Arabic" w:eastAsia="Times New Roman" w:hAnsi="Traditional Arabic" w:cs="Traditional Arabic" w:hint="cs"/>
          <w:color w:val="000000"/>
          <w:sz w:val="32"/>
          <w:szCs w:val="32"/>
          <w:rtl/>
          <w:lang w:bidi="ar-JO"/>
        </w:rPr>
        <w:t>أورفع الآية دون الحكم،</w:t>
      </w:r>
      <w:r w:rsidR="007B5290" w:rsidRPr="00CC5EE4">
        <w:rPr>
          <w:rFonts w:ascii="Traditional Arabic" w:eastAsia="Times New Roman" w:hAnsi="Traditional Arabic" w:cs="Traditional Arabic"/>
          <w:color w:val="000000"/>
          <w:sz w:val="32"/>
          <w:szCs w:val="32"/>
          <w:rtl/>
          <w:lang w:bidi="ar-JO"/>
        </w:rPr>
        <w:t xml:space="preserve"> وهذا الوجه متكلم في أحاديثه فهي معلولة مضطربة</w:t>
      </w:r>
      <w:r w:rsidR="000D774C">
        <w:rPr>
          <w:rFonts w:ascii="Traditional Arabic" w:eastAsia="Times New Roman" w:hAnsi="Traditional Arabic" w:cs="Traditional Arabic" w:hint="cs"/>
          <w:color w:val="000000"/>
          <w:sz w:val="32"/>
          <w:szCs w:val="32"/>
          <w:rtl/>
          <w:lang w:bidi="ar-JO"/>
        </w:rPr>
        <w:t>.</w:t>
      </w:r>
    </w:p>
    <w:p w:rsidR="007B5290" w:rsidRPr="00CC5EE4" w:rsidRDefault="007B5290" w:rsidP="00BB15D3">
      <w:pPr>
        <w:widowControl w:val="0"/>
        <w:bidi/>
        <w:spacing w:after="240" w:line="240" w:lineRule="auto"/>
        <w:jc w:val="lowKashida"/>
        <w:rPr>
          <w:rFonts w:ascii="Traditional Arabic" w:eastAsia="Times New Roman" w:hAnsi="Traditional Arabic" w:cs="Traditional Arabic"/>
          <w:b/>
          <w:bCs/>
          <w:color w:val="000000"/>
          <w:sz w:val="32"/>
          <w:szCs w:val="32"/>
          <w:rtl/>
          <w:lang w:bidi="ar-JO"/>
        </w:rPr>
      </w:pPr>
      <w:r w:rsidRPr="00CC5EE4">
        <w:rPr>
          <w:rFonts w:ascii="Traditional Arabic" w:eastAsia="Times New Roman" w:hAnsi="Traditional Arabic" w:cs="Traditional Arabic"/>
          <w:b/>
          <w:bCs/>
          <w:color w:val="000000"/>
          <w:sz w:val="32"/>
          <w:szCs w:val="32"/>
          <w:rtl/>
          <w:lang w:bidi="ar-JO"/>
        </w:rPr>
        <w:t>ومن هذه الأحاديث:</w:t>
      </w:r>
    </w:p>
    <w:p w:rsidR="00D6247F" w:rsidRPr="00D36A41" w:rsidRDefault="007B5290" w:rsidP="00BB15D3">
      <w:pPr>
        <w:widowControl w:val="0"/>
        <w:bidi/>
        <w:spacing w:after="240" w:line="240" w:lineRule="auto"/>
        <w:jc w:val="lowKashida"/>
        <w:rPr>
          <w:rFonts w:ascii="Traditional Arabic" w:eastAsia="Times New Roman" w:hAnsi="Traditional Arabic" w:cs="Traditional Arabic"/>
          <w:color w:val="000000"/>
          <w:sz w:val="32"/>
          <w:szCs w:val="32"/>
          <w:rtl/>
          <w:lang w:bidi="ar-JO"/>
        </w:rPr>
      </w:pPr>
      <w:r w:rsidRPr="00CC5EE4">
        <w:rPr>
          <w:rFonts w:ascii="Traditional Arabic" w:eastAsia="Times New Roman" w:hAnsi="Traditional Arabic" w:cs="Traditional Arabic"/>
          <w:b/>
          <w:bCs/>
          <w:color w:val="000000"/>
          <w:sz w:val="32"/>
          <w:szCs w:val="32"/>
          <w:rtl/>
          <w:lang w:bidi="ar-JO"/>
        </w:rPr>
        <w:t>الأول</w:t>
      </w:r>
      <w:r w:rsidRPr="00CC5EE4">
        <w:rPr>
          <w:rFonts w:ascii="Traditional Arabic" w:eastAsia="Times New Roman" w:hAnsi="Traditional Arabic" w:cs="Traditional Arabic"/>
          <w:color w:val="000000"/>
          <w:sz w:val="32"/>
          <w:szCs w:val="32"/>
          <w:rtl/>
          <w:lang w:bidi="ar-JO"/>
        </w:rPr>
        <w:t>: عن أبي موسى الأشعري رضي الله عنه قال: إنا كنا نقرأ سورة كنا نشبهها في الطول والشدة ببراءه فأنسيتها، غير أني أحفظ منها: "لو كان لابن آدم واديان من مال لابتغى وادياً ثالثاً، ولا يملأ جوف ابن آدم إلا التراب، ويتوب الله على من تاب"</w:t>
      </w:r>
      <w:r w:rsidRPr="00CC5EE4">
        <w:rPr>
          <w:rFonts w:ascii="Traditional Arabic" w:eastAsia="Times New Roman" w:hAnsi="Traditional Arabic" w:cs="Traditional Arabic"/>
          <w:color w:val="000000"/>
          <w:sz w:val="32"/>
          <w:szCs w:val="32"/>
          <w:vertAlign w:val="superscript"/>
          <w:rtl/>
        </w:rPr>
        <w:t>(</w:t>
      </w:r>
      <w:r w:rsidRPr="00CC5EE4">
        <w:rPr>
          <w:rFonts w:ascii="Traditional Arabic" w:eastAsia="Times New Roman" w:hAnsi="Traditional Arabic" w:cs="Traditional Arabic"/>
          <w:color w:val="000000"/>
          <w:sz w:val="32"/>
          <w:szCs w:val="32"/>
          <w:vertAlign w:val="superscript"/>
          <w:rtl/>
        </w:rPr>
        <w:footnoteReference w:id="6"/>
      </w:r>
      <w:r w:rsidRPr="00CC5EE4">
        <w:rPr>
          <w:rFonts w:ascii="Traditional Arabic" w:eastAsia="Times New Roman" w:hAnsi="Traditional Arabic" w:cs="Traditional Arabic"/>
          <w:color w:val="000000"/>
          <w:sz w:val="32"/>
          <w:szCs w:val="32"/>
          <w:vertAlign w:val="superscript"/>
          <w:rtl/>
        </w:rPr>
        <w:t>)</w:t>
      </w:r>
      <w:r w:rsidRPr="00CC5EE4">
        <w:rPr>
          <w:rFonts w:ascii="Traditional Arabic" w:eastAsia="Times New Roman" w:hAnsi="Traditional Arabic" w:cs="Traditional Arabic"/>
          <w:color w:val="000000"/>
          <w:sz w:val="32"/>
          <w:szCs w:val="32"/>
          <w:rtl/>
          <w:lang w:bidi="ar-JO"/>
        </w:rPr>
        <w:t>.</w:t>
      </w:r>
    </w:p>
    <w:p w:rsidR="007B5290" w:rsidRPr="00CC5EE4" w:rsidRDefault="007B5290" w:rsidP="00BB15D3">
      <w:pPr>
        <w:widowControl w:val="0"/>
        <w:bidi/>
        <w:spacing w:after="240" w:line="240" w:lineRule="auto"/>
        <w:jc w:val="lowKashida"/>
        <w:rPr>
          <w:rFonts w:ascii="Traditional Arabic" w:eastAsia="Times New Roman" w:hAnsi="Traditional Arabic" w:cs="Traditional Arabic"/>
          <w:b/>
          <w:bCs/>
          <w:color w:val="000000"/>
          <w:sz w:val="32"/>
          <w:szCs w:val="32"/>
          <w:rtl/>
          <w:lang w:bidi="ar-JO"/>
        </w:rPr>
      </w:pPr>
      <w:r w:rsidRPr="00CC5EE4">
        <w:rPr>
          <w:rFonts w:ascii="Traditional Arabic" w:eastAsia="Times New Roman" w:hAnsi="Traditional Arabic" w:cs="Traditional Arabic"/>
          <w:b/>
          <w:bCs/>
          <w:color w:val="000000"/>
          <w:sz w:val="32"/>
          <w:szCs w:val="32"/>
          <w:rtl/>
          <w:lang w:bidi="ar-JO"/>
        </w:rPr>
        <w:t>* مناقشة الحديث:-</w:t>
      </w:r>
    </w:p>
    <w:p w:rsidR="007B5290" w:rsidRPr="00CC5EE4" w:rsidRDefault="007B5290" w:rsidP="00BB15D3">
      <w:pPr>
        <w:widowControl w:val="0"/>
        <w:bidi/>
        <w:spacing w:after="240" w:line="240" w:lineRule="auto"/>
        <w:jc w:val="lowKashida"/>
        <w:rPr>
          <w:rFonts w:ascii="Traditional Arabic" w:eastAsia="Times New Roman" w:hAnsi="Traditional Arabic" w:cs="Traditional Arabic"/>
          <w:color w:val="000000"/>
          <w:sz w:val="32"/>
          <w:szCs w:val="32"/>
          <w:rtl/>
          <w:lang w:bidi="ar-JO"/>
        </w:rPr>
      </w:pPr>
      <w:r w:rsidRPr="00CC5EE4">
        <w:rPr>
          <w:rFonts w:ascii="Traditional Arabic" w:eastAsia="Times New Roman" w:hAnsi="Traditional Arabic" w:cs="Traditional Arabic"/>
          <w:color w:val="000000"/>
          <w:sz w:val="32"/>
          <w:szCs w:val="32"/>
          <w:rtl/>
          <w:lang w:bidi="ar-JO"/>
        </w:rPr>
        <w:t>- الحديث موقوف على أبي موسى الأشعري فقط رضي الله تعالى عنه والقرآن قطعي الثبوت قطعي الدلالة، فظاهر كلام أبي موسى بنسخ سورة كاملة، ومن الطوال، وهذا ما لم ينقل عن أي صحابي والأصل في مثل هذا الأمر أن يكون مشتهرا.</w:t>
      </w:r>
    </w:p>
    <w:p w:rsidR="007B5290" w:rsidRPr="00CC5EE4" w:rsidRDefault="007B5290" w:rsidP="00BB15D3">
      <w:pPr>
        <w:widowControl w:val="0"/>
        <w:bidi/>
        <w:spacing w:after="240" w:line="240" w:lineRule="auto"/>
        <w:jc w:val="lowKashida"/>
        <w:rPr>
          <w:rFonts w:ascii="Traditional Arabic" w:eastAsia="Times New Roman" w:hAnsi="Traditional Arabic" w:cs="Traditional Arabic"/>
          <w:color w:val="000000"/>
          <w:sz w:val="32"/>
          <w:szCs w:val="32"/>
          <w:rtl/>
          <w:lang w:bidi="ar-JO"/>
        </w:rPr>
      </w:pPr>
      <w:r w:rsidRPr="00CC5EE4">
        <w:rPr>
          <w:rFonts w:ascii="Traditional Arabic" w:eastAsia="Times New Roman" w:hAnsi="Traditional Arabic" w:cs="Traditional Arabic"/>
          <w:color w:val="000000"/>
          <w:sz w:val="32"/>
          <w:szCs w:val="32"/>
          <w:rtl/>
          <w:lang w:bidi="ar-JO"/>
        </w:rPr>
        <w:t>- أن الصحابي الجليل رضي الله عنه نص على أنه نسيها ولم ينص على نسخها. والنسيان أمر من طبائع البشر فلم يكن الكثير من الصحابة يحفظون القرآن رغم سماعهم له من رسول الله صلى الله عليه وسلم، فلعله اشتبه عليه، أي: أنه نسي سورة مما أنزل ولا تزال تتلى.</w:t>
      </w:r>
    </w:p>
    <w:p w:rsidR="007B5290" w:rsidRPr="00CC5EE4" w:rsidRDefault="007B5290" w:rsidP="00BB15D3">
      <w:pPr>
        <w:widowControl w:val="0"/>
        <w:bidi/>
        <w:spacing w:after="240" w:line="240" w:lineRule="auto"/>
        <w:jc w:val="lowKashida"/>
        <w:rPr>
          <w:rFonts w:ascii="Traditional Arabic" w:eastAsia="Times New Roman" w:hAnsi="Traditional Arabic" w:cs="Traditional Arabic"/>
          <w:color w:val="000000"/>
          <w:sz w:val="32"/>
          <w:szCs w:val="32"/>
          <w:lang w:bidi="ar-JO"/>
        </w:rPr>
      </w:pPr>
      <w:r w:rsidRPr="00CC5EE4">
        <w:rPr>
          <w:rFonts w:ascii="Traditional Arabic" w:eastAsia="Times New Roman" w:hAnsi="Traditional Arabic" w:cs="Traditional Arabic"/>
          <w:color w:val="000000"/>
          <w:sz w:val="32"/>
          <w:szCs w:val="32"/>
          <w:rtl/>
          <w:lang w:bidi="ar-JO"/>
        </w:rPr>
        <w:t>- وهذا الحديث يرد بأحاديث صحيحة تحمل نفس المعنى، والمقصود: أن بعض الصحابة رووا أحاديث تحمل نفس معنى ما رواه أبو موسى ولكن ليس كقرآن منها:</w:t>
      </w:r>
    </w:p>
    <w:p w:rsidR="007B5290" w:rsidRPr="00CC5EE4" w:rsidRDefault="007B5290" w:rsidP="00BB15D3">
      <w:pPr>
        <w:widowControl w:val="0"/>
        <w:bidi/>
        <w:spacing w:after="240" w:line="240" w:lineRule="auto"/>
        <w:jc w:val="lowKashida"/>
        <w:rPr>
          <w:rFonts w:ascii="Traditional Arabic" w:eastAsia="Times New Roman" w:hAnsi="Traditional Arabic" w:cs="Traditional Arabic"/>
          <w:color w:val="000000"/>
          <w:sz w:val="32"/>
          <w:szCs w:val="32"/>
          <w:lang w:bidi="ar-JO"/>
        </w:rPr>
      </w:pPr>
      <w:r w:rsidRPr="00CC5EE4">
        <w:rPr>
          <w:rFonts w:ascii="Traditional Arabic" w:eastAsia="Times New Roman" w:hAnsi="Traditional Arabic" w:cs="Traditional Arabic"/>
          <w:color w:val="000000"/>
          <w:sz w:val="32"/>
          <w:szCs w:val="32"/>
          <w:rtl/>
          <w:lang w:bidi="ar-JO"/>
        </w:rPr>
        <w:t>ما رواه ابن عباس، أن رسول الله صلى الله عليه وسلم قال: لو أن لابن آدم وادياً من ذهب أحب أن يكون لهُ واديان، ولن يملأ فاه إلا التراب، ويتوب الله على من تاب"</w:t>
      </w:r>
      <w:r w:rsidRPr="00CC5EE4">
        <w:rPr>
          <w:rFonts w:ascii="Traditional Arabic" w:eastAsia="Times New Roman" w:hAnsi="Traditional Arabic" w:cs="Traditional Arabic"/>
          <w:color w:val="000000"/>
          <w:sz w:val="32"/>
          <w:szCs w:val="32"/>
          <w:vertAlign w:val="superscript"/>
          <w:rtl/>
        </w:rPr>
        <w:t>(</w:t>
      </w:r>
      <w:r w:rsidRPr="00CC5EE4">
        <w:rPr>
          <w:rFonts w:ascii="Traditional Arabic" w:eastAsia="Times New Roman" w:hAnsi="Traditional Arabic" w:cs="Traditional Arabic"/>
          <w:color w:val="000000"/>
          <w:sz w:val="32"/>
          <w:szCs w:val="32"/>
          <w:vertAlign w:val="superscript"/>
          <w:rtl/>
        </w:rPr>
        <w:footnoteReference w:id="7"/>
      </w:r>
      <w:r w:rsidRPr="00CC5EE4">
        <w:rPr>
          <w:rFonts w:ascii="Traditional Arabic" w:eastAsia="Times New Roman" w:hAnsi="Traditional Arabic" w:cs="Traditional Arabic"/>
          <w:color w:val="000000"/>
          <w:sz w:val="32"/>
          <w:szCs w:val="32"/>
          <w:vertAlign w:val="superscript"/>
          <w:rtl/>
        </w:rPr>
        <w:t>)</w:t>
      </w:r>
      <w:r w:rsidRPr="00CC5EE4">
        <w:rPr>
          <w:rFonts w:ascii="Traditional Arabic" w:eastAsia="Times New Roman" w:hAnsi="Traditional Arabic" w:cs="Traditional Arabic"/>
          <w:color w:val="000000"/>
          <w:sz w:val="32"/>
          <w:szCs w:val="32"/>
          <w:rtl/>
          <w:lang w:bidi="ar-JO"/>
        </w:rPr>
        <w:t>.</w:t>
      </w:r>
    </w:p>
    <w:p w:rsidR="007B5290" w:rsidRPr="00CC5EE4" w:rsidRDefault="007B5290" w:rsidP="00BB15D3">
      <w:pPr>
        <w:widowControl w:val="0"/>
        <w:bidi/>
        <w:spacing w:after="240" w:line="240" w:lineRule="auto"/>
        <w:jc w:val="lowKashida"/>
        <w:rPr>
          <w:rFonts w:ascii="Traditional Arabic" w:eastAsia="Times New Roman" w:hAnsi="Traditional Arabic" w:cs="Traditional Arabic"/>
          <w:color w:val="000000"/>
          <w:sz w:val="32"/>
          <w:szCs w:val="32"/>
          <w:rtl/>
          <w:lang w:bidi="ar-JO"/>
        </w:rPr>
      </w:pPr>
      <w:r w:rsidRPr="00CC5EE4">
        <w:rPr>
          <w:rFonts w:ascii="Traditional Arabic" w:eastAsia="Times New Roman" w:hAnsi="Traditional Arabic" w:cs="Traditional Arabic"/>
          <w:color w:val="000000"/>
          <w:sz w:val="32"/>
          <w:szCs w:val="32"/>
          <w:rtl/>
          <w:lang w:bidi="ar-JO"/>
        </w:rPr>
        <w:t>إذن وهم الراوي أنه قرآن والحقيقة أنه حديث قالهُ رسول الله صلى الله عليه وسلم، وبقي ولم ينسخ.</w:t>
      </w:r>
    </w:p>
    <w:p w:rsidR="007B5290" w:rsidRPr="00CC5EE4" w:rsidRDefault="007B5290" w:rsidP="00BB15D3">
      <w:pPr>
        <w:widowControl w:val="0"/>
        <w:bidi/>
        <w:spacing w:after="240" w:line="240" w:lineRule="auto"/>
        <w:jc w:val="lowKashida"/>
        <w:rPr>
          <w:rFonts w:ascii="Traditional Arabic" w:eastAsia="Times New Roman" w:hAnsi="Traditional Arabic" w:cs="Traditional Arabic"/>
          <w:color w:val="000000"/>
          <w:sz w:val="32"/>
          <w:szCs w:val="32"/>
          <w:rtl/>
          <w:lang w:bidi="ar-JO"/>
        </w:rPr>
      </w:pPr>
      <w:r w:rsidRPr="00CC5EE4">
        <w:rPr>
          <w:rFonts w:ascii="Traditional Arabic" w:eastAsia="Times New Roman" w:hAnsi="Traditional Arabic" w:cs="Traditional Arabic"/>
          <w:color w:val="000000"/>
          <w:sz w:val="32"/>
          <w:szCs w:val="32"/>
          <w:rtl/>
          <w:lang w:bidi="ar-JO"/>
        </w:rPr>
        <w:t>فتدبر أخي القارئ ما في هذا الحديث من اضطرابِ.</w:t>
      </w:r>
    </w:p>
    <w:p w:rsidR="007B5290" w:rsidRPr="00CC5EE4" w:rsidRDefault="007B5290" w:rsidP="00947954">
      <w:pPr>
        <w:widowControl w:val="0"/>
        <w:bidi/>
        <w:spacing w:after="240" w:line="240" w:lineRule="auto"/>
        <w:jc w:val="lowKashida"/>
        <w:rPr>
          <w:rFonts w:ascii="Traditional Arabic" w:eastAsia="Times New Roman" w:hAnsi="Traditional Arabic" w:cs="Traditional Arabic"/>
          <w:color w:val="000000"/>
          <w:sz w:val="32"/>
          <w:szCs w:val="32"/>
          <w:rtl/>
          <w:lang w:bidi="ar-JO"/>
        </w:rPr>
      </w:pPr>
      <w:r w:rsidRPr="00CC5EE4">
        <w:rPr>
          <w:rFonts w:ascii="Traditional Arabic" w:eastAsia="Times New Roman" w:hAnsi="Traditional Arabic" w:cs="Traditional Arabic"/>
          <w:b/>
          <w:bCs/>
          <w:color w:val="000000"/>
          <w:sz w:val="32"/>
          <w:szCs w:val="32"/>
          <w:rtl/>
          <w:lang w:bidi="ar-JO"/>
        </w:rPr>
        <w:t xml:space="preserve">الثاني: </w:t>
      </w:r>
      <w:r w:rsidRPr="00CC5EE4">
        <w:rPr>
          <w:rFonts w:ascii="Traditional Arabic" w:eastAsia="Times New Roman" w:hAnsi="Traditional Arabic" w:cs="Traditional Arabic"/>
          <w:color w:val="000000"/>
          <w:sz w:val="32"/>
          <w:szCs w:val="32"/>
          <w:rtl/>
          <w:lang w:bidi="ar-JO"/>
        </w:rPr>
        <w:t xml:space="preserve">عن عائشة رضي الله عنها أنها قالت: "كان فيما أنزل من القرآن: عشر رضعات معلومات يحرمن، </w:t>
      </w:r>
      <w:r w:rsidRPr="00CC5EE4">
        <w:rPr>
          <w:rFonts w:ascii="Traditional Arabic" w:eastAsia="Times New Roman" w:hAnsi="Traditional Arabic" w:cs="Traditional Arabic"/>
          <w:color w:val="000000"/>
          <w:sz w:val="32"/>
          <w:szCs w:val="32"/>
          <w:rtl/>
          <w:lang w:bidi="ar-JO"/>
        </w:rPr>
        <w:lastRenderedPageBreak/>
        <w:t>ثم نسخن</w:t>
      </w:r>
      <w:r w:rsidR="00947954">
        <w:rPr>
          <w:rFonts w:ascii="Traditional Arabic" w:eastAsia="Times New Roman" w:hAnsi="Traditional Arabic" w:cs="Traditional Arabic" w:hint="cs"/>
          <w:color w:val="000000"/>
          <w:sz w:val="32"/>
          <w:szCs w:val="32"/>
          <w:rtl/>
          <w:lang w:bidi="ar-JO"/>
        </w:rPr>
        <w:t xml:space="preserve"> </w:t>
      </w:r>
      <w:r w:rsidRPr="00CC5EE4">
        <w:rPr>
          <w:rFonts w:ascii="Traditional Arabic" w:eastAsia="Times New Roman" w:hAnsi="Traditional Arabic" w:cs="Traditional Arabic"/>
          <w:color w:val="000000"/>
          <w:sz w:val="32"/>
          <w:szCs w:val="32"/>
          <w:rtl/>
          <w:lang w:bidi="ar-JO"/>
        </w:rPr>
        <w:t>بخمس معلومات</w:t>
      </w:r>
      <w:r w:rsidR="00947954">
        <w:rPr>
          <w:rFonts w:ascii="Traditional Arabic" w:eastAsia="Times New Roman" w:hAnsi="Traditional Arabic" w:cs="Traditional Arabic" w:hint="cs"/>
          <w:color w:val="000000"/>
          <w:sz w:val="32"/>
          <w:szCs w:val="32"/>
          <w:rtl/>
          <w:lang w:bidi="ar-JO"/>
        </w:rPr>
        <w:t>،</w:t>
      </w:r>
      <w:r w:rsidRPr="00CC5EE4">
        <w:rPr>
          <w:rFonts w:ascii="Traditional Arabic" w:eastAsia="Times New Roman" w:hAnsi="Traditional Arabic" w:cs="Traditional Arabic"/>
          <w:color w:val="000000"/>
          <w:sz w:val="32"/>
          <w:szCs w:val="32"/>
          <w:rtl/>
          <w:lang w:bidi="ar-JO"/>
        </w:rPr>
        <w:t xml:space="preserve"> وتوفي رسول الله صلى الله عليه وسلم وهن مما يقرأ من القرآن"</w:t>
      </w:r>
      <w:r w:rsidR="00947954" w:rsidRPr="00CC5EE4">
        <w:rPr>
          <w:rFonts w:ascii="Traditional Arabic" w:eastAsia="Times New Roman" w:hAnsi="Traditional Arabic" w:cs="Traditional Arabic"/>
          <w:color w:val="000000"/>
          <w:sz w:val="32"/>
          <w:szCs w:val="32"/>
          <w:vertAlign w:val="superscript"/>
          <w:rtl/>
        </w:rPr>
        <w:t>(</w:t>
      </w:r>
      <w:r w:rsidR="00947954" w:rsidRPr="00CC5EE4">
        <w:rPr>
          <w:rFonts w:ascii="Traditional Arabic" w:eastAsia="Times New Roman" w:hAnsi="Traditional Arabic" w:cs="Traditional Arabic"/>
          <w:color w:val="000000"/>
          <w:sz w:val="32"/>
          <w:szCs w:val="32"/>
          <w:vertAlign w:val="superscript"/>
          <w:rtl/>
        </w:rPr>
        <w:footnoteReference w:id="8"/>
      </w:r>
      <w:r w:rsidR="00947954" w:rsidRPr="00CC5EE4">
        <w:rPr>
          <w:rFonts w:ascii="Traditional Arabic" w:eastAsia="Times New Roman" w:hAnsi="Traditional Arabic" w:cs="Traditional Arabic"/>
          <w:color w:val="000000"/>
          <w:sz w:val="32"/>
          <w:szCs w:val="32"/>
          <w:vertAlign w:val="superscript"/>
          <w:rtl/>
        </w:rPr>
        <w:t>)</w:t>
      </w:r>
      <w:r w:rsidR="00947954">
        <w:rPr>
          <w:rFonts w:ascii="Traditional Arabic" w:eastAsia="Times New Roman" w:hAnsi="Traditional Arabic" w:cs="Traditional Arabic" w:hint="cs"/>
          <w:color w:val="000000"/>
          <w:sz w:val="32"/>
          <w:szCs w:val="32"/>
          <w:vertAlign w:val="superscript"/>
          <w:rtl/>
        </w:rPr>
        <w:t>.</w:t>
      </w:r>
    </w:p>
    <w:p w:rsidR="007B5290" w:rsidRPr="00CC5EE4" w:rsidRDefault="007B5290" w:rsidP="00BB15D3">
      <w:pPr>
        <w:widowControl w:val="0"/>
        <w:bidi/>
        <w:spacing w:after="240" w:line="240" w:lineRule="auto"/>
        <w:jc w:val="lowKashida"/>
        <w:rPr>
          <w:rFonts w:ascii="Traditional Arabic" w:eastAsia="Times New Roman" w:hAnsi="Traditional Arabic" w:cs="Traditional Arabic"/>
          <w:b/>
          <w:bCs/>
          <w:color w:val="000000"/>
          <w:sz w:val="32"/>
          <w:szCs w:val="32"/>
          <w:rtl/>
          <w:lang w:bidi="ar-JO"/>
        </w:rPr>
      </w:pPr>
      <w:r w:rsidRPr="00CC5EE4">
        <w:rPr>
          <w:rFonts w:ascii="Traditional Arabic" w:eastAsia="Times New Roman" w:hAnsi="Traditional Arabic" w:cs="Traditional Arabic"/>
          <w:b/>
          <w:bCs/>
          <w:color w:val="000000"/>
          <w:sz w:val="32"/>
          <w:szCs w:val="32"/>
          <w:rtl/>
          <w:lang w:bidi="ar-JO"/>
        </w:rPr>
        <w:t>*  مناقشة الحديث:-</w:t>
      </w:r>
    </w:p>
    <w:p w:rsidR="007B5290" w:rsidRPr="00CC5EE4" w:rsidRDefault="007B5290" w:rsidP="00BB15D3">
      <w:pPr>
        <w:widowControl w:val="0"/>
        <w:bidi/>
        <w:spacing w:after="240" w:line="240" w:lineRule="auto"/>
        <w:jc w:val="lowKashida"/>
        <w:rPr>
          <w:rFonts w:ascii="Traditional Arabic" w:eastAsia="Times New Roman" w:hAnsi="Traditional Arabic" w:cs="Traditional Arabic"/>
          <w:color w:val="000000"/>
          <w:sz w:val="32"/>
          <w:szCs w:val="32"/>
          <w:rtl/>
          <w:lang w:bidi="ar-JO"/>
        </w:rPr>
      </w:pPr>
      <w:r w:rsidRPr="00CC5EE4">
        <w:rPr>
          <w:rFonts w:ascii="Traditional Arabic" w:eastAsia="Times New Roman" w:hAnsi="Traditional Arabic" w:cs="Traditional Arabic"/>
          <w:color w:val="000000"/>
          <w:sz w:val="32"/>
          <w:szCs w:val="32"/>
          <w:rtl/>
          <w:lang w:bidi="ar-JO"/>
        </w:rPr>
        <w:t>- الحديث موقوف على السيدة عائشة رضي الله عنها، والقرآن فيما بقي ولم ينسخ أو فيما نسخ لا بد فيه من التواتر حتى يثبت.</w:t>
      </w:r>
    </w:p>
    <w:p w:rsidR="007B5290" w:rsidRPr="00CC5EE4" w:rsidRDefault="007B5290" w:rsidP="00BB15D3">
      <w:pPr>
        <w:widowControl w:val="0"/>
        <w:bidi/>
        <w:spacing w:after="240" w:line="240" w:lineRule="auto"/>
        <w:jc w:val="lowKashida"/>
        <w:rPr>
          <w:rFonts w:ascii="Traditional Arabic" w:eastAsia="Times New Roman" w:hAnsi="Traditional Arabic" w:cs="Traditional Arabic"/>
          <w:color w:val="000000"/>
          <w:sz w:val="32"/>
          <w:szCs w:val="32"/>
          <w:rtl/>
          <w:lang w:bidi="ar-JO"/>
        </w:rPr>
      </w:pPr>
      <w:r w:rsidRPr="00CC5EE4">
        <w:rPr>
          <w:rFonts w:ascii="Traditional Arabic" w:eastAsia="Times New Roman" w:hAnsi="Traditional Arabic" w:cs="Traditional Arabic"/>
          <w:color w:val="000000"/>
          <w:sz w:val="32"/>
          <w:szCs w:val="32"/>
          <w:rtl/>
          <w:lang w:bidi="ar-JO"/>
        </w:rPr>
        <w:t>- الملاحظ أن الناسخ والمنسوخ ليس فيما يتلى وليس موجوداً في كتاب فلو سلمنا بآية منسوخة فأين الآية الناسخة، ولم يقل أحد برفع الناسخ والمنسوخ تلاوةً.</w:t>
      </w:r>
    </w:p>
    <w:p w:rsidR="007B5290" w:rsidRPr="00CC5EE4" w:rsidRDefault="007B5290" w:rsidP="00BB15D3">
      <w:pPr>
        <w:widowControl w:val="0"/>
        <w:bidi/>
        <w:spacing w:after="240" w:line="240" w:lineRule="auto"/>
        <w:jc w:val="lowKashida"/>
        <w:rPr>
          <w:rFonts w:ascii="Traditional Arabic" w:eastAsia="Times New Roman" w:hAnsi="Traditional Arabic" w:cs="Traditional Arabic"/>
          <w:color w:val="000000"/>
          <w:sz w:val="32"/>
          <w:szCs w:val="32"/>
          <w:rtl/>
          <w:lang w:bidi="ar-JO"/>
        </w:rPr>
      </w:pPr>
      <w:r w:rsidRPr="00CC5EE4">
        <w:rPr>
          <w:rFonts w:ascii="Traditional Arabic" w:eastAsia="Times New Roman" w:hAnsi="Traditional Arabic" w:cs="Traditional Arabic"/>
          <w:color w:val="000000"/>
          <w:sz w:val="32"/>
          <w:szCs w:val="32"/>
          <w:rtl/>
          <w:lang w:bidi="ar-JO"/>
        </w:rPr>
        <w:t>- أن الناسخ والمنسوخ ثبت ولم يرفع، بدليل قول السيدة عائشة رضي الله عنها: وتوفي رسول الله صلى الله عليه وسلم وهنّ مما يقرأ من القرآن فهو ليس حجة لمن قال بنسخ الحكم والتلاوة معاً.</w:t>
      </w:r>
    </w:p>
    <w:p w:rsidR="007B5290" w:rsidRPr="00CC5EE4" w:rsidRDefault="007B5290" w:rsidP="00BB15D3">
      <w:pPr>
        <w:widowControl w:val="0"/>
        <w:numPr>
          <w:ilvl w:val="0"/>
          <w:numId w:val="1"/>
        </w:numPr>
        <w:tabs>
          <w:tab w:val="left" w:pos="103"/>
        </w:tabs>
        <w:bidi/>
        <w:spacing w:after="240" w:line="240" w:lineRule="auto"/>
        <w:ind w:left="283" w:hanging="283"/>
        <w:jc w:val="lowKashida"/>
        <w:rPr>
          <w:rFonts w:ascii="Traditional Arabic" w:eastAsia="Times New Roman" w:hAnsi="Traditional Arabic" w:cs="Traditional Arabic"/>
          <w:color w:val="000000"/>
          <w:sz w:val="32"/>
          <w:szCs w:val="32"/>
          <w:rtl/>
          <w:lang w:bidi="ar-JO"/>
        </w:rPr>
      </w:pPr>
      <w:r w:rsidRPr="00CC5EE4">
        <w:rPr>
          <w:rFonts w:ascii="Traditional Arabic" w:eastAsia="Times New Roman" w:hAnsi="Traditional Arabic" w:cs="Traditional Arabic"/>
          <w:color w:val="000000"/>
          <w:sz w:val="32"/>
          <w:szCs w:val="32"/>
          <w:rtl/>
          <w:lang w:bidi="ar-JO"/>
        </w:rPr>
        <w:t>قولها "وتوفي رسول الله وهن مما يقرأ من القرآن: فأين هذه الآية ومن رفعها؟!! بل إن بعض الذين قالوا بأن كتبة الوحي بدلوا وغيروا</w:t>
      </w:r>
      <w:r w:rsidRPr="00CC5EE4">
        <w:rPr>
          <w:rFonts w:ascii="Traditional Arabic" w:eastAsia="Times New Roman" w:hAnsi="Traditional Arabic" w:cs="Traditional Arabic"/>
          <w:color w:val="000000"/>
          <w:sz w:val="32"/>
          <w:szCs w:val="32"/>
          <w:vertAlign w:val="superscript"/>
          <w:rtl/>
        </w:rPr>
        <w:t>(</w:t>
      </w:r>
      <w:r w:rsidRPr="00CC5EE4">
        <w:rPr>
          <w:rFonts w:ascii="Traditional Arabic" w:eastAsia="Times New Roman" w:hAnsi="Traditional Arabic" w:cs="Traditional Arabic"/>
          <w:color w:val="000000"/>
          <w:sz w:val="32"/>
          <w:szCs w:val="32"/>
          <w:vertAlign w:val="superscript"/>
          <w:rtl/>
        </w:rPr>
        <w:footnoteReference w:id="9"/>
      </w:r>
      <w:r w:rsidRPr="00CC5EE4">
        <w:rPr>
          <w:rFonts w:ascii="Traditional Arabic" w:eastAsia="Times New Roman" w:hAnsi="Traditional Arabic" w:cs="Traditional Arabic"/>
          <w:color w:val="000000"/>
          <w:sz w:val="32"/>
          <w:szCs w:val="32"/>
          <w:vertAlign w:val="superscript"/>
          <w:rtl/>
        </w:rPr>
        <w:t>)</w:t>
      </w:r>
      <w:r w:rsidRPr="00CC5EE4">
        <w:rPr>
          <w:rFonts w:ascii="Traditional Arabic" w:eastAsia="Times New Roman" w:hAnsi="Traditional Arabic" w:cs="Traditional Arabic"/>
          <w:color w:val="000000"/>
          <w:sz w:val="32"/>
          <w:szCs w:val="32"/>
          <w:rtl/>
          <w:lang w:bidi="ar-JO"/>
        </w:rPr>
        <w:t>. كان مستندهم أمثال هذا الحديث وهذا الحديث يثير مطاعن وأخطار جسيمة"</w:t>
      </w:r>
    </w:p>
    <w:p w:rsidR="007B5290" w:rsidRPr="00CC5EE4" w:rsidRDefault="007B5290" w:rsidP="00BB15D3">
      <w:pPr>
        <w:widowControl w:val="0"/>
        <w:numPr>
          <w:ilvl w:val="0"/>
          <w:numId w:val="1"/>
        </w:numPr>
        <w:bidi/>
        <w:spacing w:after="240" w:line="240" w:lineRule="auto"/>
        <w:ind w:left="283" w:hanging="283"/>
        <w:jc w:val="lowKashida"/>
        <w:rPr>
          <w:rFonts w:ascii="Traditional Arabic" w:eastAsia="Times New Roman" w:hAnsi="Traditional Arabic" w:cs="Traditional Arabic"/>
          <w:color w:val="000000"/>
          <w:sz w:val="32"/>
          <w:szCs w:val="32"/>
          <w:rtl/>
          <w:lang w:bidi="ar-JO"/>
        </w:rPr>
      </w:pPr>
      <w:r w:rsidRPr="00CC5EE4">
        <w:rPr>
          <w:rFonts w:ascii="Traditional Arabic" w:eastAsia="Times New Roman" w:hAnsi="Traditional Arabic" w:cs="Traditional Arabic"/>
          <w:color w:val="000000"/>
          <w:sz w:val="32"/>
          <w:szCs w:val="32"/>
          <w:rtl/>
          <w:lang w:bidi="ar-JO"/>
        </w:rPr>
        <w:t xml:space="preserve">ومن هنا أقول: إن السيدة عائشة وهمت بين نصٍ من السنة ونصٍ من القرآن فظنت السنة قرآناً. </w:t>
      </w:r>
    </w:p>
    <w:p w:rsidR="007B5290" w:rsidRPr="00947954" w:rsidRDefault="007B5290" w:rsidP="00947954">
      <w:pPr>
        <w:widowControl w:val="0"/>
        <w:bidi/>
        <w:spacing w:after="240" w:line="240" w:lineRule="auto"/>
        <w:jc w:val="lowKashida"/>
        <w:rPr>
          <w:rFonts w:ascii="Traditional Arabic" w:eastAsia="Times New Roman" w:hAnsi="Traditional Arabic" w:cs="Traditional Arabic"/>
          <w:b/>
          <w:bCs/>
          <w:color w:val="000000"/>
          <w:sz w:val="32"/>
          <w:szCs w:val="32"/>
          <w:rtl/>
          <w:lang w:bidi="ar-JO"/>
        </w:rPr>
      </w:pPr>
      <w:r w:rsidRPr="00CF6EE7">
        <w:rPr>
          <w:rFonts w:ascii="Traditional Arabic" w:eastAsia="Times New Roman" w:hAnsi="Traditional Arabic" w:cs="Traditional Arabic"/>
          <w:b/>
          <w:bCs/>
          <w:color w:val="000000"/>
          <w:sz w:val="32"/>
          <w:szCs w:val="32"/>
          <w:rtl/>
          <w:lang w:bidi="ar-JO"/>
        </w:rPr>
        <w:t>الثالث: ما روي عن عمر بن الخطاب وأبي بن كعب</w:t>
      </w:r>
      <w:r w:rsidR="00947954">
        <w:rPr>
          <w:rFonts w:ascii="Traditional Arabic" w:eastAsia="Times New Roman" w:hAnsi="Traditional Arabic" w:cs="Traditional Arabic" w:hint="cs"/>
          <w:b/>
          <w:bCs/>
          <w:color w:val="000000"/>
          <w:sz w:val="32"/>
          <w:szCs w:val="32"/>
          <w:rtl/>
          <w:lang w:bidi="ar-JO"/>
        </w:rPr>
        <w:t xml:space="preserve"> </w:t>
      </w:r>
      <w:r w:rsidRPr="00CC5EE4">
        <w:rPr>
          <w:rFonts w:ascii="Traditional Arabic" w:eastAsia="Times New Roman" w:hAnsi="Traditional Arabic" w:cs="Traditional Arabic"/>
          <w:color w:val="000000"/>
          <w:sz w:val="32"/>
          <w:szCs w:val="32"/>
          <w:rtl/>
          <w:lang w:bidi="ar-JO"/>
        </w:rPr>
        <w:t>أنهما قالا: "كان فيما أنزل من القرآن: الشيخ والشيخة إذا زنيا فارجموهما البتة"</w:t>
      </w:r>
      <w:r w:rsidRPr="00CC5EE4">
        <w:rPr>
          <w:rFonts w:ascii="Traditional Arabic" w:eastAsia="Times New Roman" w:hAnsi="Traditional Arabic" w:cs="Traditional Arabic"/>
          <w:color w:val="000000"/>
          <w:sz w:val="32"/>
          <w:szCs w:val="32"/>
          <w:vertAlign w:val="superscript"/>
          <w:rtl/>
        </w:rPr>
        <w:t>(</w:t>
      </w:r>
      <w:r w:rsidRPr="00CC5EE4">
        <w:rPr>
          <w:rFonts w:ascii="Traditional Arabic" w:eastAsia="Times New Roman" w:hAnsi="Traditional Arabic" w:cs="Traditional Arabic"/>
          <w:color w:val="000000"/>
          <w:sz w:val="32"/>
          <w:szCs w:val="32"/>
          <w:vertAlign w:val="superscript"/>
          <w:rtl/>
        </w:rPr>
        <w:footnoteReference w:id="10"/>
      </w:r>
      <w:r w:rsidRPr="00CC5EE4">
        <w:rPr>
          <w:rFonts w:ascii="Traditional Arabic" w:eastAsia="Times New Roman" w:hAnsi="Traditional Arabic" w:cs="Traditional Arabic"/>
          <w:color w:val="000000"/>
          <w:sz w:val="32"/>
          <w:szCs w:val="32"/>
          <w:vertAlign w:val="superscript"/>
          <w:rtl/>
        </w:rPr>
        <w:t>)</w:t>
      </w:r>
      <w:r w:rsidRPr="00CC5EE4">
        <w:rPr>
          <w:rFonts w:ascii="Traditional Arabic" w:eastAsia="Times New Roman" w:hAnsi="Traditional Arabic" w:cs="Traditional Arabic"/>
          <w:color w:val="000000"/>
          <w:sz w:val="32"/>
          <w:szCs w:val="32"/>
          <w:rtl/>
          <w:lang w:bidi="ar-JO"/>
        </w:rPr>
        <w:t>.</w:t>
      </w:r>
    </w:p>
    <w:p w:rsidR="007B5290" w:rsidRPr="00CC5EE4" w:rsidRDefault="007B5290" w:rsidP="00BB15D3">
      <w:pPr>
        <w:widowControl w:val="0"/>
        <w:bidi/>
        <w:spacing w:after="240" w:line="240" w:lineRule="auto"/>
        <w:jc w:val="lowKashida"/>
        <w:rPr>
          <w:rFonts w:ascii="Traditional Arabic" w:eastAsia="Times New Roman" w:hAnsi="Traditional Arabic" w:cs="Traditional Arabic"/>
          <w:b/>
          <w:bCs/>
          <w:color w:val="000000"/>
          <w:sz w:val="32"/>
          <w:szCs w:val="32"/>
          <w:rtl/>
          <w:lang w:bidi="ar-JO"/>
        </w:rPr>
      </w:pPr>
      <w:r w:rsidRPr="00CC5EE4">
        <w:rPr>
          <w:rFonts w:ascii="Traditional Arabic" w:eastAsia="Times New Roman" w:hAnsi="Traditional Arabic" w:cs="Traditional Arabic"/>
          <w:b/>
          <w:bCs/>
          <w:color w:val="000000"/>
          <w:sz w:val="32"/>
          <w:szCs w:val="32"/>
          <w:rtl/>
          <w:lang w:bidi="ar-JO"/>
        </w:rPr>
        <w:t>*  مناقشة الحديث:-</w:t>
      </w:r>
    </w:p>
    <w:p w:rsidR="007B5290" w:rsidRPr="00CC5EE4" w:rsidRDefault="007B5290" w:rsidP="00947954">
      <w:pPr>
        <w:widowControl w:val="0"/>
        <w:bidi/>
        <w:spacing w:after="240" w:line="240" w:lineRule="auto"/>
        <w:jc w:val="lowKashida"/>
        <w:rPr>
          <w:rFonts w:ascii="Traditional Arabic" w:eastAsia="Times New Roman" w:hAnsi="Traditional Arabic" w:cs="Traditional Arabic"/>
          <w:color w:val="000000"/>
          <w:sz w:val="32"/>
          <w:szCs w:val="32"/>
          <w:rtl/>
          <w:lang w:bidi="ar-JO"/>
        </w:rPr>
      </w:pPr>
      <w:r w:rsidRPr="00CC5EE4">
        <w:rPr>
          <w:rFonts w:ascii="Traditional Arabic" w:eastAsia="Times New Roman" w:hAnsi="Traditional Arabic" w:cs="Traditional Arabic"/>
          <w:color w:val="000000"/>
          <w:sz w:val="32"/>
          <w:szCs w:val="32"/>
          <w:rtl/>
          <w:lang w:bidi="ar-JO"/>
        </w:rPr>
        <w:t>- هذا الحديث لم يثبت في كتب  الصحاح المعتمدة، بل اختلف</w:t>
      </w:r>
      <w:r w:rsidR="00947954">
        <w:rPr>
          <w:rFonts w:ascii="Traditional Arabic" w:eastAsia="Times New Roman" w:hAnsi="Traditional Arabic" w:cs="Traditional Arabic" w:hint="cs"/>
          <w:color w:val="000000"/>
          <w:sz w:val="32"/>
          <w:szCs w:val="32"/>
          <w:rtl/>
          <w:lang w:bidi="ar-JO"/>
        </w:rPr>
        <w:t xml:space="preserve"> النقل فيه</w:t>
      </w:r>
      <w:r w:rsidRPr="00CC5EE4">
        <w:rPr>
          <w:rFonts w:ascii="Traditional Arabic" w:eastAsia="Times New Roman" w:hAnsi="Traditional Arabic" w:cs="Traditional Arabic"/>
          <w:color w:val="000000"/>
          <w:sz w:val="32"/>
          <w:szCs w:val="32"/>
          <w:rtl/>
          <w:lang w:bidi="ar-JO"/>
        </w:rPr>
        <w:t xml:space="preserve"> بالزيادة والحذف.</w:t>
      </w:r>
    </w:p>
    <w:p w:rsidR="007B5290" w:rsidRPr="00CC5EE4" w:rsidRDefault="007B5290" w:rsidP="00BB15D3">
      <w:pPr>
        <w:widowControl w:val="0"/>
        <w:bidi/>
        <w:spacing w:after="240" w:line="240" w:lineRule="auto"/>
        <w:jc w:val="lowKashida"/>
        <w:rPr>
          <w:rFonts w:ascii="Traditional Arabic" w:eastAsia="Times New Roman" w:hAnsi="Traditional Arabic" w:cs="Traditional Arabic"/>
          <w:color w:val="000000"/>
          <w:sz w:val="32"/>
          <w:szCs w:val="32"/>
          <w:rtl/>
          <w:lang w:bidi="ar-JO"/>
        </w:rPr>
      </w:pPr>
      <w:r w:rsidRPr="00CC5EE4">
        <w:rPr>
          <w:rFonts w:ascii="Traditional Arabic" w:eastAsia="Times New Roman" w:hAnsi="Traditional Arabic" w:cs="Traditional Arabic"/>
          <w:color w:val="000000"/>
          <w:sz w:val="32"/>
          <w:szCs w:val="32"/>
          <w:rtl/>
          <w:lang w:bidi="ar-JO"/>
        </w:rPr>
        <w:t>وهو مضطرب السند لأسباب:</w:t>
      </w:r>
    </w:p>
    <w:p w:rsidR="007B5290" w:rsidRPr="00CC5EE4" w:rsidRDefault="007B5290" w:rsidP="00BB15D3">
      <w:pPr>
        <w:widowControl w:val="0"/>
        <w:bidi/>
        <w:spacing w:after="240" w:line="240" w:lineRule="auto"/>
        <w:jc w:val="lowKashida"/>
        <w:rPr>
          <w:rFonts w:ascii="Traditional Arabic" w:eastAsia="Times New Roman" w:hAnsi="Traditional Arabic" w:cs="Traditional Arabic"/>
          <w:color w:val="000000"/>
          <w:sz w:val="32"/>
          <w:szCs w:val="32"/>
          <w:rtl/>
          <w:lang w:bidi="ar-JO"/>
        </w:rPr>
      </w:pPr>
      <w:r w:rsidRPr="00CC5EE4">
        <w:rPr>
          <w:rFonts w:ascii="Traditional Arabic" w:eastAsia="Times New Roman" w:hAnsi="Traditional Arabic" w:cs="Traditional Arabic"/>
          <w:color w:val="000000"/>
          <w:sz w:val="32"/>
          <w:szCs w:val="32"/>
          <w:rtl/>
          <w:lang w:bidi="ar-JO"/>
        </w:rPr>
        <w:t>- ظاهر الحديث أن الذي يرجم الكبير فقط ويرجم بالزنا، مع أن الكبير إذا زنا ولم يكن محصنا</w:t>
      </w:r>
      <w:r w:rsidR="00947954">
        <w:rPr>
          <w:rFonts w:ascii="Traditional Arabic" w:eastAsia="Times New Roman" w:hAnsi="Traditional Arabic" w:cs="Traditional Arabic" w:hint="cs"/>
          <w:color w:val="000000"/>
          <w:sz w:val="32"/>
          <w:szCs w:val="32"/>
          <w:rtl/>
          <w:lang w:bidi="ar-JO"/>
        </w:rPr>
        <w:t>ً</w:t>
      </w:r>
      <w:r w:rsidRPr="00CC5EE4">
        <w:rPr>
          <w:rFonts w:ascii="Traditional Arabic" w:eastAsia="Times New Roman" w:hAnsi="Traditional Arabic" w:cs="Traditional Arabic"/>
          <w:color w:val="000000"/>
          <w:sz w:val="32"/>
          <w:szCs w:val="32"/>
          <w:rtl/>
          <w:lang w:bidi="ar-JO"/>
        </w:rPr>
        <w:t xml:space="preserve">جلد،وكذلك </w:t>
      </w:r>
      <w:r w:rsidRPr="00CC5EE4">
        <w:rPr>
          <w:rFonts w:ascii="Traditional Arabic" w:eastAsia="Times New Roman" w:hAnsi="Traditional Arabic" w:cs="Traditional Arabic"/>
          <w:color w:val="000000"/>
          <w:sz w:val="32"/>
          <w:szCs w:val="32"/>
          <w:rtl/>
          <w:lang w:bidi="ar-JO"/>
        </w:rPr>
        <w:lastRenderedPageBreak/>
        <w:t>الشاب إذا زنى وقد أحصن رجم.</w:t>
      </w:r>
    </w:p>
    <w:p w:rsidR="007B5290" w:rsidRPr="00CC5EE4" w:rsidRDefault="007B5290" w:rsidP="00BB15D3">
      <w:pPr>
        <w:widowControl w:val="0"/>
        <w:bidi/>
        <w:spacing w:after="240" w:line="240" w:lineRule="auto"/>
        <w:jc w:val="lowKashida"/>
        <w:rPr>
          <w:rFonts w:ascii="Traditional Arabic" w:eastAsia="Times New Roman" w:hAnsi="Traditional Arabic" w:cs="Traditional Arabic"/>
          <w:color w:val="000000"/>
          <w:sz w:val="32"/>
          <w:szCs w:val="32"/>
          <w:rtl/>
          <w:lang w:bidi="ar-JO"/>
        </w:rPr>
      </w:pPr>
      <w:r w:rsidRPr="00CC5EE4">
        <w:rPr>
          <w:rFonts w:ascii="Traditional Arabic" w:eastAsia="Times New Roman" w:hAnsi="Traditional Arabic" w:cs="Traditional Arabic"/>
          <w:color w:val="000000"/>
          <w:sz w:val="32"/>
          <w:szCs w:val="32"/>
          <w:rtl/>
          <w:lang w:bidi="ar-JO"/>
        </w:rPr>
        <w:t xml:space="preserve">- ويشهد لهذا ما أخرجه الحاكم من طريق كثير بن الصلت قال: كان زيد بن ثابت وسعيد بن العاص يكتبان في المصحف </w:t>
      </w:r>
      <w:r w:rsidRPr="00CC5EE4">
        <w:rPr>
          <w:rFonts w:ascii="Traditional Arabic" w:eastAsia="Times New Roman" w:hAnsi="Traditional Arabic" w:cs="Traditional Arabic"/>
          <w:sz w:val="32"/>
          <w:szCs w:val="32"/>
          <w:rtl/>
          <w:lang w:bidi="ar-JO"/>
        </w:rPr>
        <w:t>فمرا</w:t>
      </w:r>
      <w:r w:rsidRPr="00CC5EE4">
        <w:rPr>
          <w:rFonts w:ascii="Traditional Arabic" w:eastAsia="Times New Roman" w:hAnsi="Traditional Arabic" w:cs="Traditional Arabic"/>
          <w:color w:val="000000"/>
          <w:sz w:val="32"/>
          <w:szCs w:val="32"/>
          <w:rtl/>
          <w:lang w:bidi="ar-JO"/>
        </w:rPr>
        <w:t xml:space="preserve"> على هذه الآية فقال زيد: "سمعت رسول الله صلى الله عليه وسلم يقول: الشيخ والشيخة فارجموهما البتة، فقال عمر: لما نزلت أتيت النبي صلى الله عليه وسلم فقلت: أكتبها؟ فكأنه كره ذلك، فقال: عمر: ألا ترى أن الشيخ إذا زنى وقد أحصن رجم." قال الحافظ بن حجر: يستفاد من هذا الحديث السبب في نسخ تلاوتها لكون العمل على غير الظاهر من عمومها</w:t>
      </w:r>
      <w:r w:rsidRPr="00CC5EE4">
        <w:rPr>
          <w:rFonts w:ascii="Traditional Arabic" w:eastAsia="Times New Roman" w:hAnsi="Traditional Arabic" w:cs="Traditional Arabic"/>
          <w:color w:val="000000"/>
          <w:sz w:val="32"/>
          <w:szCs w:val="32"/>
          <w:vertAlign w:val="superscript"/>
          <w:rtl/>
        </w:rPr>
        <w:t>(</w:t>
      </w:r>
      <w:r w:rsidRPr="00CC5EE4">
        <w:rPr>
          <w:rFonts w:ascii="Traditional Arabic" w:eastAsia="Times New Roman" w:hAnsi="Traditional Arabic" w:cs="Traditional Arabic"/>
          <w:color w:val="000000"/>
          <w:sz w:val="32"/>
          <w:szCs w:val="32"/>
          <w:vertAlign w:val="superscript"/>
          <w:rtl/>
        </w:rPr>
        <w:footnoteReference w:id="11"/>
      </w:r>
      <w:r w:rsidRPr="00CC5EE4">
        <w:rPr>
          <w:rFonts w:ascii="Traditional Arabic" w:eastAsia="Times New Roman" w:hAnsi="Traditional Arabic" w:cs="Traditional Arabic"/>
          <w:color w:val="000000"/>
          <w:sz w:val="32"/>
          <w:szCs w:val="32"/>
          <w:vertAlign w:val="superscript"/>
          <w:rtl/>
        </w:rPr>
        <w:t>)</w:t>
      </w:r>
      <w:r w:rsidRPr="00CC5EE4">
        <w:rPr>
          <w:rFonts w:ascii="Traditional Arabic" w:eastAsia="Times New Roman" w:hAnsi="Traditional Arabic" w:cs="Traditional Arabic"/>
          <w:color w:val="000000"/>
          <w:sz w:val="32"/>
          <w:szCs w:val="32"/>
          <w:rtl/>
          <w:lang w:bidi="ar-JO"/>
        </w:rPr>
        <w:t>.</w:t>
      </w:r>
    </w:p>
    <w:p w:rsidR="007B5290" w:rsidRPr="00CC5EE4" w:rsidRDefault="007B5290" w:rsidP="00BB15D3">
      <w:pPr>
        <w:widowControl w:val="0"/>
        <w:bidi/>
        <w:spacing w:after="240" w:line="240" w:lineRule="auto"/>
        <w:jc w:val="lowKashida"/>
        <w:rPr>
          <w:rFonts w:ascii="Traditional Arabic" w:eastAsia="Times New Roman" w:hAnsi="Traditional Arabic" w:cs="Traditional Arabic"/>
          <w:color w:val="000000"/>
          <w:sz w:val="32"/>
          <w:szCs w:val="32"/>
          <w:rtl/>
          <w:lang w:bidi="ar-JO"/>
        </w:rPr>
      </w:pPr>
      <w:r w:rsidRPr="00CC5EE4">
        <w:rPr>
          <w:rFonts w:ascii="Traditional Arabic" w:eastAsia="Times New Roman" w:hAnsi="Traditional Arabic" w:cs="Traditional Arabic"/>
          <w:color w:val="000000"/>
          <w:sz w:val="32"/>
          <w:szCs w:val="32"/>
          <w:rtl/>
          <w:lang w:bidi="ar-JO"/>
        </w:rPr>
        <w:t>وأقول: ألا ترى أخي القارئ التناقض الواضح في معنى هذا الحديث والذي سمي آية وهل يصح أن ينسب ذلك إلى الله تعالى وهو أعلم بحال عباده، وكتابه محكم واضح الدلالة خاصة إذا تعلق الأمر بآيات الأحكام.</w:t>
      </w:r>
    </w:p>
    <w:p w:rsidR="007B5290" w:rsidRPr="00CC5EE4" w:rsidRDefault="007B5290" w:rsidP="00BB15D3">
      <w:pPr>
        <w:widowControl w:val="0"/>
        <w:numPr>
          <w:ilvl w:val="0"/>
          <w:numId w:val="1"/>
        </w:numPr>
        <w:bidi/>
        <w:spacing w:after="240" w:line="240" w:lineRule="auto"/>
        <w:jc w:val="lowKashida"/>
        <w:rPr>
          <w:rFonts w:ascii="Traditional Arabic" w:eastAsia="Times New Roman" w:hAnsi="Traditional Arabic" w:cs="Traditional Arabic"/>
          <w:color w:val="000000"/>
          <w:sz w:val="32"/>
          <w:szCs w:val="32"/>
          <w:rtl/>
          <w:lang w:bidi="ar-JO"/>
        </w:rPr>
      </w:pPr>
      <w:r w:rsidRPr="00CC5EE4">
        <w:rPr>
          <w:rFonts w:ascii="Traditional Arabic" w:eastAsia="Times New Roman" w:hAnsi="Traditional Arabic" w:cs="Traditional Arabic"/>
          <w:color w:val="000000"/>
          <w:sz w:val="32"/>
          <w:szCs w:val="32"/>
          <w:rtl/>
          <w:lang w:bidi="ar-JO"/>
        </w:rPr>
        <w:t>أنه معارض بأن الرجم ثبت بالسنة القولية "</w:t>
      </w:r>
      <w:r w:rsidRPr="00CC5EE4">
        <w:rPr>
          <w:rFonts w:ascii="Traditional Arabic" w:eastAsia="Times New Roman" w:hAnsi="Traditional Arabic" w:cs="Traditional Arabic"/>
          <w:sz w:val="32"/>
          <w:szCs w:val="32"/>
          <w:rtl/>
          <w:lang w:bidi="ar-JO"/>
        </w:rPr>
        <w:t>والثيب بالثيب</w:t>
      </w:r>
      <w:r w:rsidRPr="00CC5EE4">
        <w:rPr>
          <w:rFonts w:ascii="Traditional Arabic" w:eastAsia="Times New Roman" w:hAnsi="Traditional Arabic" w:cs="Traditional Arabic"/>
          <w:color w:val="000000"/>
          <w:sz w:val="32"/>
          <w:szCs w:val="32"/>
          <w:rtl/>
          <w:lang w:bidi="ar-JO"/>
        </w:rPr>
        <w:t xml:space="preserve"> جلد مائة والرجم"</w:t>
      </w:r>
      <w:r w:rsidRPr="00CC5EE4">
        <w:rPr>
          <w:rFonts w:ascii="Traditional Arabic" w:eastAsia="Times New Roman" w:hAnsi="Traditional Arabic" w:cs="Traditional Arabic"/>
          <w:color w:val="000000"/>
          <w:sz w:val="32"/>
          <w:szCs w:val="32"/>
          <w:vertAlign w:val="superscript"/>
          <w:rtl/>
        </w:rPr>
        <w:t>(</w:t>
      </w:r>
      <w:r w:rsidRPr="00CC5EE4">
        <w:rPr>
          <w:rFonts w:ascii="Traditional Arabic" w:eastAsia="Times New Roman" w:hAnsi="Traditional Arabic" w:cs="Traditional Arabic"/>
          <w:color w:val="000000"/>
          <w:sz w:val="32"/>
          <w:szCs w:val="32"/>
          <w:vertAlign w:val="superscript"/>
          <w:rtl/>
        </w:rPr>
        <w:footnoteReference w:id="12"/>
      </w:r>
      <w:r w:rsidRPr="00CC5EE4">
        <w:rPr>
          <w:rFonts w:ascii="Traditional Arabic" w:eastAsia="Times New Roman" w:hAnsi="Traditional Arabic" w:cs="Traditional Arabic"/>
          <w:color w:val="000000"/>
          <w:sz w:val="32"/>
          <w:szCs w:val="32"/>
          <w:vertAlign w:val="superscript"/>
          <w:rtl/>
        </w:rPr>
        <w:t>)</w:t>
      </w:r>
      <w:r w:rsidRPr="00CC5EE4">
        <w:rPr>
          <w:rFonts w:ascii="Traditional Arabic" w:eastAsia="Times New Roman" w:hAnsi="Traditional Arabic" w:cs="Traditional Arabic"/>
          <w:color w:val="000000"/>
          <w:sz w:val="32"/>
          <w:szCs w:val="32"/>
          <w:rtl/>
          <w:lang w:bidi="ar-JO"/>
        </w:rPr>
        <w:t>، وبالسنة العملية عندما رجم ماعز و</w:t>
      </w:r>
      <w:r w:rsidRPr="00CC5EE4">
        <w:rPr>
          <w:rFonts w:ascii="Traditional Arabic" w:eastAsia="Times New Roman" w:hAnsi="Traditional Arabic" w:cs="Traditional Arabic"/>
          <w:sz w:val="32"/>
          <w:szCs w:val="32"/>
          <w:rtl/>
          <w:lang w:bidi="ar-JO"/>
        </w:rPr>
        <w:t>الغامدية</w:t>
      </w:r>
      <w:r w:rsidRPr="00CC5EE4">
        <w:rPr>
          <w:rFonts w:ascii="Traditional Arabic" w:eastAsia="Times New Roman" w:hAnsi="Traditional Arabic" w:cs="Traditional Arabic"/>
          <w:color w:val="000000"/>
          <w:sz w:val="32"/>
          <w:szCs w:val="32"/>
          <w:vertAlign w:val="superscript"/>
          <w:rtl/>
        </w:rPr>
        <w:t>(</w:t>
      </w:r>
      <w:r w:rsidRPr="00CC5EE4">
        <w:rPr>
          <w:rFonts w:ascii="Traditional Arabic" w:eastAsia="Times New Roman" w:hAnsi="Traditional Arabic" w:cs="Traditional Arabic"/>
          <w:color w:val="000000"/>
          <w:sz w:val="32"/>
          <w:szCs w:val="32"/>
          <w:vertAlign w:val="superscript"/>
          <w:rtl/>
        </w:rPr>
        <w:footnoteReference w:id="13"/>
      </w:r>
      <w:r w:rsidRPr="00CC5EE4">
        <w:rPr>
          <w:rFonts w:ascii="Traditional Arabic" w:eastAsia="Times New Roman" w:hAnsi="Traditional Arabic" w:cs="Traditional Arabic"/>
          <w:color w:val="000000"/>
          <w:sz w:val="32"/>
          <w:szCs w:val="32"/>
          <w:vertAlign w:val="superscript"/>
          <w:rtl/>
        </w:rPr>
        <w:t>)</w:t>
      </w:r>
      <w:r w:rsidRPr="00CC5EE4">
        <w:rPr>
          <w:rFonts w:ascii="Traditional Arabic" w:eastAsia="Times New Roman" w:hAnsi="Traditional Arabic" w:cs="Traditional Arabic"/>
          <w:color w:val="000000"/>
          <w:sz w:val="32"/>
          <w:szCs w:val="32"/>
          <w:rtl/>
          <w:lang w:bidi="ar-JO"/>
        </w:rPr>
        <w:t>.</w:t>
      </w:r>
    </w:p>
    <w:p w:rsidR="007B5290" w:rsidRPr="00CC5EE4" w:rsidRDefault="007B5290" w:rsidP="00BB15D3">
      <w:pPr>
        <w:widowControl w:val="0"/>
        <w:numPr>
          <w:ilvl w:val="0"/>
          <w:numId w:val="1"/>
        </w:numPr>
        <w:bidi/>
        <w:spacing w:after="240" w:line="240" w:lineRule="auto"/>
        <w:jc w:val="lowKashida"/>
        <w:rPr>
          <w:rFonts w:ascii="Traditional Arabic" w:eastAsia="Times New Roman" w:hAnsi="Traditional Arabic" w:cs="Traditional Arabic"/>
          <w:color w:val="000000"/>
          <w:sz w:val="32"/>
          <w:szCs w:val="32"/>
          <w:lang w:bidi="ar-JO"/>
        </w:rPr>
      </w:pPr>
      <w:r w:rsidRPr="00CC5EE4">
        <w:rPr>
          <w:rFonts w:ascii="Traditional Arabic" w:eastAsia="Times New Roman" w:hAnsi="Traditional Arabic" w:cs="Traditional Arabic"/>
          <w:color w:val="000000"/>
          <w:sz w:val="32"/>
          <w:szCs w:val="32"/>
          <w:rtl/>
          <w:lang w:bidi="ar-JO"/>
        </w:rPr>
        <w:t xml:space="preserve">قول عمر "والذي نفسي بيده لولا أن يقول الناس زاد عمر </w:t>
      </w:r>
      <w:r w:rsidRPr="00CC5EE4">
        <w:rPr>
          <w:rFonts w:ascii="Traditional Arabic" w:eastAsia="Times New Roman" w:hAnsi="Traditional Arabic" w:cs="Traditional Arabic"/>
          <w:sz w:val="32"/>
          <w:szCs w:val="32"/>
          <w:rtl/>
          <w:lang w:bidi="ar-JO"/>
        </w:rPr>
        <w:t>لكتبتها</w:t>
      </w:r>
      <w:r w:rsidRPr="00CC5EE4">
        <w:rPr>
          <w:rFonts w:ascii="Traditional Arabic" w:eastAsia="Times New Roman" w:hAnsi="Traditional Arabic" w:cs="Traditional Arabic"/>
          <w:color w:val="000000"/>
          <w:sz w:val="32"/>
          <w:szCs w:val="32"/>
          <w:rtl/>
          <w:lang w:bidi="ar-JO"/>
        </w:rPr>
        <w:t xml:space="preserve"> بيدي" فظاهر قول عمر أنها لم تنسخ تلاوة وإلا كيف يجامل الناس بعدم كتابة آية.</w:t>
      </w:r>
    </w:p>
    <w:p w:rsidR="007B5290" w:rsidRPr="00CC5EE4" w:rsidRDefault="007B5290" w:rsidP="00BB15D3">
      <w:pPr>
        <w:widowControl w:val="0"/>
        <w:numPr>
          <w:ilvl w:val="0"/>
          <w:numId w:val="1"/>
        </w:numPr>
        <w:bidi/>
        <w:spacing w:after="240" w:line="240" w:lineRule="auto"/>
        <w:jc w:val="lowKashida"/>
        <w:rPr>
          <w:rFonts w:ascii="Traditional Arabic" w:eastAsia="Times New Roman" w:hAnsi="Traditional Arabic" w:cs="Traditional Arabic"/>
          <w:color w:val="000000"/>
          <w:sz w:val="32"/>
          <w:szCs w:val="32"/>
          <w:lang w:bidi="ar-JO"/>
        </w:rPr>
      </w:pPr>
      <w:r w:rsidRPr="00CC5EE4">
        <w:rPr>
          <w:rFonts w:ascii="Traditional Arabic" w:eastAsia="Times New Roman" w:hAnsi="Traditional Arabic" w:cs="Traditional Arabic"/>
          <w:color w:val="000000"/>
          <w:sz w:val="32"/>
          <w:szCs w:val="32"/>
          <w:rtl/>
          <w:lang w:bidi="ar-JO"/>
        </w:rPr>
        <w:t xml:space="preserve">وهل يصح أن يرفع حكم الرجم تلاوة ويبقى حكمه، ثم ينزل على الرسول الحد ليصبح من السنة القولية والعملية كما مر في حديثٍ خذوا عني خذوا عني، قد جعل الله </w:t>
      </w:r>
      <w:r w:rsidRPr="00CC5EE4">
        <w:rPr>
          <w:rFonts w:ascii="Traditional Arabic" w:eastAsia="Times New Roman" w:hAnsi="Traditional Arabic" w:cs="Traditional Arabic"/>
          <w:sz w:val="32"/>
          <w:szCs w:val="32"/>
          <w:rtl/>
          <w:lang w:bidi="ar-JO"/>
        </w:rPr>
        <w:t>لهن</w:t>
      </w:r>
      <w:r w:rsidRPr="00CC5EE4">
        <w:rPr>
          <w:rFonts w:ascii="Traditional Arabic" w:eastAsia="Times New Roman" w:hAnsi="Traditional Arabic" w:cs="Traditional Arabic"/>
          <w:color w:val="000000"/>
          <w:sz w:val="32"/>
          <w:szCs w:val="32"/>
          <w:rtl/>
          <w:lang w:bidi="ar-JO"/>
        </w:rPr>
        <w:t xml:space="preserve"> سبيلاً.</w:t>
      </w:r>
    </w:p>
    <w:p w:rsidR="007B5290" w:rsidRDefault="007B5290" w:rsidP="00BB15D3">
      <w:pPr>
        <w:widowControl w:val="0"/>
        <w:bidi/>
        <w:spacing w:after="240" w:line="240" w:lineRule="auto"/>
        <w:jc w:val="lowKashida"/>
        <w:rPr>
          <w:rFonts w:ascii="Traditional Arabic" w:eastAsia="Times New Roman" w:hAnsi="Traditional Arabic" w:cs="Traditional Arabic"/>
          <w:color w:val="000000"/>
          <w:sz w:val="32"/>
          <w:szCs w:val="32"/>
          <w:rtl/>
          <w:lang w:bidi="ar-JO"/>
        </w:rPr>
      </w:pPr>
      <w:r w:rsidRPr="00CC5EE4">
        <w:rPr>
          <w:rFonts w:ascii="Traditional Arabic" w:eastAsia="Times New Roman" w:hAnsi="Traditional Arabic" w:cs="Traditional Arabic"/>
          <w:color w:val="000000"/>
          <w:sz w:val="32"/>
          <w:szCs w:val="32"/>
          <w:rtl/>
          <w:lang w:bidi="ar-JO"/>
        </w:rPr>
        <w:t xml:space="preserve">ومن هنا أقول: الحديث لم يصح </w:t>
      </w:r>
      <w:r w:rsidRPr="00CC5EE4">
        <w:rPr>
          <w:rFonts w:ascii="Traditional Arabic" w:eastAsia="Times New Roman" w:hAnsi="Traditional Arabic" w:cs="Traditional Arabic"/>
          <w:sz w:val="32"/>
          <w:szCs w:val="32"/>
          <w:rtl/>
          <w:lang w:bidi="ar-JO"/>
        </w:rPr>
        <w:t>متنا</w:t>
      </w:r>
      <w:r w:rsidRPr="00CC5EE4">
        <w:rPr>
          <w:rFonts w:ascii="Traditional Arabic" w:eastAsia="Times New Roman" w:hAnsi="Traditional Arabic" w:cs="Traditional Arabic"/>
          <w:color w:val="000000"/>
          <w:sz w:val="32"/>
          <w:szCs w:val="32"/>
          <w:rtl/>
          <w:lang w:bidi="ar-JO"/>
        </w:rPr>
        <w:t xml:space="preserve"> وهو مضطرب السند من حيث تناقض المعنى وقصوره عن بيان من الذي يرجم صغيراً كان أو كبيراً، ومعارضٌ بحديث الرجم، حيث أن الرجم ثبت بالسنة القولية والعملية وكانت أكثر بياناً ووضوحاً، ولهذا السبب أقول: إن هذه الرواية على فرض الصحة هي من كلام نبينا محمد صلى الله عليه وسلم في بيان حالٍ مخصوصة، ثم جاء البيان التام بقوله: "والثيب بالثيب جلد مائة والرجم". وهل يعقل أن يكون بيان رسول الله في سنته أوضح وأشفى للصدر من بيان الله وكلامه، حاشا له سبحانه وتعالى.</w:t>
      </w:r>
    </w:p>
    <w:p w:rsidR="001570F4" w:rsidRDefault="00B00C0D" w:rsidP="009E0AAE">
      <w:pPr>
        <w:spacing w:before="100" w:beforeAutospacing="1" w:after="100" w:afterAutospacing="1" w:line="240" w:lineRule="auto"/>
        <w:jc w:val="lowKashida"/>
        <w:rPr>
          <w:rFonts w:ascii="Traditional Arabic" w:eastAsia="Times New Roman" w:hAnsi="Traditional Arabic" w:cs="Traditional Arabic"/>
          <w:sz w:val="32"/>
          <w:szCs w:val="32"/>
          <w:rtl/>
        </w:rPr>
      </w:pPr>
      <w:r>
        <w:rPr>
          <w:rFonts w:ascii="Traditional Arabic" w:eastAsia="Times New Roman" w:hAnsi="Traditional Arabic" w:cs="Traditional Arabic" w:hint="cs"/>
          <w:sz w:val="32"/>
          <w:szCs w:val="32"/>
          <w:rtl/>
          <w:lang w:bidi="ar-JO"/>
        </w:rPr>
        <w:lastRenderedPageBreak/>
        <w:t xml:space="preserve">    </w:t>
      </w:r>
      <w:r w:rsidR="000A142B">
        <w:rPr>
          <w:rFonts w:ascii="Traditional Arabic" w:eastAsia="Times New Roman" w:hAnsi="Traditional Arabic" w:cs="Traditional Arabic" w:hint="cs"/>
          <w:sz w:val="32"/>
          <w:szCs w:val="32"/>
          <w:rtl/>
          <w:lang w:bidi="ar-JO"/>
        </w:rPr>
        <w:t xml:space="preserve"> </w:t>
      </w:r>
      <w:r>
        <w:rPr>
          <w:rFonts w:ascii="Traditional Arabic" w:eastAsia="Times New Roman" w:hAnsi="Traditional Arabic" w:cs="Traditional Arabic" w:hint="cs"/>
          <w:sz w:val="32"/>
          <w:szCs w:val="32"/>
          <w:rtl/>
          <w:lang w:bidi="ar-JO"/>
        </w:rPr>
        <w:t xml:space="preserve">كما </w:t>
      </w:r>
      <w:r w:rsidRPr="00B00C0D">
        <w:rPr>
          <w:rFonts w:ascii="Traditional Arabic" w:eastAsia="Times New Roman" w:hAnsi="Traditional Arabic" w:cs="Traditional Arabic"/>
          <w:sz w:val="32"/>
          <w:szCs w:val="32"/>
          <w:rtl/>
        </w:rPr>
        <w:t>أن القول بنسخ التلاوة هو نفس القول بالتحريف</w:t>
      </w:r>
      <w:r w:rsidR="001570F4">
        <w:rPr>
          <w:rFonts w:ascii="Traditional Arabic" w:eastAsia="Times New Roman" w:hAnsi="Traditional Arabic" w:cs="Traditional Arabic" w:hint="cs"/>
          <w:sz w:val="32"/>
          <w:szCs w:val="32"/>
          <w:rtl/>
        </w:rPr>
        <w:t>،</w:t>
      </w:r>
      <w:r w:rsidR="009E0AAE">
        <w:rPr>
          <w:rFonts w:ascii="Traditional Arabic" w:eastAsia="Times New Roman" w:hAnsi="Traditional Arabic" w:cs="Traditional Arabic" w:hint="cs"/>
          <w:sz w:val="32"/>
          <w:szCs w:val="32"/>
          <w:rtl/>
        </w:rPr>
        <w:t xml:space="preserve"> و</w:t>
      </w:r>
      <w:r w:rsidRPr="00B00C0D">
        <w:rPr>
          <w:rFonts w:ascii="Traditional Arabic" w:eastAsia="Times New Roman" w:hAnsi="Traditional Arabic" w:cs="Traditional Arabic"/>
          <w:sz w:val="32"/>
          <w:szCs w:val="32"/>
          <w:rtl/>
        </w:rPr>
        <w:t>مستند هذا القول أخبار آحاد وأن أخبار الاحاد لا أثر لها في أمثال هذا المقام</w:t>
      </w:r>
      <w:r>
        <w:rPr>
          <w:rFonts w:ascii="Traditional Arabic" w:eastAsia="Times New Roman" w:hAnsi="Traditional Arabic" w:cs="Traditional Arabic" w:hint="cs"/>
          <w:sz w:val="32"/>
          <w:szCs w:val="32"/>
          <w:rtl/>
        </w:rPr>
        <w:t>،</w:t>
      </w:r>
      <w:r w:rsidRPr="00B00C0D">
        <w:rPr>
          <w:rFonts w:ascii="Traditional Arabic" w:eastAsia="Times New Roman" w:hAnsi="Traditional Arabic" w:cs="Traditional Arabic"/>
          <w:sz w:val="32"/>
          <w:szCs w:val="32"/>
          <w:rtl/>
        </w:rPr>
        <w:t>فقد أجمع المسلمون على أن النسخ لا يثبت بخبر الواحد كما أن القرآن لا يثبت به ، والوجه في ذلك</w:t>
      </w:r>
      <w:r>
        <w:rPr>
          <w:rFonts w:ascii="Traditional Arabic" w:eastAsia="Times New Roman" w:hAnsi="Traditional Arabic" w:cs="Traditional Arabic" w:hint="cs"/>
          <w:sz w:val="32"/>
          <w:szCs w:val="32"/>
          <w:rtl/>
        </w:rPr>
        <w:t>-</w:t>
      </w:r>
      <w:r w:rsidRPr="00B00C0D">
        <w:rPr>
          <w:rFonts w:ascii="Traditional Arabic" w:eastAsia="Times New Roman" w:hAnsi="Traditional Arabic" w:cs="Traditional Arabic"/>
          <w:sz w:val="32"/>
          <w:szCs w:val="32"/>
          <w:rtl/>
        </w:rPr>
        <w:t xml:space="preserve"> مضافا إلى ال</w:t>
      </w:r>
      <w:r w:rsidR="009E0AAE">
        <w:rPr>
          <w:rFonts w:ascii="Traditional Arabic" w:eastAsia="Times New Roman" w:hAnsi="Traditional Arabic" w:cs="Traditional Arabic" w:hint="cs"/>
          <w:sz w:val="32"/>
          <w:szCs w:val="32"/>
          <w:rtl/>
        </w:rPr>
        <w:t>إ</w:t>
      </w:r>
      <w:r w:rsidRPr="00B00C0D">
        <w:rPr>
          <w:rFonts w:ascii="Traditional Arabic" w:eastAsia="Times New Roman" w:hAnsi="Traditional Arabic" w:cs="Traditional Arabic"/>
          <w:sz w:val="32"/>
          <w:szCs w:val="32"/>
          <w:rtl/>
        </w:rPr>
        <w:t>جماع</w:t>
      </w:r>
      <w:r>
        <w:rPr>
          <w:rFonts w:ascii="Traditional Arabic" w:eastAsia="Times New Roman" w:hAnsi="Traditional Arabic" w:cs="Traditional Arabic" w:hint="cs"/>
          <w:sz w:val="32"/>
          <w:szCs w:val="32"/>
          <w:rtl/>
        </w:rPr>
        <w:t>-</w:t>
      </w:r>
      <w:r w:rsidRPr="00B00C0D">
        <w:rPr>
          <w:rFonts w:ascii="Traditional Arabic" w:eastAsia="Times New Roman" w:hAnsi="Traditional Arabic" w:cs="Traditional Arabic"/>
          <w:sz w:val="32"/>
          <w:szCs w:val="32"/>
          <w:rtl/>
        </w:rPr>
        <w:t xml:space="preserve"> أن الامور المهمة التي جرت العادة بشيوعها بين الناس ، وانتشار الخبر عنها على فرض وجودها لا تثبت بخبر الواحد</w:t>
      </w:r>
      <w:r w:rsidR="000A142B">
        <w:rPr>
          <w:rFonts w:ascii="Traditional Arabic" w:eastAsia="Times New Roman" w:hAnsi="Traditional Arabic" w:cs="Traditional Arabic" w:hint="cs"/>
          <w:sz w:val="32"/>
          <w:szCs w:val="32"/>
          <w:rtl/>
        </w:rPr>
        <w:t>،</w:t>
      </w:r>
      <w:r w:rsidRPr="00B00C0D">
        <w:rPr>
          <w:rFonts w:ascii="Traditional Arabic" w:eastAsia="Times New Roman" w:hAnsi="Traditional Arabic" w:cs="Traditional Arabic"/>
          <w:sz w:val="32"/>
          <w:szCs w:val="32"/>
          <w:rtl/>
        </w:rPr>
        <w:t xml:space="preserve"> فإن اختصاص نقلها ببعض دون بعض بنفسه دليل على </w:t>
      </w:r>
      <w:r w:rsidR="009E0AAE">
        <w:rPr>
          <w:rFonts w:ascii="Traditional Arabic" w:eastAsia="Times New Roman" w:hAnsi="Traditional Arabic" w:cs="Traditional Arabic" w:hint="cs"/>
          <w:sz w:val="32"/>
          <w:szCs w:val="32"/>
          <w:rtl/>
        </w:rPr>
        <w:t>وهم</w:t>
      </w:r>
      <w:r w:rsidRPr="00B00C0D">
        <w:rPr>
          <w:rFonts w:ascii="Traditional Arabic" w:eastAsia="Times New Roman" w:hAnsi="Traditional Arabic" w:cs="Traditional Arabic"/>
          <w:sz w:val="32"/>
          <w:szCs w:val="32"/>
          <w:rtl/>
        </w:rPr>
        <w:t xml:space="preserve"> الراوي أو خطئه</w:t>
      </w:r>
      <w:r w:rsidR="009E0AAE">
        <w:rPr>
          <w:rFonts w:ascii="Traditional Arabic" w:eastAsia="Times New Roman" w:hAnsi="Traditional Arabic" w:cs="Traditional Arabic" w:hint="cs"/>
          <w:sz w:val="32"/>
          <w:szCs w:val="32"/>
          <w:rtl/>
        </w:rPr>
        <w:t xml:space="preserve">.                                                                             </w:t>
      </w:r>
    </w:p>
    <w:p w:rsidR="001570F4" w:rsidRPr="001570F4" w:rsidRDefault="001570F4" w:rsidP="001570F4">
      <w:pPr>
        <w:widowControl w:val="0"/>
        <w:tabs>
          <w:tab w:val="left" w:pos="643"/>
        </w:tabs>
        <w:bidi/>
        <w:spacing w:after="240" w:line="240" w:lineRule="auto"/>
        <w:jc w:val="lowKashida"/>
        <w:rPr>
          <w:rFonts w:ascii="Traditional Arabic" w:eastAsia="Times New Roman" w:hAnsi="Traditional Arabic" w:cs="Traditional Arabic"/>
          <w:color w:val="000000"/>
          <w:sz w:val="32"/>
          <w:szCs w:val="32"/>
          <w:rtl/>
          <w:lang w:bidi="ar-JO"/>
        </w:rPr>
      </w:pPr>
      <w:r>
        <w:rPr>
          <w:rFonts w:ascii="Traditional Arabic" w:eastAsia="Times New Roman" w:hAnsi="Traditional Arabic" w:cs="Traditional Arabic" w:hint="cs"/>
          <w:color w:val="000000"/>
          <w:sz w:val="32"/>
          <w:szCs w:val="32"/>
          <w:rtl/>
        </w:rPr>
        <w:t xml:space="preserve">   </w:t>
      </w:r>
      <w:r w:rsidR="003D0045">
        <w:rPr>
          <w:rFonts w:ascii="Traditional Arabic" w:eastAsia="Times New Roman" w:hAnsi="Traditional Arabic" w:cs="Traditional Arabic" w:hint="cs"/>
          <w:color w:val="000000"/>
          <w:sz w:val="32"/>
          <w:szCs w:val="32"/>
          <w:rtl/>
        </w:rPr>
        <w:t xml:space="preserve"> </w:t>
      </w:r>
      <w:r>
        <w:rPr>
          <w:rFonts w:ascii="Traditional Arabic" w:eastAsia="Times New Roman" w:hAnsi="Traditional Arabic" w:cs="Traditional Arabic" w:hint="cs"/>
          <w:color w:val="000000"/>
          <w:sz w:val="32"/>
          <w:szCs w:val="32"/>
          <w:rtl/>
        </w:rPr>
        <w:t>كما إنّه</w:t>
      </w:r>
      <w:r w:rsidRPr="001570F4">
        <w:rPr>
          <w:rFonts w:ascii="Traditional Arabic" w:eastAsia="Times New Roman" w:hAnsi="Traditional Arabic" w:cs="Traditional Arabic"/>
          <w:color w:val="000000"/>
          <w:sz w:val="32"/>
          <w:szCs w:val="32"/>
          <w:rtl/>
        </w:rPr>
        <w:t xml:space="preserve"> يستحيل عقلاً أن يرد النسخ على اللفظ دون الحكم، لأنّ الحكم لابدّ له من لفظ يدلّ عليه، فإذا رفع اللفظ فما هو الدليل الذي يدلّ عليه؟ فالحكم تابع للّفظ، ولا </w:t>
      </w:r>
      <w:r>
        <w:rPr>
          <w:rFonts w:ascii="Traditional Arabic" w:eastAsia="Times New Roman" w:hAnsi="Traditional Arabic" w:cs="Traditional Arabic"/>
          <w:color w:val="000000"/>
          <w:sz w:val="32"/>
          <w:szCs w:val="32"/>
          <w:rtl/>
        </w:rPr>
        <w:t>يمكن أن يرفع الأصل ويبقى التابع</w:t>
      </w:r>
      <w:r>
        <w:rPr>
          <w:rFonts w:ascii="Traditional Arabic" w:eastAsia="Times New Roman" w:hAnsi="Traditional Arabic" w:cs="Traditional Arabic" w:hint="cs"/>
          <w:color w:val="000000"/>
          <w:sz w:val="32"/>
          <w:szCs w:val="32"/>
          <w:rtl/>
        </w:rPr>
        <w:t>،</w:t>
      </w:r>
      <w:r w:rsidRPr="001570F4">
        <w:rPr>
          <w:rFonts w:ascii="Traditional Arabic" w:eastAsia="Times New Roman" w:hAnsi="Traditional Arabic" w:cs="Traditional Arabic"/>
          <w:color w:val="000000"/>
          <w:sz w:val="32"/>
          <w:szCs w:val="32"/>
          <w:rtl/>
        </w:rPr>
        <w:t xml:space="preserve"> النسخ حكم، والحكم لابدّ أن يكون بالنصّ، ولا انفكاك بينهما، ولا دليل على نسخ النصوص التي حكتها الآثار المتقدّمة وسواها، إذ لم ينقل نسخها ولم يرد في حديث عن النبيّ (صلى الله عليه وآله وسلم) في واحدٍ منها أنّها منسوخة، والواجب يقتضي أن يُبلّغ الأمة بالنسخ كما بلّغ بالنزول، وبما أنّ ذلك لم يحدث فالقول به باطل.</w:t>
      </w:r>
    </w:p>
    <w:p w:rsidR="001570F4" w:rsidRPr="001570F4" w:rsidRDefault="001570F4" w:rsidP="003D0045">
      <w:pPr>
        <w:widowControl w:val="0"/>
        <w:tabs>
          <w:tab w:val="left" w:pos="643"/>
        </w:tabs>
        <w:bidi/>
        <w:spacing w:after="240" w:line="240" w:lineRule="auto"/>
        <w:ind w:left="180"/>
        <w:jc w:val="lowKashida"/>
        <w:rPr>
          <w:rFonts w:ascii="Traditional Arabic" w:eastAsia="Times New Roman" w:hAnsi="Traditional Arabic" w:cs="Traditional Arabic"/>
          <w:color w:val="000000"/>
          <w:sz w:val="32"/>
          <w:szCs w:val="32"/>
          <w:rtl/>
        </w:rPr>
      </w:pPr>
      <w:r>
        <w:rPr>
          <w:rFonts w:ascii="Traditional Arabic" w:eastAsia="Times New Roman" w:hAnsi="Traditional Arabic" w:cs="Traditional Arabic" w:hint="cs"/>
          <w:color w:val="000000"/>
          <w:sz w:val="32"/>
          <w:szCs w:val="32"/>
          <w:rtl/>
        </w:rPr>
        <w:t xml:space="preserve">   وقد</w:t>
      </w:r>
      <w:r w:rsidRPr="001570F4">
        <w:rPr>
          <w:rFonts w:ascii="Traditional Arabic" w:eastAsia="Times New Roman" w:hAnsi="Traditional Arabic" w:cs="Traditional Arabic"/>
          <w:color w:val="000000"/>
          <w:sz w:val="32"/>
          <w:szCs w:val="32"/>
          <w:rtl/>
        </w:rPr>
        <w:t xml:space="preserve"> أنكر</w:t>
      </w:r>
      <w:r w:rsidR="00B200F9">
        <w:rPr>
          <w:rFonts w:ascii="Traditional Arabic" w:eastAsia="Times New Roman" w:hAnsi="Traditional Arabic" w:cs="Traditional Arabic" w:hint="cs"/>
          <w:color w:val="000000"/>
          <w:sz w:val="32"/>
          <w:szCs w:val="32"/>
          <w:rtl/>
        </w:rPr>
        <w:t xml:space="preserve"> نسخ التلاوة</w:t>
      </w:r>
      <w:r w:rsidRPr="001570F4">
        <w:rPr>
          <w:rFonts w:ascii="Traditional Arabic" w:eastAsia="Times New Roman" w:hAnsi="Traditional Arabic" w:cs="Traditional Arabic"/>
          <w:color w:val="000000"/>
          <w:sz w:val="32"/>
          <w:szCs w:val="32"/>
          <w:rtl/>
        </w:rPr>
        <w:t xml:space="preserve"> أغلب علماء ومحققي أهل السنة المتقدمين منهم والمتأخرين</w:t>
      </w:r>
      <w:r>
        <w:rPr>
          <w:rFonts w:ascii="Traditional Arabic" w:eastAsia="Times New Roman" w:hAnsi="Traditional Arabic" w:cs="Traditional Arabic" w:hint="cs"/>
          <w:color w:val="000000"/>
          <w:sz w:val="32"/>
          <w:szCs w:val="32"/>
          <w:rtl/>
          <w:lang w:bidi="ar-JO"/>
        </w:rPr>
        <w:t>،و</w:t>
      </w:r>
      <w:r w:rsidRPr="001570F4">
        <w:rPr>
          <w:rFonts w:ascii="Traditional Arabic" w:eastAsia="Times New Roman" w:hAnsi="Traditional Arabic" w:cs="Traditional Arabic"/>
          <w:color w:val="000000"/>
          <w:sz w:val="32"/>
          <w:szCs w:val="32"/>
          <w:rtl/>
        </w:rPr>
        <w:t xml:space="preserve"> بعض المعتزلة واعتبروه</w:t>
      </w:r>
      <w:r w:rsidR="00B200F9">
        <w:rPr>
          <w:rFonts w:ascii="Traditional Arabic" w:eastAsia="Times New Roman" w:hAnsi="Traditional Arabic" w:cs="Traditional Arabic" w:hint="cs"/>
          <w:color w:val="000000"/>
          <w:sz w:val="32"/>
          <w:szCs w:val="32"/>
          <w:rtl/>
        </w:rPr>
        <w:t xml:space="preserve"> </w:t>
      </w:r>
      <w:r w:rsidRPr="001570F4">
        <w:rPr>
          <w:rFonts w:ascii="Traditional Arabic" w:eastAsia="Times New Roman" w:hAnsi="Traditional Arabic" w:cs="Traditional Arabic"/>
          <w:color w:val="000000"/>
          <w:sz w:val="32"/>
          <w:szCs w:val="32"/>
          <w:rtl/>
        </w:rPr>
        <w:t>نفس القول بالتحريف،</w:t>
      </w:r>
      <w:r w:rsidR="009E0AAE">
        <w:rPr>
          <w:rFonts w:ascii="Traditional Arabic" w:eastAsia="Times New Roman" w:hAnsi="Traditional Arabic" w:cs="Traditional Arabic" w:hint="cs"/>
          <w:color w:val="000000"/>
          <w:sz w:val="32"/>
          <w:szCs w:val="32"/>
          <w:rtl/>
        </w:rPr>
        <w:t>ونقل ا</w:t>
      </w:r>
      <w:r w:rsidR="003D0045">
        <w:rPr>
          <w:rFonts w:ascii="Traditional Arabic" w:eastAsia="Times New Roman" w:hAnsi="Traditional Arabic" w:cs="Traditional Arabic" w:hint="cs"/>
          <w:color w:val="000000"/>
          <w:sz w:val="32"/>
          <w:szCs w:val="32"/>
          <w:rtl/>
        </w:rPr>
        <w:t>لإ</w:t>
      </w:r>
      <w:r w:rsidR="009E0AAE">
        <w:rPr>
          <w:rFonts w:ascii="Traditional Arabic" w:eastAsia="Times New Roman" w:hAnsi="Traditional Arabic" w:cs="Traditional Arabic" w:hint="cs"/>
          <w:color w:val="000000"/>
          <w:sz w:val="32"/>
          <w:szCs w:val="32"/>
          <w:rtl/>
        </w:rPr>
        <w:t xml:space="preserve">مام الزركشي </w:t>
      </w:r>
      <w:r w:rsidR="003D0045">
        <w:rPr>
          <w:rStyle w:val="FootnoteReference"/>
          <w:rFonts w:ascii="Traditional Arabic" w:eastAsia="Times New Roman" w:hAnsi="Traditional Arabic" w:cs="Traditional Arabic"/>
          <w:color w:val="000000"/>
          <w:sz w:val="32"/>
          <w:szCs w:val="32"/>
          <w:rtl/>
        </w:rPr>
        <w:footnoteReference w:id="14"/>
      </w:r>
      <w:r w:rsidR="009E0AAE">
        <w:rPr>
          <w:rFonts w:ascii="Traditional Arabic" w:eastAsia="Times New Roman" w:hAnsi="Traditional Arabic" w:cs="Traditional Arabic" w:hint="cs"/>
          <w:color w:val="000000"/>
          <w:sz w:val="32"/>
          <w:szCs w:val="32"/>
          <w:rtl/>
        </w:rPr>
        <w:t xml:space="preserve">بعض اقوال </w:t>
      </w:r>
      <w:r w:rsidR="003D0045">
        <w:rPr>
          <w:rFonts w:ascii="Traditional Arabic" w:eastAsia="Times New Roman" w:hAnsi="Traditional Arabic" w:cs="Traditional Arabic" w:hint="cs"/>
          <w:color w:val="000000"/>
          <w:sz w:val="32"/>
          <w:szCs w:val="32"/>
          <w:rtl/>
        </w:rPr>
        <w:t>أهل</w:t>
      </w:r>
      <w:r w:rsidR="009E0AAE">
        <w:rPr>
          <w:rFonts w:ascii="Traditional Arabic" w:eastAsia="Times New Roman" w:hAnsi="Traditional Arabic" w:cs="Traditional Arabic" w:hint="cs"/>
          <w:color w:val="000000"/>
          <w:sz w:val="32"/>
          <w:szCs w:val="32"/>
          <w:rtl/>
        </w:rPr>
        <w:t xml:space="preserve"> العلم، منهم:</w:t>
      </w:r>
      <w:r w:rsidR="003D0045">
        <w:rPr>
          <w:rFonts w:ascii="Traditional Arabic" w:eastAsia="Times New Roman" w:hAnsi="Traditional Arabic" w:cs="Traditional Arabic" w:hint="cs"/>
          <w:color w:val="000000"/>
          <w:sz w:val="32"/>
          <w:szCs w:val="32"/>
          <w:rtl/>
        </w:rPr>
        <w:t>"....</w:t>
      </w:r>
      <w:r w:rsidRPr="001570F4">
        <w:rPr>
          <w:rFonts w:ascii="Traditional Arabic" w:eastAsia="Times New Roman" w:hAnsi="Traditional Arabic" w:cs="Traditional Arabic"/>
          <w:color w:val="000000"/>
          <w:sz w:val="32"/>
          <w:szCs w:val="32"/>
          <w:rtl/>
        </w:rPr>
        <w:t xml:space="preserve">  وحكى القاضي أبو بكر في "الانتصار" عن قومٍ إنكار</w:t>
      </w:r>
      <w:r w:rsidR="003D0045">
        <w:rPr>
          <w:rFonts w:ascii="Traditional Arabic" w:eastAsia="Times New Roman" w:hAnsi="Traditional Arabic" w:cs="Traditional Arabic" w:hint="cs"/>
          <w:color w:val="000000"/>
          <w:sz w:val="32"/>
          <w:szCs w:val="32"/>
          <w:rtl/>
        </w:rPr>
        <w:t>ه</w:t>
      </w:r>
      <w:r w:rsidRPr="001570F4">
        <w:rPr>
          <w:rFonts w:ascii="Traditional Arabic" w:eastAsia="Times New Roman" w:hAnsi="Traditional Arabic" w:cs="Traditional Arabic"/>
          <w:color w:val="000000"/>
          <w:sz w:val="32"/>
          <w:szCs w:val="32"/>
          <w:rtl/>
        </w:rPr>
        <w:t xml:space="preserve"> ، وأنكره أيضاً ابن ظفر في كتاب "الينبوع"</w:t>
      </w:r>
      <w:r w:rsidR="003D0045">
        <w:rPr>
          <w:rFonts w:ascii="Traditional Arabic" w:eastAsia="Times New Roman" w:hAnsi="Traditional Arabic" w:cs="Traditional Arabic" w:hint="cs"/>
          <w:color w:val="000000"/>
          <w:sz w:val="32"/>
          <w:szCs w:val="32"/>
          <w:rtl/>
        </w:rPr>
        <w:t>...</w:t>
      </w:r>
      <w:r w:rsidR="001D4A2A">
        <w:rPr>
          <w:rFonts w:ascii="Traditional Arabic" w:eastAsia="Times New Roman" w:hAnsi="Traditional Arabic" w:cs="Traditional Arabic" w:hint="cs"/>
          <w:color w:val="000000"/>
          <w:sz w:val="32"/>
          <w:szCs w:val="32"/>
          <w:vertAlign w:val="superscript"/>
          <w:rtl/>
        </w:rPr>
        <w:t xml:space="preserve"> </w:t>
      </w:r>
      <w:r w:rsidR="009E0AAE">
        <w:rPr>
          <w:rStyle w:val="FootnoteReference"/>
          <w:rFonts w:ascii="Traditional Arabic" w:eastAsia="Times New Roman" w:hAnsi="Traditional Arabic" w:cs="Traditional Arabic" w:hint="cs"/>
          <w:color w:val="000000"/>
          <w:sz w:val="32"/>
          <w:szCs w:val="32"/>
          <w:rtl/>
        </w:rPr>
        <w:t xml:space="preserve"> </w:t>
      </w:r>
      <w:r w:rsidR="003D0045">
        <w:rPr>
          <w:rFonts w:ascii="Traditional Arabic" w:eastAsia="Times New Roman" w:hAnsi="Traditional Arabic" w:cs="Traditional Arabic" w:hint="cs"/>
          <w:color w:val="000000"/>
          <w:sz w:val="32"/>
          <w:szCs w:val="32"/>
          <w:rtl/>
        </w:rPr>
        <w:t>"</w:t>
      </w:r>
      <w:r w:rsidRPr="001570F4">
        <w:rPr>
          <w:rFonts w:ascii="Traditional Arabic" w:eastAsia="Times New Roman" w:hAnsi="Traditional Arabic" w:cs="Traditional Arabic"/>
          <w:color w:val="000000"/>
          <w:sz w:val="32"/>
          <w:szCs w:val="32"/>
          <w:rtl/>
        </w:rPr>
        <w:t>، ونُقِل عن أبي مسلم: "أنّ نسخ التلاوة ممنوع شرعاً"</w:t>
      </w:r>
      <w:r w:rsidR="001D4A2A">
        <w:rPr>
          <w:rFonts w:ascii="Traditional Arabic" w:eastAsia="Times New Roman" w:hAnsi="Traditional Arabic" w:cs="Traditional Arabic" w:hint="cs"/>
          <w:color w:val="000000"/>
          <w:sz w:val="32"/>
          <w:szCs w:val="32"/>
          <w:vertAlign w:val="superscript"/>
          <w:rtl/>
        </w:rPr>
        <w:t xml:space="preserve"> </w:t>
      </w:r>
      <w:r w:rsidR="001D4A2A">
        <w:rPr>
          <w:rStyle w:val="FootnoteReference"/>
          <w:rFonts w:ascii="Traditional Arabic" w:eastAsia="Times New Roman" w:hAnsi="Traditional Arabic" w:cs="Traditional Arabic"/>
          <w:color w:val="000000"/>
          <w:sz w:val="32"/>
          <w:szCs w:val="32"/>
          <w:rtl/>
        </w:rPr>
        <w:footnoteReference w:id="15"/>
      </w:r>
      <w:r w:rsidRPr="001570F4">
        <w:rPr>
          <w:rFonts w:ascii="Traditional Arabic" w:eastAsia="Times New Roman" w:hAnsi="Traditional Arabic" w:cs="Traditional Arabic"/>
          <w:color w:val="000000"/>
          <w:sz w:val="32"/>
          <w:szCs w:val="32"/>
          <w:rtl/>
        </w:rPr>
        <w:t xml:space="preserve"> وفيما يلي بعض أقوال </w:t>
      </w:r>
      <w:r w:rsidR="009E0AAE">
        <w:rPr>
          <w:rFonts w:ascii="Traditional Arabic" w:eastAsia="Times New Roman" w:hAnsi="Traditional Arabic" w:cs="Traditional Arabic" w:hint="cs"/>
          <w:color w:val="000000"/>
          <w:sz w:val="32"/>
          <w:szCs w:val="32"/>
          <w:rtl/>
        </w:rPr>
        <w:t xml:space="preserve"> العلماء ال</w:t>
      </w:r>
      <w:r w:rsidRPr="001570F4">
        <w:rPr>
          <w:rFonts w:ascii="Traditional Arabic" w:eastAsia="Times New Roman" w:hAnsi="Traditional Arabic" w:cs="Traditional Arabic"/>
          <w:color w:val="000000"/>
          <w:sz w:val="32"/>
          <w:szCs w:val="32"/>
          <w:rtl/>
        </w:rPr>
        <w:t>محققي</w:t>
      </w:r>
      <w:r w:rsidR="009E0AAE">
        <w:rPr>
          <w:rFonts w:ascii="Traditional Arabic" w:eastAsia="Times New Roman" w:hAnsi="Traditional Arabic" w:cs="Traditional Arabic" w:hint="cs"/>
          <w:color w:val="000000"/>
          <w:sz w:val="32"/>
          <w:szCs w:val="32"/>
          <w:rtl/>
        </w:rPr>
        <w:t>ن</w:t>
      </w:r>
      <w:r w:rsidRPr="001570F4">
        <w:rPr>
          <w:rFonts w:ascii="Traditional Arabic" w:eastAsia="Times New Roman" w:hAnsi="Traditional Arabic" w:cs="Traditional Arabic"/>
          <w:color w:val="000000"/>
          <w:sz w:val="32"/>
          <w:szCs w:val="32"/>
          <w:rtl/>
        </w:rPr>
        <w:t xml:space="preserve"> </w:t>
      </w:r>
      <w:r w:rsidR="009E0AAE">
        <w:rPr>
          <w:rFonts w:ascii="Traditional Arabic" w:eastAsia="Times New Roman" w:hAnsi="Traditional Arabic" w:cs="Traditional Arabic" w:hint="cs"/>
          <w:color w:val="000000"/>
          <w:sz w:val="32"/>
          <w:szCs w:val="32"/>
          <w:rtl/>
        </w:rPr>
        <w:t xml:space="preserve"> </w:t>
      </w:r>
      <w:r w:rsidRPr="001570F4">
        <w:rPr>
          <w:rFonts w:ascii="Traditional Arabic" w:eastAsia="Times New Roman" w:hAnsi="Traditional Arabic" w:cs="Traditional Arabic"/>
          <w:color w:val="000000"/>
          <w:sz w:val="32"/>
          <w:szCs w:val="32"/>
          <w:rtl/>
        </w:rPr>
        <w:t>في إبطال القول بنسخ التلاوة:</w:t>
      </w:r>
      <w:r w:rsidR="009820BC">
        <w:rPr>
          <w:rFonts w:ascii="Traditional Arabic" w:eastAsia="Times New Roman" w:hAnsi="Traditional Arabic" w:cs="Traditional Arabic" w:hint="cs"/>
          <w:color w:val="000000"/>
          <w:sz w:val="32"/>
          <w:szCs w:val="32"/>
          <w:rtl/>
        </w:rPr>
        <w:t xml:space="preserve"> </w:t>
      </w:r>
    </w:p>
    <w:p w:rsidR="001570F4" w:rsidRPr="001570F4" w:rsidRDefault="009820BC" w:rsidP="001D4A2A">
      <w:pPr>
        <w:widowControl w:val="0"/>
        <w:numPr>
          <w:ilvl w:val="0"/>
          <w:numId w:val="17"/>
        </w:numPr>
        <w:tabs>
          <w:tab w:val="left" w:pos="643"/>
        </w:tabs>
        <w:bidi/>
        <w:spacing w:after="240" w:line="240" w:lineRule="auto"/>
        <w:ind w:left="180"/>
        <w:jc w:val="lowKashida"/>
        <w:rPr>
          <w:rFonts w:ascii="Traditional Arabic" w:eastAsia="Times New Roman" w:hAnsi="Traditional Arabic" w:cs="Traditional Arabic"/>
          <w:color w:val="000000"/>
          <w:sz w:val="32"/>
          <w:szCs w:val="32"/>
          <w:rtl/>
        </w:rPr>
      </w:pPr>
      <w:r>
        <w:rPr>
          <w:rFonts w:ascii="Traditional Arabic" w:eastAsia="Times New Roman" w:hAnsi="Traditional Arabic" w:cs="Traditional Arabic" w:hint="cs"/>
          <w:color w:val="000000"/>
          <w:sz w:val="32"/>
          <w:szCs w:val="32"/>
          <w:rtl/>
        </w:rPr>
        <w:t xml:space="preserve"> </w:t>
      </w:r>
      <w:r w:rsidR="001570F4" w:rsidRPr="001570F4">
        <w:rPr>
          <w:rFonts w:ascii="Traditional Arabic" w:eastAsia="Times New Roman" w:hAnsi="Traditional Arabic" w:cs="Traditional Arabic"/>
          <w:color w:val="000000"/>
          <w:sz w:val="32"/>
          <w:szCs w:val="32"/>
          <w:rtl/>
        </w:rPr>
        <w:t>قال الدكتور صبحي الصالح: "أمّا الجرأة العجيبة ففي الضربين الثاني والثالث اللذين نسخت فيهما بزعمهم آيات معينة، إمّا مع نسخ أحكامها وإمّا دون نسخ أحكامها، والناظر في صنيعهم هذا سرعان ما يكتشف فيه خطأً مركباً، فتقسيم المسائل إلى أضرب إنّما يصلح إذا كان لكلّ ضربٍ شواهد كثيرةٍ أو كافيةٍ على الأقل ليتيسّر استنباط قاعدةٍ منها، وما لعشّاق النسخ إلا شاهدٌ أو اثنان على كلّ من هذين الضربين، وجميع ما ذكروه منها أخبار آحاد، ولا يجوز القطع على إنزال قرآن ونسخه بأخبار آحاد لا حجّة فيها"</w:t>
      </w:r>
      <w:r w:rsidR="001D4A2A">
        <w:rPr>
          <w:rFonts w:ascii="Traditional Arabic" w:eastAsia="Times New Roman" w:hAnsi="Traditional Arabic" w:cs="Traditional Arabic" w:hint="cs"/>
          <w:color w:val="000000"/>
          <w:sz w:val="32"/>
          <w:szCs w:val="32"/>
          <w:vertAlign w:val="superscript"/>
          <w:rtl/>
        </w:rPr>
        <w:t xml:space="preserve"> </w:t>
      </w:r>
      <w:r w:rsidR="001D4A2A">
        <w:rPr>
          <w:rStyle w:val="FootnoteReference"/>
          <w:rFonts w:ascii="Traditional Arabic" w:eastAsia="Times New Roman" w:hAnsi="Traditional Arabic" w:cs="Traditional Arabic"/>
          <w:color w:val="000000"/>
          <w:sz w:val="32"/>
          <w:szCs w:val="32"/>
          <w:rtl/>
        </w:rPr>
        <w:footnoteReference w:id="16"/>
      </w:r>
    </w:p>
    <w:p w:rsidR="001570F4" w:rsidRPr="001570F4" w:rsidRDefault="001570F4" w:rsidP="001D4A2A">
      <w:pPr>
        <w:widowControl w:val="0"/>
        <w:numPr>
          <w:ilvl w:val="0"/>
          <w:numId w:val="17"/>
        </w:numPr>
        <w:tabs>
          <w:tab w:val="left" w:pos="643"/>
        </w:tabs>
        <w:bidi/>
        <w:spacing w:after="240" w:line="240" w:lineRule="auto"/>
        <w:ind w:left="180"/>
        <w:jc w:val="lowKashida"/>
        <w:rPr>
          <w:rFonts w:ascii="Traditional Arabic" w:eastAsia="Times New Roman" w:hAnsi="Traditional Arabic" w:cs="Traditional Arabic"/>
          <w:color w:val="000000"/>
          <w:sz w:val="32"/>
          <w:szCs w:val="32"/>
          <w:rtl/>
        </w:rPr>
      </w:pPr>
      <w:r w:rsidRPr="001570F4">
        <w:rPr>
          <w:rFonts w:ascii="Traditional Arabic" w:eastAsia="Times New Roman" w:hAnsi="Traditional Arabic" w:cs="Traditional Arabic"/>
          <w:color w:val="000000"/>
          <w:sz w:val="32"/>
          <w:szCs w:val="32"/>
          <w:rtl/>
        </w:rPr>
        <w:t>وقال الدكتور مصطفى زيد: "ومن ثمّ يبقى منسوخ التلاوة باقي الحكم مجرّد فرض لم يتحقّق في واقعةٍ واحدةٍ، ولهذا نرفضه، ونرى أنّه غير معقولٍ ولا مقبول"</w:t>
      </w:r>
      <w:r w:rsidR="001D4A2A">
        <w:rPr>
          <w:rFonts w:ascii="Traditional Arabic" w:eastAsia="Times New Roman" w:hAnsi="Traditional Arabic" w:cs="Traditional Arabic" w:hint="cs"/>
          <w:color w:val="000000"/>
          <w:sz w:val="32"/>
          <w:szCs w:val="32"/>
          <w:vertAlign w:val="superscript"/>
          <w:rtl/>
        </w:rPr>
        <w:t xml:space="preserve"> </w:t>
      </w:r>
      <w:r w:rsidR="001D4A2A">
        <w:rPr>
          <w:rStyle w:val="FootnoteReference"/>
          <w:rFonts w:ascii="Traditional Arabic" w:eastAsia="Times New Roman" w:hAnsi="Traditional Arabic" w:cs="Traditional Arabic"/>
          <w:color w:val="000000"/>
          <w:sz w:val="32"/>
          <w:szCs w:val="32"/>
          <w:rtl/>
        </w:rPr>
        <w:footnoteReference w:id="17"/>
      </w:r>
      <w:r w:rsidRPr="001570F4">
        <w:rPr>
          <w:rFonts w:ascii="Traditional Arabic" w:eastAsia="Times New Roman" w:hAnsi="Traditional Arabic" w:cs="Traditional Arabic"/>
          <w:color w:val="000000"/>
          <w:sz w:val="32"/>
          <w:szCs w:val="32"/>
          <w:rtl/>
        </w:rPr>
        <w:t>.</w:t>
      </w:r>
    </w:p>
    <w:p w:rsidR="001570F4" w:rsidRPr="001570F4" w:rsidRDefault="001570F4" w:rsidP="001D4A2A">
      <w:pPr>
        <w:widowControl w:val="0"/>
        <w:numPr>
          <w:ilvl w:val="0"/>
          <w:numId w:val="17"/>
        </w:numPr>
        <w:tabs>
          <w:tab w:val="left" w:pos="643"/>
        </w:tabs>
        <w:bidi/>
        <w:spacing w:after="240" w:line="240" w:lineRule="auto"/>
        <w:ind w:left="180"/>
        <w:jc w:val="lowKashida"/>
        <w:rPr>
          <w:rFonts w:ascii="Traditional Arabic" w:eastAsia="Times New Roman" w:hAnsi="Traditional Arabic" w:cs="Traditional Arabic"/>
          <w:color w:val="000000"/>
          <w:sz w:val="32"/>
          <w:szCs w:val="32"/>
          <w:rtl/>
        </w:rPr>
      </w:pPr>
      <w:r w:rsidRPr="001570F4">
        <w:rPr>
          <w:rFonts w:ascii="Traditional Arabic" w:eastAsia="Times New Roman" w:hAnsi="Traditional Arabic" w:cs="Traditional Arabic"/>
          <w:color w:val="000000"/>
          <w:sz w:val="32"/>
          <w:szCs w:val="32"/>
          <w:rtl/>
        </w:rPr>
        <w:t>وقال عبد الرحمن الجزيري: "إنّ الأخبار التي جاء فيها ذكر كلمةٍ 'من كتاب الله' على أنّها كانت فيه ونسخت في عهد رسول الله (صلى الله عليه وآله وسلم) فهذه لا يُطلق عليها أنّها قرآن، ولا تُعطى حكم القرآن باتّفاق، ثمّ ينظر إنّ كان يمكن تأويلها بما يخرجها عن كونها قرآناً، فإنّ الإخبار بها يعطي حكم الحديث، وإن لم يمكن تأويلها فالذي أعتقده أنّها لا تصلح للدلالة على حكم شرعي ، لأنّ دلالتها موقوفةٌ على ثبوت صيغتها. وصيغتها يصحّ نفيها باتّفاقٍ، فكيف يمكن الاستدلال بها؟! فالخير كلّ الخير في ترك مثل هذه الروايات"</w:t>
      </w:r>
      <w:r w:rsidR="001D4A2A">
        <w:rPr>
          <w:rFonts w:ascii="Traditional Arabic" w:eastAsia="Times New Roman" w:hAnsi="Traditional Arabic" w:cs="Traditional Arabic" w:hint="cs"/>
          <w:color w:val="000000"/>
          <w:sz w:val="32"/>
          <w:szCs w:val="32"/>
          <w:vertAlign w:val="superscript"/>
          <w:rtl/>
        </w:rPr>
        <w:t xml:space="preserve"> </w:t>
      </w:r>
      <w:r w:rsidR="001D4A2A">
        <w:rPr>
          <w:rStyle w:val="FootnoteReference"/>
          <w:rFonts w:ascii="Traditional Arabic" w:eastAsia="Times New Roman" w:hAnsi="Traditional Arabic" w:cs="Traditional Arabic"/>
          <w:color w:val="000000"/>
          <w:sz w:val="32"/>
          <w:szCs w:val="32"/>
          <w:rtl/>
        </w:rPr>
        <w:footnoteReference w:id="18"/>
      </w:r>
    </w:p>
    <w:p w:rsidR="001D4A2A" w:rsidRPr="009820BC" w:rsidRDefault="001570F4" w:rsidP="009820BC">
      <w:pPr>
        <w:widowControl w:val="0"/>
        <w:numPr>
          <w:ilvl w:val="0"/>
          <w:numId w:val="17"/>
        </w:numPr>
        <w:tabs>
          <w:tab w:val="left" w:pos="643"/>
        </w:tabs>
        <w:bidi/>
        <w:spacing w:after="240" w:line="240" w:lineRule="auto"/>
        <w:ind w:left="180"/>
        <w:jc w:val="lowKashida"/>
        <w:rPr>
          <w:rFonts w:ascii="Traditional Arabic" w:eastAsia="Times New Roman" w:hAnsi="Traditional Arabic" w:cs="Traditional Arabic"/>
          <w:color w:val="000000"/>
          <w:sz w:val="32"/>
          <w:szCs w:val="32"/>
        </w:rPr>
      </w:pPr>
      <w:r w:rsidRPr="001570F4">
        <w:rPr>
          <w:rFonts w:ascii="Traditional Arabic" w:eastAsia="Times New Roman" w:hAnsi="Traditional Arabic" w:cs="Traditional Arabic"/>
          <w:color w:val="000000"/>
          <w:sz w:val="32"/>
          <w:szCs w:val="32"/>
          <w:rtl/>
        </w:rPr>
        <w:t>وقال ابن الخطيب: "أمّا ما يدّعونه من نسخ تلاوة بعض الآيات مع بقاء حكمها، فأمر لا يقبله إنسان يحترم نفسه، ويقدّر ما وهبه الله تعالى من نعمة العقل، إذ ما هي الحكمة من نسخ تلاوة آية مع بقاء حكمها؟ ما الحكمة من صدور قانون واجب التنفيذ ورفع ألفاظ هذا القانون مع بقاء العمل بأحكامه؟ ويستدلّون على باطلهم هذا بإيراد آيةٍ من هذا النوع يدّعون نسخها، ويعلم الله تعالى أنّها ليست من القرآن، ولو كانت لما أغفلها الصحابة (رضوان الله عليهم) ولدونّها السلف الصالح في مصاحفهم"</w:t>
      </w:r>
      <w:r w:rsidR="001D4A2A">
        <w:rPr>
          <w:rFonts w:ascii="Traditional Arabic" w:eastAsia="Times New Roman" w:hAnsi="Traditional Arabic" w:cs="Traditional Arabic" w:hint="cs"/>
          <w:color w:val="000000"/>
          <w:sz w:val="32"/>
          <w:szCs w:val="32"/>
          <w:vertAlign w:val="superscript"/>
          <w:rtl/>
        </w:rPr>
        <w:t xml:space="preserve"> </w:t>
      </w:r>
      <w:r w:rsidR="001D4A2A">
        <w:rPr>
          <w:rStyle w:val="FootnoteReference"/>
          <w:rFonts w:ascii="Traditional Arabic" w:eastAsia="Times New Roman" w:hAnsi="Traditional Arabic" w:cs="Traditional Arabic"/>
          <w:color w:val="000000"/>
          <w:sz w:val="32"/>
          <w:szCs w:val="32"/>
          <w:rtl/>
        </w:rPr>
        <w:footnoteReference w:id="19"/>
      </w:r>
      <w:r w:rsidRPr="001570F4">
        <w:rPr>
          <w:rFonts w:ascii="Traditional Arabic" w:eastAsia="Times New Roman" w:hAnsi="Traditional Arabic" w:cs="Traditional Arabic"/>
          <w:color w:val="000000"/>
          <w:sz w:val="32"/>
          <w:szCs w:val="32"/>
          <w:rtl/>
        </w:rPr>
        <w:t>.</w:t>
      </w:r>
    </w:p>
    <w:p w:rsidR="000A142B" w:rsidRDefault="000A142B" w:rsidP="00BB15D3">
      <w:pPr>
        <w:widowControl w:val="0"/>
        <w:bidi/>
        <w:spacing w:after="240" w:line="240" w:lineRule="auto"/>
        <w:jc w:val="center"/>
        <w:rPr>
          <w:rFonts w:ascii="Traditional Arabic" w:eastAsia="Times New Roman" w:hAnsi="Traditional Arabic" w:cs="Traditional Arabic"/>
          <w:b/>
          <w:bCs/>
          <w:color w:val="000000"/>
          <w:sz w:val="36"/>
          <w:szCs w:val="36"/>
          <w:rtl/>
          <w:lang w:bidi="ar-JO"/>
        </w:rPr>
      </w:pPr>
    </w:p>
    <w:p w:rsidR="000A142B" w:rsidRDefault="000A142B" w:rsidP="000A142B">
      <w:pPr>
        <w:widowControl w:val="0"/>
        <w:bidi/>
        <w:spacing w:after="240" w:line="240" w:lineRule="auto"/>
        <w:jc w:val="center"/>
        <w:rPr>
          <w:rFonts w:ascii="Traditional Arabic" w:eastAsia="Times New Roman" w:hAnsi="Traditional Arabic" w:cs="Traditional Arabic"/>
          <w:b/>
          <w:bCs/>
          <w:color w:val="000000"/>
          <w:sz w:val="36"/>
          <w:szCs w:val="36"/>
          <w:rtl/>
          <w:lang w:bidi="ar-JO"/>
        </w:rPr>
      </w:pPr>
    </w:p>
    <w:p w:rsidR="000A142B" w:rsidRDefault="000A142B" w:rsidP="000A142B">
      <w:pPr>
        <w:widowControl w:val="0"/>
        <w:bidi/>
        <w:spacing w:after="240" w:line="240" w:lineRule="auto"/>
        <w:jc w:val="center"/>
        <w:rPr>
          <w:rFonts w:ascii="Traditional Arabic" w:eastAsia="Times New Roman" w:hAnsi="Traditional Arabic" w:cs="Traditional Arabic"/>
          <w:b/>
          <w:bCs/>
          <w:color w:val="000000"/>
          <w:sz w:val="36"/>
          <w:szCs w:val="36"/>
          <w:rtl/>
          <w:lang w:bidi="ar-JO"/>
        </w:rPr>
      </w:pPr>
    </w:p>
    <w:p w:rsidR="000A142B" w:rsidRDefault="000A142B" w:rsidP="000A142B">
      <w:pPr>
        <w:widowControl w:val="0"/>
        <w:bidi/>
        <w:spacing w:after="240" w:line="240" w:lineRule="auto"/>
        <w:jc w:val="center"/>
        <w:rPr>
          <w:rFonts w:ascii="Traditional Arabic" w:eastAsia="Times New Roman" w:hAnsi="Traditional Arabic" w:cs="Traditional Arabic"/>
          <w:b/>
          <w:bCs/>
          <w:color w:val="000000"/>
          <w:sz w:val="36"/>
          <w:szCs w:val="36"/>
          <w:rtl/>
          <w:lang w:bidi="ar-JO"/>
        </w:rPr>
      </w:pPr>
    </w:p>
    <w:p w:rsidR="000A142B" w:rsidRDefault="000A142B" w:rsidP="000A142B">
      <w:pPr>
        <w:widowControl w:val="0"/>
        <w:bidi/>
        <w:spacing w:after="240" w:line="240" w:lineRule="auto"/>
        <w:jc w:val="center"/>
        <w:rPr>
          <w:rFonts w:ascii="Traditional Arabic" w:eastAsia="Times New Roman" w:hAnsi="Traditional Arabic" w:cs="Traditional Arabic"/>
          <w:b/>
          <w:bCs/>
          <w:color w:val="000000"/>
          <w:sz w:val="36"/>
          <w:szCs w:val="36"/>
          <w:rtl/>
          <w:lang w:bidi="ar-JO"/>
        </w:rPr>
      </w:pPr>
    </w:p>
    <w:p w:rsidR="003D0045" w:rsidRDefault="003D0045" w:rsidP="003D0045">
      <w:pPr>
        <w:widowControl w:val="0"/>
        <w:bidi/>
        <w:spacing w:after="240" w:line="240" w:lineRule="auto"/>
        <w:jc w:val="center"/>
        <w:rPr>
          <w:rFonts w:ascii="Traditional Arabic" w:eastAsia="Times New Roman" w:hAnsi="Traditional Arabic" w:cs="Traditional Arabic"/>
          <w:b/>
          <w:bCs/>
          <w:color w:val="000000"/>
          <w:sz w:val="36"/>
          <w:szCs w:val="36"/>
          <w:rtl/>
          <w:lang w:bidi="ar-JO"/>
        </w:rPr>
      </w:pPr>
    </w:p>
    <w:p w:rsidR="007B5290" w:rsidRPr="00FC628C" w:rsidRDefault="00CF6EE7" w:rsidP="000A142B">
      <w:pPr>
        <w:widowControl w:val="0"/>
        <w:bidi/>
        <w:spacing w:after="240" w:line="240" w:lineRule="auto"/>
        <w:jc w:val="center"/>
        <w:rPr>
          <w:rFonts w:ascii="Traditional Arabic" w:eastAsia="Times New Roman" w:hAnsi="Traditional Arabic" w:cs="Traditional Arabic"/>
          <w:b/>
          <w:bCs/>
          <w:color w:val="000000"/>
          <w:sz w:val="36"/>
          <w:szCs w:val="36"/>
          <w:rtl/>
          <w:lang w:bidi="ar-JO"/>
        </w:rPr>
      </w:pPr>
      <w:r w:rsidRPr="00CF6EE7">
        <w:rPr>
          <w:rFonts w:ascii="Traditional Arabic" w:eastAsia="Times New Roman" w:hAnsi="Traditional Arabic" w:cs="Traditional Arabic" w:hint="cs"/>
          <w:b/>
          <w:bCs/>
          <w:color w:val="000000"/>
          <w:sz w:val="36"/>
          <w:szCs w:val="36"/>
          <w:rtl/>
          <w:lang w:bidi="ar-JO"/>
        </w:rPr>
        <w:t xml:space="preserve">المبحث </w:t>
      </w:r>
      <w:r w:rsidR="00BB15D3">
        <w:rPr>
          <w:rFonts w:ascii="Traditional Arabic" w:eastAsia="Times New Roman" w:hAnsi="Traditional Arabic" w:cs="Traditional Arabic" w:hint="cs"/>
          <w:b/>
          <w:bCs/>
          <w:color w:val="000000"/>
          <w:sz w:val="36"/>
          <w:szCs w:val="36"/>
          <w:rtl/>
          <w:lang w:bidi="ar-JO"/>
        </w:rPr>
        <w:t>الثالث</w:t>
      </w:r>
      <w:r w:rsidRPr="00CF6EE7">
        <w:rPr>
          <w:rFonts w:ascii="Traditional Arabic" w:eastAsia="Times New Roman" w:hAnsi="Traditional Arabic" w:cs="Traditional Arabic" w:hint="cs"/>
          <w:b/>
          <w:bCs/>
          <w:color w:val="000000"/>
          <w:sz w:val="36"/>
          <w:szCs w:val="36"/>
          <w:rtl/>
          <w:lang w:bidi="ar-JO"/>
        </w:rPr>
        <w:t xml:space="preserve">: </w:t>
      </w:r>
      <w:r w:rsidR="007B5290" w:rsidRPr="00CF6EE7">
        <w:rPr>
          <w:rFonts w:ascii="Traditional Arabic" w:eastAsia="Times New Roman" w:hAnsi="Traditional Arabic" w:cs="Traditional Arabic"/>
          <w:b/>
          <w:bCs/>
          <w:color w:val="000000"/>
          <w:sz w:val="36"/>
          <w:szCs w:val="36"/>
          <w:rtl/>
          <w:lang w:bidi="ar-JO"/>
        </w:rPr>
        <w:t xml:space="preserve"> النسخ المتفق عليه بين العلماء</w:t>
      </w:r>
    </w:p>
    <w:p w:rsidR="00FC628C" w:rsidRDefault="00FC628C" w:rsidP="00BB15D3">
      <w:pPr>
        <w:widowControl w:val="0"/>
        <w:bidi/>
        <w:spacing w:after="240" w:line="240" w:lineRule="auto"/>
        <w:jc w:val="lowKashida"/>
        <w:rPr>
          <w:rFonts w:ascii="Traditional Arabic" w:eastAsia="Times New Roman" w:hAnsi="Traditional Arabic" w:cs="Traditional Arabic"/>
          <w:b/>
          <w:bCs/>
          <w:color w:val="000000"/>
          <w:sz w:val="32"/>
          <w:szCs w:val="32"/>
          <w:rtl/>
          <w:lang w:bidi="ar-JO"/>
        </w:rPr>
      </w:pPr>
      <w:r>
        <w:rPr>
          <w:rFonts w:ascii="Traditional Arabic" w:eastAsia="Times New Roman" w:hAnsi="Traditional Arabic" w:cs="Traditional Arabic" w:hint="cs"/>
          <w:b/>
          <w:bCs/>
          <w:color w:val="000000"/>
          <w:sz w:val="32"/>
          <w:szCs w:val="32"/>
          <w:rtl/>
          <w:lang w:bidi="ar-JO"/>
        </w:rPr>
        <w:t>أولاً</w:t>
      </w:r>
      <w:r w:rsidR="007B5290" w:rsidRPr="00CC5EE4">
        <w:rPr>
          <w:rFonts w:ascii="Traditional Arabic" w:eastAsia="Times New Roman" w:hAnsi="Traditional Arabic" w:cs="Traditional Arabic"/>
          <w:b/>
          <w:bCs/>
          <w:color w:val="000000"/>
          <w:sz w:val="32"/>
          <w:szCs w:val="32"/>
          <w:rtl/>
          <w:lang w:bidi="ar-JO"/>
        </w:rPr>
        <w:t>:</w:t>
      </w:r>
      <w:r w:rsidRPr="00FC628C">
        <w:rPr>
          <w:rFonts w:ascii="Traditional Arabic" w:eastAsia="Times New Roman" w:hAnsi="Traditional Arabic" w:cs="Traditional Arabic"/>
          <w:b/>
          <w:bCs/>
          <w:color w:val="000000"/>
          <w:sz w:val="32"/>
          <w:szCs w:val="32"/>
          <w:rtl/>
          <w:lang w:bidi="ar-JO"/>
        </w:rPr>
        <w:t xml:space="preserve"> </w:t>
      </w:r>
      <w:r w:rsidRPr="00CC5EE4">
        <w:rPr>
          <w:rFonts w:ascii="Traditional Arabic" w:eastAsia="Times New Roman" w:hAnsi="Traditional Arabic" w:cs="Traditional Arabic"/>
          <w:b/>
          <w:bCs/>
          <w:color w:val="000000"/>
          <w:sz w:val="32"/>
          <w:szCs w:val="32"/>
          <w:rtl/>
          <w:lang w:bidi="ar-JO"/>
        </w:rPr>
        <w:t>نسخ القرآن بالقرآن:</w:t>
      </w:r>
    </w:p>
    <w:p w:rsidR="007B5290" w:rsidRPr="00FC628C" w:rsidRDefault="00FC628C" w:rsidP="00BB15D3">
      <w:pPr>
        <w:widowControl w:val="0"/>
        <w:bidi/>
        <w:spacing w:after="240" w:line="240" w:lineRule="auto"/>
        <w:jc w:val="lowKashida"/>
        <w:rPr>
          <w:rFonts w:ascii="Traditional Arabic" w:eastAsia="Times New Roman" w:hAnsi="Traditional Arabic" w:cs="Traditional Arabic"/>
          <w:color w:val="000000"/>
          <w:sz w:val="32"/>
          <w:szCs w:val="32"/>
          <w:rtl/>
          <w:lang w:bidi="ar-JO"/>
        </w:rPr>
      </w:pPr>
      <w:r>
        <w:rPr>
          <w:rFonts w:ascii="Traditional Arabic" w:eastAsia="Times New Roman" w:hAnsi="Traditional Arabic" w:cs="Traditional Arabic" w:hint="cs"/>
          <w:b/>
          <w:bCs/>
          <w:color w:val="000000"/>
          <w:sz w:val="32"/>
          <w:szCs w:val="32"/>
          <w:rtl/>
          <w:lang w:bidi="ar-JO"/>
        </w:rPr>
        <w:t xml:space="preserve">    </w:t>
      </w:r>
      <w:r w:rsidRPr="00CC5EE4">
        <w:rPr>
          <w:rFonts w:ascii="Traditional Arabic" w:eastAsia="Times New Roman" w:hAnsi="Traditional Arabic" w:cs="Traditional Arabic"/>
          <w:color w:val="000000"/>
          <w:sz w:val="32"/>
          <w:szCs w:val="32"/>
          <w:rtl/>
          <w:lang w:bidi="ar-JO"/>
        </w:rPr>
        <w:t xml:space="preserve"> بمعنى: إلغاء حكم الآية بحكمٍ آخر مع بقاء تلاوتها، و</w:t>
      </w:r>
      <w:r w:rsidR="00802095">
        <w:rPr>
          <w:rFonts w:ascii="Traditional Arabic" w:eastAsia="Times New Roman" w:hAnsi="Traditional Arabic" w:cs="Traditional Arabic" w:hint="cs"/>
          <w:color w:val="000000"/>
          <w:sz w:val="32"/>
          <w:szCs w:val="32"/>
          <w:rtl/>
          <w:lang w:bidi="ar-JO"/>
        </w:rPr>
        <w:t xml:space="preserve"> من </w:t>
      </w:r>
      <w:r w:rsidRPr="00CC5EE4">
        <w:rPr>
          <w:rFonts w:ascii="Traditional Arabic" w:eastAsia="Times New Roman" w:hAnsi="Traditional Arabic" w:cs="Traditional Arabic"/>
          <w:color w:val="000000"/>
          <w:sz w:val="32"/>
          <w:szCs w:val="32"/>
          <w:rtl/>
          <w:lang w:bidi="ar-JO"/>
        </w:rPr>
        <w:t xml:space="preserve">الأمثلة على هذا الوجه </w:t>
      </w:r>
      <w:r w:rsidR="00802095">
        <w:rPr>
          <w:rFonts w:ascii="Traditional Arabic" w:eastAsia="Times New Roman" w:hAnsi="Traditional Arabic" w:cs="Traditional Arabic" w:hint="cs"/>
          <w:color w:val="000000"/>
          <w:sz w:val="32"/>
          <w:szCs w:val="32"/>
          <w:rtl/>
          <w:lang w:bidi="ar-JO"/>
        </w:rPr>
        <w:t xml:space="preserve"> </w:t>
      </w:r>
      <w:r w:rsidRPr="00CC5EE4">
        <w:rPr>
          <w:rFonts w:ascii="Traditional Arabic" w:eastAsia="Times New Roman" w:hAnsi="Traditional Arabic" w:cs="Traditional Arabic"/>
          <w:color w:val="000000"/>
          <w:sz w:val="32"/>
          <w:szCs w:val="32"/>
          <w:vertAlign w:val="superscript"/>
          <w:rtl/>
        </w:rPr>
        <w:t>(</w:t>
      </w:r>
      <w:r w:rsidRPr="00CC5EE4">
        <w:rPr>
          <w:rFonts w:ascii="Traditional Arabic" w:eastAsia="Times New Roman" w:hAnsi="Traditional Arabic" w:cs="Traditional Arabic"/>
          <w:color w:val="000000"/>
          <w:sz w:val="32"/>
          <w:szCs w:val="32"/>
          <w:vertAlign w:val="superscript"/>
          <w:rtl/>
        </w:rPr>
        <w:footnoteReference w:id="20"/>
      </w:r>
      <w:r w:rsidRPr="00CC5EE4">
        <w:rPr>
          <w:rFonts w:ascii="Traditional Arabic" w:eastAsia="Times New Roman" w:hAnsi="Traditional Arabic" w:cs="Traditional Arabic"/>
          <w:color w:val="000000"/>
          <w:sz w:val="32"/>
          <w:szCs w:val="32"/>
          <w:vertAlign w:val="superscript"/>
          <w:rtl/>
        </w:rPr>
        <w:t>)</w:t>
      </w:r>
      <w:r w:rsidRPr="00CC5EE4">
        <w:rPr>
          <w:rFonts w:ascii="Traditional Arabic" w:eastAsia="Times New Roman" w:hAnsi="Traditional Arabic" w:cs="Traditional Arabic"/>
          <w:color w:val="000000"/>
          <w:sz w:val="32"/>
          <w:szCs w:val="32"/>
          <w:rtl/>
          <w:lang w:bidi="ar-JO"/>
        </w:rPr>
        <w:t xml:space="preserve"> في كتاب الله</w:t>
      </w:r>
      <w:r w:rsidR="005249D3">
        <w:rPr>
          <w:rFonts w:ascii="Traditional Arabic" w:eastAsia="Times New Roman" w:hAnsi="Traditional Arabic" w:cs="Traditional Arabic" w:hint="cs"/>
          <w:color w:val="000000"/>
          <w:sz w:val="32"/>
          <w:szCs w:val="32"/>
          <w:rtl/>
          <w:lang w:bidi="ar-JO"/>
        </w:rPr>
        <w:t>:</w:t>
      </w:r>
      <w:r>
        <w:rPr>
          <w:rFonts w:ascii="Traditional Arabic" w:eastAsia="Times New Roman" w:hAnsi="Traditional Arabic" w:cs="Traditional Arabic" w:hint="cs"/>
          <w:b/>
          <w:bCs/>
          <w:color w:val="000000"/>
          <w:sz w:val="32"/>
          <w:szCs w:val="32"/>
          <w:rtl/>
          <w:lang w:bidi="ar-JO"/>
        </w:rPr>
        <w:t xml:space="preserve"> </w:t>
      </w:r>
    </w:p>
    <w:p w:rsidR="007B5290" w:rsidRPr="00CC5EE4" w:rsidRDefault="00802095" w:rsidP="00BB15D3">
      <w:pPr>
        <w:widowControl w:val="0"/>
        <w:numPr>
          <w:ilvl w:val="0"/>
          <w:numId w:val="1"/>
        </w:numPr>
        <w:bidi/>
        <w:spacing w:after="240" w:line="240" w:lineRule="auto"/>
        <w:jc w:val="lowKashida"/>
        <w:rPr>
          <w:rFonts w:ascii="Traditional Arabic" w:eastAsia="Times New Roman" w:hAnsi="Traditional Arabic" w:cs="Traditional Arabic"/>
          <w:color w:val="000000"/>
          <w:sz w:val="32"/>
          <w:szCs w:val="32"/>
          <w:rtl/>
          <w:lang w:bidi="ar-JO"/>
        </w:rPr>
      </w:pPr>
      <w:r>
        <w:rPr>
          <w:rFonts w:ascii="Traditional Arabic" w:eastAsia="Times New Roman" w:hAnsi="Traditional Arabic" w:cs="Traditional Arabic" w:hint="cs"/>
          <w:color w:val="000000"/>
          <w:sz w:val="32"/>
          <w:szCs w:val="32"/>
          <w:rtl/>
          <w:lang w:bidi="ar-JO"/>
        </w:rPr>
        <w:t xml:space="preserve"> </w:t>
      </w:r>
      <w:r w:rsidR="007B5290" w:rsidRPr="00CC5EE4">
        <w:rPr>
          <w:rFonts w:ascii="Traditional Arabic" w:eastAsia="Times New Roman" w:hAnsi="Traditional Arabic" w:cs="Traditional Arabic"/>
          <w:color w:val="000000"/>
          <w:sz w:val="32"/>
          <w:szCs w:val="32"/>
          <w:rtl/>
          <w:lang w:bidi="ar-JO"/>
        </w:rPr>
        <w:t xml:space="preserve">قوله تعالى </w:t>
      </w:r>
      <w:r w:rsidR="007B5290" w:rsidRPr="009D75F3">
        <w:rPr>
          <w:rFonts w:ascii="Traditional Arabic" w:eastAsia="Times New Roman" w:hAnsi="Traditional Arabic" w:cs="Traditional Arabic"/>
          <w:color w:val="000000"/>
          <w:sz w:val="28"/>
          <w:szCs w:val="28"/>
          <w:rtl/>
          <w:lang w:bidi="ar-JO"/>
        </w:rPr>
        <w:t>(</w:t>
      </w:r>
      <w:r w:rsidR="007B5290" w:rsidRPr="009D75F3">
        <w:rPr>
          <w:rFonts w:ascii="Traditional Arabic" w:eastAsia="Times New Roman" w:hAnsi="Traditional Arabic" w:cs="Traditional Arabic"/>
          <w:color w:val="000000"/>
          <w:sz w:val="28"/>
          <w:szCs w:val="28"/>
        </w:rPr>
        <w:sym w:font="HQPB1" w:char="F03D"/>
      </w:r>
      <w:r w:rsidR="007B5290" w:rsidRPr="009D75F3">
        <w:rPr>
          <w:rFonts w:ascii="Traditional Arabic" w:eastAsia="Times New Roman" w:hAnsi="Traditional Arabic" w:cs="Traditional Arabic"/>
          <w:color w:val="000000"/>
          <w:sz w:val="28"/>
          <w:szCs w:val="28"/>
        </w:rPr>
        <w:sym w:font="HQPB4" w:char="F0CF"/>
      </w:r>
      <w:r w:rsidR="007B5290" w:rsidRPr="009D75F3">
        <w:rPr>
          <w:rFonts w:ascii="Traditional Arabic" w:eastAsia="Times New Roman" w:hAnsi="Traditional Arabic" w:cs="Traditional Arabic"/>
          <w:color w:val="000000"/>
          <w:sz w:val="28"/>
          <w:szCs w:val="28"/>
        </w:rPr>
        <w:sym w:font="HQPB1" w:char="F047"/>
      </w:r>
      <w:r w:rsidR="007B5290" w:rsidRPr="009D75F3">
        <w:rPr>
          <w:rFonts w:ascii="Traditional Arabic" w:eastAsia="Times New Roman" w:hAnsi="Traditional Arabic" w:cs="Traditional Arabic"/>
          <w:color w:val="000000"/>
          <w:sz w:val="28"/>
          <w:szCs w:val="28"/>
        </w:rPr>
        <w:sym w:font="HQPB4" w:char="F0E4"/>
      </w:r>
      <w:r w:rsidR="007B5290" w:rsidRPr="009D75F3">
        <w:rPr>
          <w:rFonts w:ascii="Traditional Arabic" w:eastAsia="Times New Roman" w:hAnsi="Traditional Arabic" w:cs="Traditional Arabic"/>
          <w:color w:val="000000"/>
          <w:sz w:val="28"/>
          <w:szCs w:val="28"/>
        </w:rPr>
        <w:sym w:font="HQPB2" w:char="F02E"/>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4" w:char="F0F6"/>
      </w:r>
      <w:r w:rsidR="007B5290" w:rsidRPr="009D75F3">
        <w:rPr>
          <w:rFonts w:ascii="Traditional Arabic" w:eastAsia="Times New Roman" w:hAnsi="Traditional Arabic" w:cs="Traditional Arabic"/>
          <w:color w:val="000000"/>
          <w:sz w:val="28"/>
          <w:szCs w:val="28"/>
        </w:rPr>
        <w:sym w:font="HQPB2" w:char="F04E"/>
      </w:r>
      <w:r w:rsidR="007B5290" w:rsidRPr="009D75F3">
        <w:rPr>
          <w:rFonts w:ascii="Traditional Arabic" w:eastAsia="Times New Roman" w:hAnsi="Traditional Arabic" w:cs="Traditional Arabic"/>
          <w:color w:val="000000"/>
          <w:sz w:val="28"/>
          <w:szCs w:val="28"/>
        </w:rPr>
        <w:sym w:font="HQPB4" w:char="F0E4"/>
      </w:r>
      <w:r w:rsidR="007B5290" w:rsidRPr="009D75F3">
        <w:rPr>
          <w:rFonts w:ascii="Traditional Arabic" w:eastAsia="Times New Roman" w:hAnsi="Traditional Arabic" w:cs="Traditional Arabic"/>
          <w:color w:val="000000"/>
          <w:sz w:val="28"/>
          <w:szCs w:val="28"/>
        </w:rPr>
        <w:sym w:font="HQPB2" w:char="F033"/>
      </w:r>
      <w:r w:rsidR="007B5290" w:rsidRPr="009D75F3">
        <w:rPr>
          <w:rFonts w:ascii="Traditional Arabic" w:eastAsia="Times New Roman" w:hAnsi="Traditional Arabic" w:cs="Traditional Arabic"/>
          <w:color w:val="000000"/>
          <w:sz w:val="28"/>
          <w:szCs w:val="28"/>
        </w:rPr>
        <w:sym w:font="HQPB4" w:char="F0F8"/>
      </w:r>
      <w:r w:rsidR="007B5290" w:rsidRPr="009D75F3">
        <w:rPr>
          <w:rFonts w:ascii="Traditional Arabic" w:eastAsia="Times New Roman" w:hAnsi="Traditional Arabic" w:cs="Traditional Arabic"/>
          <w:color w:val="000000"/>
          <w:sz w:val="28"/>
          <w:szCs w:val="28"/>
        </w:rPr>
        <w:sym w:font="HQPB2" w:char="F08B"/>
      </w:r>
      <w:r w:rsidR="007B5290" w:rsidRPr="009D75F3">
        <w:rPr>
          <w:rFonts w:ascii="Traditional Arabic" w:eastAsia="Times New Roman" w:hAnsi="Traditional Arabic" w:cs="Traditional Arabic"/>
          <w:color w:val="000000"/>
          <w:sz w:val="28"/>
          <w:szCs w:val="28"/>
        </w:rPr>
        <w:sym w:font="HQPB5" w:char="F06E"/>
      </w:r>
      <w:r w:rsidR="007B5290" w:rsidRPr="009D75F3">
        <w:rPr>
          <w:rFonts w:ascii="Traditional Arabic" w:eastAsia="Times New Roman" w:hAnsi="Traditional Arabic" w:cs="Traditional Arabic"/>
          <w:color w:val="000000"/>
          <w:sz w:val="28"/>
          <w:szCs w:val="28"/>
        </w:rPr>
        <w:sym w:font="HQPB2" w:char="F03D"/>
      </w:r>
      <w:r w:rsidR="007B5290" w:rsidRPr="009D75F3">
        <w:rPr>
          <w:rFonts w:ascii="Traditional Arabic" w:eastAsia="Times New Roman" w:hAnsi="Traditional Arabic" w:cs="Traditional Arabic"/>
          <w:color w:val="000000"/>
          <w:sz w:val="28"/>
          <w:szCs w:val="28"/>
        </w:rPr>
        <w:sym w:font="HQPB5" w:char="F074"/>
      </w:r>
      <w:r w:rsidR="007B5290" w:rsidRPr="009D75F3">
        <w:rPr>
          <w:rFonts w:ascii="Traditional Arabic" w:eastAsia="Times New Roman" w:hAnsi="Traditional Arabic" w:cs="Traditional Arabic"/>
          <w:color w:val="000000"/>
          <w:sz w:val="28"/>
          <w:szCs w:val="28"/>
        </w:rPr>
        <w:sym w:font="HQPB1" w:char="F0E6"/>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1" w:char="F023"/>
      </w:r>
      <w:r w:rsidR="007B5290" w:rsidRPr="009D75F3">
        <w:rPr>
          <w:rFonts w:ascii="Traditional Arabic" w:eastAsia="Times New Roman" w:hAnsi="Traditional Arabic" w:cs="Traditional Arabic"/>
          <w:color w:val="000000"/>
          <w:sz w:val="28"/>
          <w:szCs w:val="28"/>
        </w:rPr>
        <w:sym w:font="HQPB5" w:char="F073"/>
      </w:r>
      <w:r w:rsidR="007B5290" w:rsidRPr="009D75F3">
        <w:rPr>
          <w:rFonts w:ascii="Traditional Arabic" w:eastAsia="Times New Roman" w:hAnsi="Traditional Arabic" w:cs="Traditional Arabic"/>
          <w:color w:val="000000"/>
          <w:sz w:val="28"/>
          <w:szCs w:val="28"/>
        </w:rPr>
        <w:sym w:font="HQPB1" w:char="F08C"/>
      </w:r>
      <w:r w:rsidR="007B5290" w:rsidRPr="009D75F3">
        <w:rPr>
          <w:rFonts w:ascii="Traditional Arabic" w:eastAsia="Times New Roman" w:hAnsi="Traditional Arabic" w:cs="Traditional Arabic"/>
          <w:color w:val="000000"/>
          <w:sz w:val="28"/>
          <w:szCs w:val="28"/>
        </w:rPr>
        <w:sym w:font="HQPB4" w:char="F0CE"/>
      </w:r>
      <w:r w:rsidR="007B5290" w:rsidRPr="009D75F3">
        <w:rPr>
          <w:rFonts w:ascii="Traditional Arabic" w:eastAsia="Times New Roman" w:hAnsi="Traditional Arabic" w:cs="Traditional Arabic"/>
          <w:color w:val="000000"/>
          <w:sz w:val="28"/>
          <w:szCs w:val="28"/>
        </w:rPr>
        <w:sym w:font="HQPB1" w:char="F029"/>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5" w:char="F075"/>
      </w:r>
      <w:r w:rsidR="007B5290" w:rsidRPr="009D75F3">
        <w:rPr>
          <w:rFonts w:ascii="Traditional Arabic" w:eastAsia="Times New Roman" w:hAnsi="Traditional Arabic" w:cs="Traditional Arabic"/>
          <w:color w:val="000000"/>
          <w:sz w:val="28"/>
          <w:szCs w:val="28"/>
        </w:rPr>
        <w:sym w:font="HQPB1" w:char="F08E"/>
      </w:r>
      <w:r w:rsidR="007B5290" w:rsidRPr="009D75F3">
        <w:rPr>
          <w:rFonts w:ascii="Traditional Arabic" w:eastAsia="Times New Roman" w:hAnsi="Traditional Arabic" w:cs="Traditional Arabic"/>
          <w:color w:val="000000"/>
          <w:sz w:val="28"/>
          <w:szCs w:val="28"/>
        </w:rPr>
        <w:sym w:font="HQPB5" w:char="F07C"/>
      </w:r>
      <w:r w:rsidR="007B5290" w:rsidRPr="009D75F3">
        <w:rPr>
          <w:rFonts w:ascii="Traditional Arabic" w:eastAsia="Times New Roman" w:hAnsi="Traditional Arabic" w:cs="Traditional Arabic"/>
          <w:color w:val="000000"/>
          <w:sz w:val="28"/>
          <w:szCs w:val="28"/>
        </w:rPr>
        <w:sym w:font="HQPB1" w:char="F0D8"/>
      </w:r>
      <w:r w:rsidR="007B5290" w:rsidRPr="009D75F3">
        <w:rPr>
          <w:rFonts w:ascii="Traditional Arabic" w:eastAsia="Times New Roman" w:hAnsi="Traditional Arabic" w:cs="Traditional Arabic"/>
          <w:color w:val="000000"/>
          <w:sz w:val="28"/>
          <w:szCs w:val="28"/>
        </w:rPr>
        <w:sym w:font="HQPB5" w:char="F079"/>
      </w:r>
      <w:r w:rsidR="007B5290" w:rsidRPr="009D75F3">
        <w:rPr>
          <w:rFonts w:ascii="Traditional Arabic" w:eastAsia="Times New Roman" w:hAnsi="Traditional Arabic" w:cs="Traditional Arabic"/>
          <w:color w:val="000000"/>
          <w:sz w:val="28"/>
          <w:szCs w:val="28"/>
        </w:rPr>
        <w:sym w:font="HQPB1" w:char="F06D"/>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4" w:char="F0E3"/>
      </w:r>
      <w:r w:rsidR="007B5290" w:rsidRPr="009D75F3">
        <w:rPr>
          <w:rFonts w:ascii="Traditional Arabic" w:eastAsia="Times New Roman" w:hAnsi="Traditional Arabic" w:cs="Traditional Arabic"/>
          <w:color w:val="000000"/>
          <w:sz w:val="28"/>
          <w:szCs w:val="28"/>
        </w:rPr>
        <w:sym w:font="HQPB2" w:char="F04E"/>
      </w:r>
      <w:r w:rsidR="007B5290" w:rsidRPr="009D75F3">
        <w:rPr>
          <w:rFonts w:ascii="Traditional Arabic" w:eastAsia="Times New Roman" w:hAnsi="Traditional Arabic" w:cs="Traditional Arabic"/>
          <w:color w:val="000000"/>
          <w:sz w:val="28"/>
          <w:szCs w:val="28"/>
        </w:rPr>
        <w:sym w:font="HQPB4" w:char="F0E4"/>
      </w:r>
      <w:r w:rsidR="007B5290" w:rsidRPr="009D75F3">
        <w:rPr>
          <w:rFonts w:ascii="Traditional Arabic" w:eastAsia="Times New Roman" w:hAnsi="Traditional Arabic" w:cs="Traditional Arabic"/>
          <w:color w:val="000000"/>
          <w:sz w:val="28"/>
          <w:szCs w:val="28"/>
        </w:rPr>
        <w:sym w:font="HQPB2" w:char="F02E"/>
      </w:r>
      <w:r w:rsidR="007B5290" w:rsidRPr="009D75F3">
        <w:rPr>
          <w:rFonts w:ascii="Traditional Arabic" w:eastAsia="Times New Roman" w:hAnsi="Traditional Arabic" w:cs="Traditional Arabic"/>
          <w:color w:val="000000"/>
          <w:sz w:val="28"/>
          <w:szCs w:val="28"/>
        </w:rPr>
        <w:sym w:font="HQPB5" w:char="F079"/>
      </w:r>
      <w:r w:rsidR="007B5290" w:rsidRPr="009D75F3">
        <w:rPr>
          <w:rFonts w:ascii="Traditional Arabic" w:eastAsia="Times New Roman" w:hAnsi="Traditional Arabic" w:cs="Traditional Arabic"/>
          <w:color w:val="000000"/>
          <w:sz w:val="28"/>
          <w:szCs w:val="28"/>
        </w:rPr>
        <w:sym w:font="HQPB1" w:char="F089"/>
      </w:r>
      <w:r w:rsidR="007B5290" w:rsidRPr="009D75F3">
        <w:rPr>
          <w:rFonts w:ascii="Traditional Arabic" w:eastAsia="Times New Roman" w:hAnsi="Traditional Arabic" w:cs="Traditional Arabic"/>
          <w:color w:val="000000"/>
          <w:sz w:val="28"/>
          <w:szCs w:val="28"/>
        </w:rPr>
        <w:sym w:font="HQPB5" w:char="F074"/>
      </w:r>
      <w:r w:rsidR="007B5290" w:rsidRPr="009D75F3">
        <w:rPr>
          <w:rFonts w:ascii="Traditional Arabic" w:eastAsia="Times New Roman" w:hAnsi="Traditional Arabic" w:cs="Traditional Arabic"/>
          <w:color w:val="000000"/>
          <w:sz w:val="28"/>
          <w:szCs w:val="28"/>
        </w:rPr>
        <w:sym w:font="HQPB1" w:char="F06E"/>
      </w:r>
      <w:r w:rsidR="007B5290" w:rsidRPr="009D75F3">
        <w:rPr>
          <w:rFonts w:ascii="Traditional Arabic" w:eastAsia="Times New Roman" w:hAnsi="Traditional Arabic" w:cs="Traditional Arabic"/>
          <w:color w:val="000000"/>
          <w:sz w:val="28"/>
          <w:szCs w:val="28"/>
        </w:rPr>
        <w:sym w:font="HQPB5" w:char="F072"/>
      </w:r>
      <w:r w:rsidR="007B5290" w:rsidRPr="009D75F3">
        <w:rPr>
          <w:rFonts w:ascii="Traditional Arabic" w:eastAsia="Times New Roman" w:hAnsi="Traditional Arabic" w:cs="Traditional Arabic"/>
          <w:color w:val="000000"/>
          <w:sz w:val="28"/>
          <w:szCs w:val="28"/>
        </w:rPr>
        <w:sym w:font="HQPB1" w:char="F026"/>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4" w:char="F0DF"/>
      </w:r>
      <w:r w:rsidR="007B5290" w:rsidRPr="009D75F3">
        <w:rPr>
          <w:rFonts w:ascii="Traditional Arabic" w:eastAsia="Times New Roman" w:hAnsi="Traditional Arabic" w:cs="Traditional Arabic"/>
          <w:color w:val="000000"/>
          <w:sz w:val="28"/>
          <w:szCs w:val="28"/>
        </w:rPr>
        <w:sym w:font="HQPB1" w:char="F04E"/>
      </w:r>
      <w:r w:rsidR="007B5290" w:rsidRPr="009D75F3">
        <w:rPr>
          <w:rFonts w:ascii="Traditional Arabic" w:eastAsia="Times New Roman" w:hAnsi="Traditional Arabic" w:cs="Traditional Arabic"/>
          <w:color w:val="000000"/>
          <w:sz w:val="28"/>
          <w:szCs w:val="28"/>
        </w:rPr>
        <w:sym w:font="HQPB4" w:char="F0F6"/>
      </w:r>
      <w:r w:rsidR="007B5290" w:rsidRPr="009D75F3">
        <w:rPr>
          <w:rFonts w:ascii="Traditional Arabic" w:eastAsia="Times New Roman" w:hAnsi="Traditional Arabic" w:cs="Traditional Arabic"/>
          <w:color w:val="000000"/>
          <w:sz w:val="28"/>
          <w:szCs w:val="28"/>
        </w:rPr>
        <w:sym w:font="HQPB2" w:char="F071"/>
      </w:r>
      <w:r w:rsidR="007B5290" w:rsidRPr="009D75F3">
        <w:rPr>
          <w:rFonts w:ascii="Traditional Arabic" w:eastAsia="Times New Roman" w:hAnsi="Traditional Arabic" w:cs="Traditional Arabic"/>
          <w:color w:val="000000"/>
          <w:sz w:val="28"/>
          <w:szCs w:val="28"/>
        </w:rPr>
        <w:sym w:font="HQPB5" w:char="F079"/>
      </w:r>
      <w:r w:rsidR="007B5290" w:rsidRPr="009D75F3">
        <w:rPr>
          <w:rFonts w:ascii="Traditional Arabic" w:eastAsia="Times New Roman" w:hAnsi="Traditional Arabic" w:cs="Traditional Arabic"/>
          <w:color w:val="000000"/>
          <w:sz w:val="28"/>
          <w:szCs w:val="28"/>
        </w:rPr>
        <w:sym w:font="HQPB2" w:char="F04A"/>
      </w:r>
      <w:r w:rsidR="007B5290" w:rsidRPr="009D75F3">
        <w:rPr>
          <w:rFonts w:ascii="Traditional Arabic" w:eastAsia="Times New Roman" w:hAnsi="Traditional Arabic" w:cs="Traditional Arabic"/>
          <w:color w:val="000000"/>
          <w:sz w:val="28"/>
          <w:szCs w:val="28"/>
        </w:rPr>
        <w:sym w:font="HQPB4" w:char="F0F8"/>
      </w:r>
      <w:r w:rsidR="007B5290" w:rsidRPr="009D75F3">
        <w:rPr>
          <w:rFonts w:ascii="Traditional Arabic" w:eastAsia="Times New Roman" w:hAnsi="Traditional Arabic" w:cs="Traditional Arabic"/>
          <w:color w:val="000000"/>
          <w:sz w:val="28"/>
          <w:szCs w:val="28"/>
        </w:rPr>
        <w:sym w:font="HQPB2" w:char="F039"/>
      </w:r>
      <w:r w:rsidR="007B5290" w:rsidRPr="009D75F3">
        <w:rPr>
          <w:rFonts w:ascii="Traditional Arabic" w:eastAsia="Times New Roman" w:hAnsi="Traditional Arabic" w:cs="Traditional Arabic"/>
          <w:color w:val="000000"/>
          <w:sz w:val="28"/>
          <w:szCs w:val="28"/>
        </w:rPr>
        <w:sym w:font="HQPB5" w:char="F024"/>
      </w:r>
      <w:r w:rsidR="007B5290" w:rsidRPr="009D75F3">
        <w:rPr>
          <w:rFonts w:ascii="Traditional Arabic" w:eastAsia="Times New Roman" w:hAnsi="Traditional Arabic" w:cs="Traditional Arabic"/>
          <w:color w:val="000000"/>
          <w:sz w:val="28"/>
          <w:szCs w:val="28"/>
        </w:rPr>
        <w:sym w:font="HQPB1" w:char="F023"/>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2" w:char="F062"/>
      </w:r>
      <w:r w:rsidR="007B5290" w:rsidRPr="009D75F3">
        <w:rPr>
          <w:rFonts w:ascii="Traditional Arabic" w:eastAsia="Times New Roman" w:hAnsi="Traditional Arabic" w:cs="Traditional Arabic"/>
          <w:color w:val="000000"/>
          <w:sz w:val="28"/>
          <w:szCs w:val="28"/>
        </w:rPr>
        <w:sym w:font="HQPB4" w:char="F0CE"/>
      </w:r>
      <w:r w:rsidR="007B5290" w:rsidRPr="009D75F3">
        <w:rPr>
          <w:rFonts w:ascii="Traditional Arabic" w:eastAsia="Times New Roman" w:hAnsi="Traditional Arabic" w:cs="Traditional Arabic"/>
          <w:color w:val="000000"/>
          <w:sz w:val="28"/>
          <w:szCs w:val="28"/>
        </w:rPr>
        <w:sym w:font="HQPB1" w:char="F029"/>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5" w:char="F078"/>
      </w:r>
      <w:r w:rsidR="007B5290" w:rsidRPr="009D75F3">
        <w:rPr>
          <w:rFonts w:ascii="Traditional Arabic" w:eastAsia="Times New Roman" w:hAnsi="Traditional Arabic" w:cs="Traditional Arabic"/>
          <w:color w:val="000000"/>
          <w:sz w:val="28"/>
          <w:szCs w:val="28"/>
        </w:rPr>
        <w:sym w:font="HQPB2" w:char="F038"/>
      </w:r>
      <w:r w:rsidR="007B5290" w:rsidRPr="009D75F3">
        <w:rPr>
          <w:rFonts w:ascii="Traditional Arabic" w:eastAsia="Times New Roman" w:hAnsi="Traditional Arabic" w:cs="Traditional Arabic"/>
          <w:color w:val="000000"/>
          <w:sz w:val="28"/>
          <w:szCs w:val="28"/>
        </w:rPr>
        <w:sym w:font="HQPB5" w:char="F074"/>
      </w:r>
      <w:r w:rsidR="007B5290" w:rsidRPr="009D75F3">
        <w:rPr>
          <w:rFonts w:ascii="Traditional Arabic" w:eastAsia="Times New Roman" w:hAnsi="Traditional Arabic" w:cs="Traditional Arabic"/>
          <w:color w:val="000000"/>
          <w:sz w:val="28"/>
          <w:szCs w:val="28"/>
        </w:rPr>
        <w:sym w:font="HQPB1" w:char="F08D"/>
      </w:r>
      <w:r w:rsidR="007B5290" w:rsidRPr="009D75F3">
        <w:rPr>
          <w:rFonts w:ascii="Traditional Arabic" w:eastAsia="Times New Roman" w:hAnsi="Traditional Arabic" w:cs="Traditional Arabic"/>
          <w:color w:val="000000"/>
          <w:sz w:val="28"/>
          <w:szCs w:val="28"/>
        </w:rPr>
        <w:sym w:font="HQPB5" w:char="F073"/>
      </w:r>
      <w:r w:rsidR="007B5290" w:rsidRPr="009D75F3">
        <w:rPr>
          <w:rFonts w:ascii="Traditional Arabic" w:eastAsia="Times New Roman" w:hAnsi="Traditional Arabic" w:cs="Traditional Arabic"/>
          <w:color w:val="000000"/>
          <w:sz w:val="28"/>
          <w:szCs w:val="28"/>
        </w:rPr>
        <w:sym w:font="HQPB1" w:char="F03F"/>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1" w:char="F023"/>
      </w:r>
      <w:r w:rsidR="007B5290" w:rsidRPr="009D75F3">
        <w:rPr>
          <w:rFonts w:ascii="Traditional Arabic" w:eastAsia="Times New Roman" w:hAnsi="Traditional Arabic" w:cs="Traditional Arabic"/>
          <w:color w:val="000000"/>
          <w:sz w:val="28"/>
          <w:szCs w:val="28"/>
        </w:rPr>
        <w:sym w:font="HQPB4" w:char="F0B7"/>
      </w:r>
      <w:r w:rsidR="007B5290" w:rsidRPr="009D75F3">
        <w:rPr>
          <w:rFonts w:ascii="Traditional Arabic" w:eastAsia="Times New Roman" w:hAnsi="Traditional Arabic" w:cs="Traditional Arabic"/>
          <w:color w:val="000000"/>
          <w:sz w:val="28"/>
          <w:szCs w:val="28"/>
        </w:rPr>
        <w:sym w:font="HQPB1" w:char="F08E"/>
      </w:r>
      <w:r w:rsidR="007B5290" w:rsidRPr="009D75F3">
        <w:rPr>
          <w:rFonts w:ascii="Traditional Arabic" w:eastAsia="Times New Roman" w:hAnsi="Traditional Arabic" w:cs="Traditional Arabic"/>
          <w:color w:val="000000"/>
          <w:sz w:val="28"/>
          <w:szCs w:val="28"/>
        </w:rPr>
        <w:sym w:font="HQPB4" w:char="F0F6"/>
      </w:r>
      <w:r w:rsidR="007B5290" w:rsidRPr="009D75F3">
        <w:rPr>
          <w:rFonts w:ascii="Traditional Arabic" w:eastAsia="Times New Roman" w:hAnsi="Traditional Arabic" w:cs="Traditional Arabic"/>
          <w:color w:val="000000"/>
          <w:sz w:val="28"/>
          <w:szCs w:val="28"/>
        </w:rPr>
        <w:sym w:font="HQPB2" w:char="F08D"/>
      </w:r>
      <w:r w:rsidR="007B5290" w:rsidRPr="009D75F3">
        <w:rPr>
          <w:rFonts w:ascii="Traditional Arabic" w:eastAsia="Times New Roman" w:hAnsi="Traditional Arabic" w:cs="Traditional Arabic"/>
          <w:color w:val="000000"/>
          <w:sz w:val="28"/>
          <w:szCs w:val="28"/>
        </w:rPr>
        <w:sym w:font="HQPB5" w:char="F079"/>
      </w:r>
      <w:r w:rsidR="007B5290" w:rsidRPr="009D75F3">
        <w:rPr>
          <w:rFonts w:ascii="Traditional Arabic" w:eastAsia="Times New Roman" w:hAnsi="Traditional Arabic" w:cs="Traditional Arabic"/>
          <w:color w:val="000000"/>
          <w:sz w:val="28"/>
          <w:szCs w:val="28"/>
        </w:rPr>
        <w:sym w:font="HQPB1" w:char="F07A"/>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4" w:char="F0E8"/>
      </w:r>
      <w:r w:rsidR="007B5290" w:rsidRPr="009D75F3">
        <w:rPr>
          <w:rFonts w:ascii="Traditional Arabic" w:eastAsia="Times New Roman" w:hAnsi="Traditional Arabic" w:cs="Traditional Arabic"/>
          <w:color w:val="000000"/>
          <w:sz w:val="28"/>
          <w:szCs w:val="28"/>
        </w:rPr>
        <w:sym w:font="HQPB2" w:char="F070"/>
      </w:r>
      <w:r w:rsidR="007B5290" w:rsidRPr="009D75F3">
        <w:rPr>
          <w:rFonts w:ascii="Traditional Arabic" w:eastAsia="Times New Roman" w:hAnsi="Traditional Arabic" w:cs="Traditional Arabic"/>
          <w:color w:val="000000"/>
          <w:sz w:val="28"/>
          <w:szCs w:val="28"/>
        </w:rPr>
        <w:sym w:font="HQPB4" w:char="F0A7"/>
      </w:r>
      <w:r w:rsidR="007B5290" w:rsidRPr="009D75F3">
        <w:rPr>
          <w:rFonts w:ascii="Traditional Arabic" w:eastAsia="Times New Roman" w:hAnsi="Traditional Arabic" w:cs="Traditional Arabic"/>
          <w:color w:val="000000"/>
          <w:sz w:val="28"/>
          <w:szCs w:val="28"/>
        </w:rPr>
        <w:sym w:font="HQPB2" w:char="F08B"/>
      </w:r>
      <w:r w:rsidR="007B5290" w:rsidRPr="009D75F3">
        <w:rPr>
          <w:rFonts w:ascii="Traditional Arabic" w:eastAsia="Times New Roman" w:hAnsi="Traditional Arabic" w:cs="Traditional Arabic"/>
          <w:color w:val="000000"/>
          <w:sz w:val="28"/>
          <w:szCs w:val="28"/>
        </w:rPr>
        <w:sym w:font="HQPB4" w:char="F0CF"/>
      </w:r>
      <w:r w:rsidR="007B5290" w:rsidRPr="009D75F3">
        <w:rPr>
          <w:rFonts w:ascii="Traditional Arabic" w:eastAsia="Times New Roman" w:hAnsi="Traditional Arabic" w:cs="Traditional Arabic"/>
          <w:color w:val="000000"/>
          <w:sz w:val="28"/>
          <w:szCs w:val="28"/>
        </w:rPr>
        <w:sym w:font="HQPB1" w:char="F0B9"/>
      </w:r>
      <w:r w:rsidR="007B5290" w:rsidRPr="009D75F3">
        <w:rPr>
          <w:rFonts w:ascii="Traditional Arabic" w:eastAsia="Times New Roman" w:hAnsi="Traditional Arabic" w:cs="Traditional Arabic"/>
          <w:color w:val="000000"/>
          <w:sz w:val="28"/>
          <w:szCs w:val="28"/>
        </w:rPr>
        <w:sym w:font="HQPB5" w:char="F075"/>
      </w:r>
      <w:r w:rsidR="007B5290" w:rsidRPr="009D75F3">
        <w:rPr>
          <w:rFonts w:ascii="Traditional Arabic" w:eastAsia="Times New Roman" w:hAnsi="Traditional Arabic" w:cs="Traditional Arabic"/>
          <w:color w:val="000000"/>
          <w:sz w:val="28"/>
          <w:szCs w:val="28"/>
        </w:rPr>
        <w:sym w:font="HQPB2" w:char="F071"/>
      </w:r>
      <w:r w:rsidR="007B5290" w:rsidRPr="009D75F3">
        <w:rPr>
          <w:rFonts w:ascii="Traditional Arabic" w:eastAsia="Times New Roman" w:hAnsi="Traditional Arabic" w:cs="Traditional Arabic"/>
          <w:color w:val="000000"/>
          <w:sz w:val="28"/>
          <w:szCs w:val="28"/>
        </w:rPr>
        <w:sym w:font="HQPB4" w:char="F0F8"/>
      </w:r>
      <w:r w:rsidR="007B5290" w:rsidRPr="009D75F3">
        <w:rPr>
          <w:rFonts w:ascii="Traditional Arabic" w:eastAsia="Times New Roman" w:hAnsi="Traditional Arabic" w:cs="Traditional Arabic"/>
          <w:color w:val="000000"/>
          <w:sz w:val="28"/>
          <w:szCs w:val="28"/>
        </w:rPr>
        <w:sym w:font="HQPB2" w:char="F039"/>
      </w:r>
      <w:r w:rsidR="007B5290" w:rsidRPr="009D75F3">
        <w:rPr>
          <w:rFonts w:ascii="Traditional Arabic" w:eastAsia="Times New Roman" w:hAnsi="Traditional Arabic" w:cs="Traditional Arabic"/>
          <w:color w:val="000000"/>
          <w:sz w:val="28"/>
          <w:szCs w:val="28"/>
        </w:rPr>
        <w:sym w:font="HQPB5" w:char="F024"/>
      </w:r>
      <w:r w:rsidR="007B5290" w:rsidRPr="009D75F3">
        <w:rPr>
          <w:rFonts w:ascii="Traditional Arabic" w:eastAsia="Times New Roman" w:hAnsi="Traditional Arabic" w:cs="Traditional Arabic"/>
          <w:color w:val="000000"/>
          <w:sz w:val="28"/>
          <w:szCs w:val="28"/>
        </w:rPr>
        <w:sym w:font="HQPB1" w:char="F023"/>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4" w:char="F0C7"/>
      </w:r>
      <w:r w:rsidR="007B5290" w:rsidRPr="009D75F3">
        <w:rPr>
          <w:rFonts w:ascii="Traditional Arabic" w:eastAsia="Times New Roman" w:hAnsi="Traditional Arabic" w:cs="Traditional Arabic"/>
          <w:color w:val="000000"/>
          <w:sz w:val="28"/>
          <w:szCs w:val="28"/>
        </w:rPr>
        <w:sym w:font="HQPB2" w:char="F060"/>
      </w:r>
      <w:r w:rsidR="007B5290" w:rsidRPr="009D75F3">
        <w:rPr>
          <w:rFonts w:ascii="Traditional Arabic" w:eastAsia="Times New Roman" w:hAnsi="Traditional Arabic" w:cs="Traditional Arabic"/>
          <w:color w:val="000000"/>
          <w:sz w:val="28"/>
          <w:szCs w:val="28"/>
        </w:rPr>
        <w:sym w:font="HQPB4" w:char="F0F7"/>
      </w:r>
      <w:r w:rsidR="007B5290" w:rsidRPr="009D75F3">
        <w:rPr>
          <w:rFonts w:ascii="Traditional Arabic" w:eastAsia="Times New Roman" w:hAnsi="Traditional Arabic" w:cs="Traditional Arabic"/>
          <w:color w:val="000000"/>
          <w:sz w:val="28"/>
          <w:szCs w:val="28"/>
        </w:rPr>
        <w:sym w:font="HQPB2" w:char="F083"/>
      </w:r>
      <w:r w:rsidR="007B5290" w:rsidRPr="009D75F3">
        <w:rPr>
          <w:rFonts w:ascii="Traditional Arabic" w:eastAsia="Times New Roman" w:hAnsi="Traditional Arabic" w:cs="Traditional Arabic"/>
          <w:color w:val="000000"/>
          <w:sz w:val="28"/>
          <w:szCs w:val="28"/>
        </w:rPr>
        <w:sym w:font="HQPB5" w:char="F079"/>
      </w:r>
      <w:r w:rsidR="007B5290" w:rsidRPr="009D75F3">
        <w:rPr>
          <w:rFonts w:ascii="Traditional Arabic" w:eastAsia="Times New Roman" w:hAnsi="Traditional Arabic" w:cs="Traditional Arabic"/>
          <w:color w:val="000000"/>
          <w:sz w:val="28"/>
          <w:szCs w:val="28"/>
        </w:rPr>
        <w:sym w:font="HQPB1" w:char="F089"/>
      </w:r>
      <w:r w:rsidR="007B5290" w:rsidRPr="009D75F3">
        <w:rPr>
          <w:rFonts w:ascii="Traditional Arabic" w:eastAsia="Times New Roman" w:hAnsi="Traditional Arabic" w:cs="Traditional Arabic"/>
          <w:color w:val="000000"/>
          <w:sz w:val="28"/>
          <w:szCs w:val="28"/>
        </w:rPr>
        <w:sym w:font="HQPB4" w:char="F0CF"/>
      </w:r>
      <w:r w:rsidR="007B5290" w:rsidRPr="009D75F3">
        <w:rPr>
          <w:rFonts w:ascii="Traditional Arabic" w:eastAsia="Times New Roman" w:hAnsi="Traditional Arabic" w:cs="Traditional Arabic"/>
          <w:color w:val="000000"/>
          <w:sz w:val="28"/>
          <w:szCs w:val="28"/>
        </w:rPr>
        <w:sym w:font="HQPB2" w:char="F039"/>
      </w:r>
      <w:r w:rsidR="007B5290" w:rsidRPr="009D75F3">
        <w:rPr>
          <w:rFonts w:ascii="Traditional Arabic" w:eastAsia="Times New Roman" w:hAnsi="Traditional Arabic" w:cs="Traditional Arabic"/>
          <w:color w:val="000000"/>
          <w:sz w:val="28"/>
          <w:szCs w:val="28"/>
        </w:rPr>
        <w:sym w:font="HQPB2" w:char="F0BA"/>
      </w:r>
      <w:r w:rsidR="007B5290" w:rsidRPr="009D75F3">
        <w:rPr>
          <w:rFonts w:ascii="Traditional Arabic" w:eastAsia="Times New Roman" w:hAnsi="Traditional Arabic" w:cs="Traditional Arabic"/>
          <w:color w:val="000000"/>
          <w:sz w:val="28"/>
          <w:szCs w:val="28"/>
        </w:rPr>
        <w:sym w:font="HQPB5" w:char="F075"/>
      </w:r>
      <w:r w:rsidR="007B5290" w:rsidRPr="009D75F3">
        <w:rPr>
          <w:rFonts w:ascii="Traditional Arabic" w:eastAsia="Times New Roman" w:hAnsi="Traditional Arabic" w:cs="Traditional Arabic"/>
          <w:color w:val="000000"/>
          <w:sz w:val="28"/>
          <w:szCs w:val="28"/>
        </w:rPr>
        <w:sym w:font="HQPB2" w:char="F071"/>
      </w:r>
      <w:r w:rsidR="007B5290" w:rsidRPr="009D75F3">
        <w:rPr>
          <w:rFonts w:ascii="Traditional Arabic" w:eastAsia="Times New Roman" w:hAnsi="Traditional Arabic" w:cs="Traditional Arabic"/>
          <w:color w:val="000000"/>
          <w:sz w:val="28"/>
          <w:szCs w:val="28"/>
        </w:rPr>
        <w:sym w:font="HQPB4" w:char="F0F9"/>
      </w:r>
      <w:r w:rsidR="007B5290" w:rsidRPr="009D75F3">
        <w:rPr>
          <w:rFonts w:ascii="Traditional Arabic" w:eastAsia="Times New Roman" w:hAnsi="Traditional Arabic" w:cs="Traditional Arabic"/>
          <w:color w:val="000000"/>
          <w:sz w:val="28"/>
          <w:szCs w:val="28"/>
        </w:rPr>
        <w:sym w:font="HQPB2" w:char="F03D"/>
      </w:r>
      <w:r w:rsidR="007B5290" w:rsidRPr="009D75F3">
        <w:rPr>
          <w:rFonts w:ascii="Traditional Arabic" w:eastAsia="Times New Roman" w:hAnsi="Traditional Arabic" w:cs="Traditional Arabic"/>
          <w:color w:val="000000"/>
          <w:sz w:val="28"/>
          <w:szCs w:val="28"/>
        </w:rPr>
        <w:sym w:font="HQPB4" w:char="F0CF"/>
      </w:r>
      <w:r w:rsidR="007B5290" w:rsidRPr="009D75F3">
        <w:rPr>
          <w:rFonts w:ascii="Traditional Arabic" w:eastAsia="Times New Roman" w:hAnsi="Traditional Arabic" w:cs="Traditional Arabic"/>
          <w:color w:val="000000"/>
          <w:sz w:val="28"/>
          <w:szCs w:val="28"/>
        </w:rPr>
        <w:sym w:font="HQPB2" w:char="F039"/>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5" w:char="F074"/>
      </w:r>
      <w:r w:rsidR="007B5290" w:rsidRPr="009D75F3">
        <w:rPr>
          <w:rFonts w:ascii="Traditional Arabic" w:eastAsia="Times New Roman" w:hAnsi="Traditional Arabic" w:cs="Traditional Arabic"/>
          <w:color w:val="000000"/>
          <w:sz w:val="28"/>
          <w:szCs w:val="28"/>
        </w:rPr>
        <w:sym w:font="HQPB2" w:char="F0FB"/>
      </w:r>
      <w:r w:rsidR="007B5290" w:rsidRPr="009D75F3">
        <w:rPr>
          <w:rFonts w:ascii="Traditional Arabic" w:eastAsia="Times New Roman" w:hAnsi="Traditional Arabic" w:cs="Traditional Arabic"/>
          <w:color w:val="000000"/>
          <w:sz w:val="28"/>
          <w:szCs w:val="28"/>
        </w:rPr>
        <w:sym w:font="HQPB2" w:char="F0FC"/>
      </w:r>
      <w:r w:rsidR="007B5290" w:rsidRPr="009D75F3">
        <w:rPr>
          <w:rFonts w:ascii="Traditional Arabic" w:eastAsia="Times New Roman" w:hAnsi="Traditional Arabic" w:cs="Traditional Arabic"/>
          <w:color w:val="000000"/>
          <w:sz w:val="28"/>
          <w:szCs w:val="28"/>
        </w:rPr>
        <w:sym w:font="HQPB4" w:char="F0CE"/>
      </w:r>
      <w:r w:rsidR="007B5290" w:rsidRPr="009D75F3">
        <w:rPr>
          <w:rFonts w:ascii="Traditional Arabic" w:eastAsia="Times New Roman" w:hAnsi="Traditional Arabic" w:cs="Traditional Arabic"/>
          <w:color w:val="000000"/>
          <w:sz w:val="28"/>
          <w:szCs w:val="28"/>
        </w:rPr>
        <w:sym w:font="HQPB1" w:char="F02F"/>
      </w:r>
      <w:r w:rsidR="007B5290" w:rsidRPr="009D75F3">
        <w:rPr>
          <w:rFonts w:ascii="Traditional Arabic" w:eastAsia="Times New Roman" w:hAnsi="Traditional Arabic" w:cs="Traditional Arabic"/>
          <w:color w:val="000000"/>
          <w:sz w:val="28"/>
          <w:szCs w:val="28"/>
        </w:rPr>
        <w:sym w:font="HQPB5" w:char="F074"/>
      </w:r>
      <w:r w:rsidR="007B5290" w:rsidRPr="009D75F3">
        <w:rPr>
          <w:rFonts w:ascii="Traditional Arabic" w:eastAsia="Times New Roman" w:hAnsi="Traditional Arabic" w:cs="Traditional Arabic"/>
          <w:color w:val="000000"/>
          <w:sz w:val="28"/>
          <w:szCs w:val="28"/>
        </w:rPr>
        <w:sym w:font="HQPB1" w:char="F08D"/>
      </w:r>
      <w:r w:rsidR="007B5290" w:rsidRPr="009D75F3">
        <w:rPr>
          <w:rFonts w:ascii="Traditional Arabic" w:eastAsia="Times New Roman" w:hAnsi="Traditional Arabic" w:cs="Traditional Arabic"/>
          <w:color w:val="000000"/>
          <w:sz w:val="28"/>
          <w:szCs w:val="28"/>
        </w:rPr>
        <w:sym w:font="HQPB4" w:char="F0F8"/>
      </w:r>
      <w:r w:rsidR="007B5290" w:rsidRPr="009D75F3">
        <w:rPr>
          <w:rFonts w:ascii="Traditional Arabic" w:eastAsia="Times New Roman" w:hAnsi="Traditional Arabic" w:cs="Traditional Arabic"/>
          <w:color w:val="000000"/>
          <w:sz w:val="28"/>
          <w:szCs w:val="28"/>
        </w:rPr>
        <w:sym w:font="HQPB2" w:char="F025"/>
      </w:r>
      <w:r w:rsidR="007B5290" w:rsidRPr="009D75F3">
        <w:rPr>
          <w:rFonts w:ascii="Traditional Arabic" w:eastAsia="Times New Roman" w:hAnsi="Traditional Arabic" w:cs="Traditional Arabic"/>
          <w:color w:val="000000"/>
          <w:sz w:val="28"/>
          <w:szCs w:val="28"/>
        </w:rPr>
        <w:sym w:font="HQPB5" w:char="F046"/>
      </w:r>
      <w:r w:rsidR="007B5290" w:rsidRPr="009D75F3">
        <w:rPr>
          <w:rFonts w:ascii="Traditional Arabic" w:eastAsia="Times New Roman" w:hAnsi="Traditional Arabic" w:cs="Traditional Arabic"/>
          <w:color w:val="000000"/>
          <w:sz w:val="28"/>
          <w:szCs w:val="28"/>
        </w:rPr>
        <w:sym w:font="HQPB2" w:char="F07B"/>
      </w:r>
      <w:r w:rsidR="007B5290" w:rsidRPr="009D75F3">
        <w:rPr>
          <w:rFonts w:ascii="Traditional Arabic" w:eastAsia="Times New Roman" w:hAnsi="Traditional Arabic" w:cs="Traditional Arabic"/>
          <w:color w:val="000000"/>
          <w:sz w:val="28"/>
          <w:szCs w:val="28"/>
        </w:rPr>
        <w:sym w:font="HQPB5" w:char="F024"/>
      </w:r>
      <w:r w:rsidR="007B5290" w:rsidRPr="009D75F3">
        <w:rPr>
          <w:rFonts w:ascii="Traditional Arabic" w:eastAsia="Times New Roman" w:hAnsi="Traditional Arabic" w:cs="Traditional Arabic"/>
          <w:color w:val="000000"/>
          <w:sz w:val="28"/>
          <w:szCs w:val="28"/>
        </w:rPr>
        <w:sym w:font="HQPB1" w:char="F023"/>
      </w:r>
      <w:r w:rsidR="007B5290" w:rsidRPr="009D75F3">
        <w:rPr>
          <w:rFonts w:ascii="Traditional Arabic" w:eastAsia="Times New Roman" w:hAnsi="Traditional Arabic" w:cs="Traditional Arabic"/>
          <w:color w:val="000000"/>
          <w:sz w:val="28"/>
          <w:szCs w:val="28"/>
        </w:rPr>
        <w:sym w:font="HQPB5" w:char="F075"/>
      </w:r>
      <w:r w:rsidR="007B5290" w:rsidRPr="009D75F3">
        <w:rPr>
          <w:rFonts w:ascii="Traditional Arabic" w:eastAsia="Times New Roman" w:hAnsi="Traditional Arabic" w:cs="Traditional Arabic"/>
          <w:color w:val="000000"/>
          <w:sz w:val="28"/>
          <w:szCs w:val="28"/>
        </w:rPr>
        <w:sym w:font="HQPB2" w:char="F072"/>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4" w:char="F0C5"/>
      </w:r>
      <w:r w:rsidR="007B5290" w:rsidRPr="009D75F3">
        <w:rPr>
          <w:rFonts w:ascii="Traditional Arabic" w:eastAsia="Times New Roman" w:hAnsi="Traditional Arabic" w:cs="Traditional Arabic"/>
          <w:color w:val="000000"/>
          <w:sz w:val="28"/>
          <w:szCs w:val="28"/>
        </w:rPr>
        <w:sym w:font="HQPB2" w:char="F024"/>
      </w:r>
      <w:r w:rsidR="007B5290" w:rsidRPr="009D75F3">
        <w:rPr>
          <w:rFonts w:ascii="Traditional Arabic" w:eastAsia="Times New Roman" w:hAnsi="Traditional Arabic" w:cs="Traditional Arabic"/>
          <w:color w:val="000000"/>
          <w:sz w:val="28"/>
          <w:szCs w:val="28"/>
        </w:rPr>
        <w:sym w:font="HQPB2" w:char="F072"/>
      </w:r>
      <w:r w:rsidR="007B5290" w:rsidRPr="009D75F3">
        <w:rPr>
          <w:rFonts w:ascii="Traditional Arabic" w:eastAsia="Times New Roman" w:hAnsi="Traditional Arabic" w:cs="Traditional Arabic"/>
          <w:color w:val="000000"/>
          <w:sz w:val="28"/>
          <w:szCs w:val="28"/>
        </w:rPr>
        <w:sym w:font="HQPB4" w:char="F0E3"/>
      </w:r>
      <w:r w:rsidR="007B5290" w:rsidRPr="009D75F3">
        <w:rPr>
          <w:rFonts w:ascii="Traditional Arabic" w:eastAsia="Times New Roman" w:hAnsi="Traditional Arabic" w:cs="Traditional Arabic"/>
          <w:color w:val="000000"/>
          <w:sz w:val="28"/>
          <w:szCs w:val="28"/>
        </w:rPr>
        <w:sym w:font="HQPB1" w:char="F08D"/>
      </w:r>
      <w:r w:rsidR="007B5290" w:rsidRPr="009D75F3">
        <w:rPr>
          <w:rFonts w:ascii="Traditional Arabic" w:eastAsia="Times New Roman" w:hAnsi="Traditional Arabic" w:cs="Traditional Arabic"/>
          <w:color w:val="000000"/>
          <w:sz w:val="28"/>
          <w:szCs w:val="28"/>
        </w:rPr>
        <w:sym w:font="HQPB4" w:char="F0F7"/>
      </w:r>
      <w:r w:rsidR="007B5290" w:rsidRPr="009D75F3">
        <w:rPr>
          <w:rFonts w:ascii="Traditional Arabic" w:eastAsia="Times New Roman" w:hAnsi="Traditional Arabic" w:cs="Traditional Arabic"/>
          <w:color w:val="000000"/>
          <w:sz w:val="28"/>
          <w:szCs w:val="28"/>
        </w:rPr>
        <w:sym w:font="HQPB1" w:char="F0E8"/>
      </w:r>
      <w:r w:rsidR="007B5290" w:rsidRPr="009D75F3">
        <w:rPr>
          <w:rFonts w:ascii="Traditional Arabic" w:eastAsia="Times New Roman" w:hAnsi="Traditional Arabic" w:cs="Traditional Arabic"/>
          <w:color w:val="000000"/>
          <w:sz w:val="28"/>
          <w:szCs w:val="28"/>
        </w:rPr>
        <w:sym w:font="HQPB5" w:char="F079"/>
      </w:r>
      <w:r w:rsidR="007B5290" w:rsidRPr="009D75F3">
        <w:rPr>
          <w:rFonts w:ascii="Traditional Arabic" w:eastAsia="Times New Roman" w:hAnsi="Traditional Arabic" w:cs="Traditional Arabic"/>
          <w:color w:val="000000"/>
          <w:sz w:val="28"/>
          <w:szCs w:val="28"/>
        </w:rPr>
        <w:sym w:font="HQPB2" w:char="F04A"/>
      </w:r>
      <w:r w:rsidR="007B5290" w:rsidRPr="009D75F3">
        <w:rPr>
          <w:rFonts w:ascii="Traditional Arabic" w:eastAsia="Times New Roman" w:hAnsi="Traditional Arabic" w:cs="Traditional Arabic"/>
          <w:color w:val="000000"/>
          <w:sz w:val="28"/>
          <w:szCs w:val="28"/>
        </w:rPr>
        <w:sym w:font="HQPB4" w:char="F0F8"/>
      </w:r>
      <w:r w:rsidR="007B5290" w:rsidRPr="009D75F3">
        <w:rPr>
          <w:rFonts w:ascii="Traditional Arabic" w:eastAsia="Times New Roman" w:hAnsi="Traditional Arabic" w:cs="Traditional Arabic"/>
          <w:color w:val="000000"/>
          <w:sz w:val="28"/>
          <w:szCs w:val="28"/>
        </w:rPr>
        <w:sym w:font="HQPB2" w:char="F039"/>
      </w:r>
      <w:r w:rsidR="007B5290" w:rsidRPr="009D75F3">
        <w:rPr>
          <w:rFonts w:ascii="Traditional Arabic" w:eastAsia="Times New Roman" w:hAnsi="Traditional Arabic" w:cs="Traditional Arabic"/>
          <w:color w:val="000000"/>
          <w:sz w:val="28"/>
          <w:szCs w:val="28"/>
        </w:rPr>
        <w:sym w:font="HQPB5" w:char="F024"/>
      </w:r>
      <w:r w:rsidR="007B5290" w:rsidRPr="009D75F3">
        <w:rPr>
          <w:rFonts w:ascii="Traditional Arabic" w:eastAsia="Times New Roman" w:hAnsi="Traditional Arabic" w:cs="Traditional Arabic"/>
          <w:color w:val="000000"/>
          <w:sz w:val="28"/>
          <w:szCs w:val="28"/>
        </w:rPr>
        <w:sym w:font="HQPB1" w:char="F024"/>
      </w:r>
      <w:r w:rsidR="007B5290" w:rsidRPr="009D75F3">
        <w:rPr>
          <w:rFonts w:ascii="Traditional Arabic" w:eastAsia="Times New Roman" w:hAnsi="Traditional Arabic" w:cs="Traditional Arabic"/>
          <w:color w:val="000000"/>
          <w:sz w:val="28"/>
          <w:szCs w:val="28"/>
        </w:rPr>
        <w:sym w:font="HQPB4" w:char="F0CE"/>
      </w:r>
      <w:r w:rsidR="007B5290" w:rsidRPr="009D75F3">
        <w:rPr>
          <w:rFonts w:ascii="Traditional Arabic" w:eastAsia="Times New Roman" w:hAnsi="Traditional Arabic" w:cs="Traditional Arabic"/>
          <w:color w:val="000000"/>
          <w:sz w:val="28"/>
          <w:szCs w:val="28"/>
        </w:rPr>
        <w:sym w:font="HQPB1" w:char="F02F"/>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4" w:char="F028"/>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1" w:char="F024"/>
      </w:r>
      <w:r w:rsidR="007B5290" w:rsidRPr="009D75F3">
        <w:rPr>
          <w:rFonts w:ascii="Traditional Arabic" w:eastAsia="Times New Roman" w:hAnsi="Traditional Arabic" w:cs="Traditional Arabic"/>
          <w:color w:val="000000"/>
          <w:sz w:val="28"/>
          <w:szCs w:val="28"/>
        </w:rPr>
        <w:sym w:font="HQPB4" w:char="F088"/>
      </w:r>
      <w:r w:rsidR="007B5290" w:rsidRPr="009D75F3">
        <w:rPr>
          <w:rFonts w:ascii="Traditional Arabic" w:eastAsia="Times New Roman" w:hAnsi="Traditional Arabic" w:cs="Traditional Arabic"/>
          <w:color w:val="000000"/>
          <w:sz w:val="28"/>
          <w:szCs w:val="28"/>
        </w:rPr>
        <w:sym w:font="HQPB2" w:char="F029"/>
      </w:r>
      <w:r w:rsidR="007B5290" w:rsidRPr="009D75F3">
        <w:rPr>
          <w:rFonts w:ascii="Traditional Arabic" w:eastAsia="Times New Roman" w:hAnsi="Traditional Arabic" w:cs="Traditional Arabic"/>
          <w:color w:val="000000"/>
          <w:sz w:val="28"/>
          <w:szCs w:val="28"/>
        </w:rPr>
        <w:sym w:font="HQPB5" w:char="F079"/>
      </w:r>
      <w:r w:rsidR="007B5290" w:rsidRPr="009D75F3">
        <w:rPr>
          <w:rFonts w:ascii="Traditional Arabic" w:eastAsia="Times New Roman" w:hAnsi="Traditional Arabic" w:cs="Traditional Arabic"/>
          <w:color w:val="000000"/>
          <w:sz w:val="28"/>
          <w:szCs w:val="28"/>
        </w:rPr>
        <w:sym w:font="HQPB1" w:char="F06D"/>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2" w:char="F092"/>
      </w:r>
      <w:r w:rsidR="007B5290" w:rsidRPr="009D75F3">
        <w:rPr>
          <w:rFonts w:ascii="Traditional Arabic" w:eastAsia="Times New Roman" w:hAnsi="Traditional Arabic" w:cs="Traditional Arabic"/>
          <w:color w:val="000000"/>
          <w:sz w:val="28"/>
          <w:szCs w:val="28"/>
        </w:rPr>
        <w:sym w:font="HQPB5" w:char="F06E"/>
      </w:r>
      <w:r w:rsidR="007B5290" w:rsidRPr="009D75F3">
        <w:rPr>
          <w:rFonts w:ascii="Traditional Arabic" w:eastAsia="Times New Roman" w:hAnsi="Traditional Arabic" w:cs="Traditional Arabic"/>
          <w:color w:val="000000"/>
          <w:sz w:val="28"/>
          <w:szCs w:val="28"/>
        </w:rPr>
        <w:sym w:font="HQPB2" w:char="F03F"/>
      </w:r>
      <w:r w:rsidR="007B5290" w:rsidRPr="009D75F3">
        <w:rPr>
          <w:rFonts w:ascii="Traditional Arabic" w:eastAsia="Times New Roman" w:hAnsi="Traditional Arabic" w:cs="Traditional Arabic"/>
          <w:color w:val="000000"/>
          <w:sz w:val="28"/>
          <w:szCs w:val="28"/>
        </w:rPr>
        <w:sym w:font="HQPB5" w:char="F074"/>
      </w:r>
      <w:r w:rsidR="007B5290" w:rsidRPr="009D75F3">
        <w:rPr>
          <w:rFonts w:ascii="Traditional Arabic" w:eastAsia="Times New Roman" w:hAnsi="Traditional Arabic" w:cs="Traditional Arabic"/>
          <w:color w:val="000000"/>
          <w:sz w:val="28"/>
          <w:szCs w:val="28"/>
        </w:rPr>
        <w:sym w:font="HQPB1" w:char="F0E3"/>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5" w:char="F074"/>
      </w:r>
      <w:r w:rsidR="007B5290" w:rsidRPr="009D75F3">
        <w:rPr>
          <w:rFonts w:ascii="Traditional Arabic" w:eastAsia="Times New Roman" w:hAnsi="Traditional Arabic" w:cs="Traditional Arabic"/>
          <w:color w:val="000000"/>
          <w:sz w:val="28"/>
          <w:szCs w:val="28"/>
        </w:rPr>
        <w:sym w:font="HQPB2" w:char="F0FB"/>
      </w:r>
      <w:r w:rsidR="007B5290" w:rsidRPr="009D75F3">
        <w:rPr>
          <w:rFonts w:ascii="Traditional Arabic" w:eastAsia="Times New Roman" w:hAnsi="Traditional Arabic" w:cs="Traditional Arabic"/>
          <w:color w:val="000000"/>
          <w:sz w:val="28"/>
          <w:szCs w:val="28"/>
        </w:rPr>
        <w:sym w:font="HQPB2" w:char="F0FC"/>
      </w:r>
      <w:r w:rsidR="007B5290" w:rsidRPr="009D75F3">
        <w:rPr>
          <w:rFonts w:ascii="Traditional Arabic" w:eastAsia="Times New Roman" w:hAnsi="Traditional Arabic" w:cs="Traditional Arabic"/>
          <w:color w:val="000000"/>
          <w:sz w:val="28"/>
          <w:szCs w:val="28"/>
        </w:rPr>
        <w:sym w:font="HQPB4" w:char="F0C9"/>
      </w:r>
      <w:r w:rsidR="007B5290" w:rsidRPr="009D75F3">
        <w:rPr>
          <w:rFonts w:ascii="Traditional Arabic" w:eastAsia="Times New Roman" w:hAnsi="Traditional Arabic" w:cs="Traditional Arabic"/>
          <w:color w:val="000000"/>
          <w:sz w:val="28"/>
          <w:szCs w:val="28"/>
        </w:rPr>
        <w:sym w:font="HQPB2" w:char="F029"/>
      </w:r>
      <w:r w:rsidR="007B5290" w:rsidRPr="009D75F3">
        <w:rPr>
          <w:rFonts w:ascii="Traditional Arabic" w:eastAsia="Times New Roman" w:hAnsi="Traditional Arabic" w:cs="Traditional Arabic"/>
          <w:color w:val="000000"/>
          <w:sz w:val="28"/>
          <w:szCs w:val="28"/>
        </w:rPr>
        <w:sym w:font="HQPB4" w:char="F0AD"/>
      </w:r>
      <w:r w:rsidR="007B5290" w:rsidRPr="009D75F3">
        <w:rPr>
          <w:rFonts w:ascii="Traditional Arabic" w:eastAsia="Times New Roman" w:hAnsi="Traditional Arabic" w:cs="Traditional Arabic"/>
          <w:color w:val="000000"/>
          <w:sz w:val="28"/>
          <w:szCs w:val="28"/>
        </w:rPr>
        <w:sym w:font="HQPB1" w:char="F046"/>
      </w:r>
      <w:r w:rsidR="007B5290" w:rsidRPr="009D75F3">
        <w:rPr>
          <w:rFonts w:ascii="Traditional Arabic" w:eastAsia="Times New Roman" w:hAnsi="Traditional Arabic" w:cs="Traditional Arabic"/>
          <w:color w:val="000000"/>
          <w:sz w:val="28"/>
          <w:szCs w:val="28"/>
        </w:rPr>
        <w:sym w:font="HQPB4" w:char="F0DF"/>
      </w:r>
      <w:r w:rsidR="007B5290" w:rsidRPr="009D75F3">
        <w:rPr>
          <w:rFonts w:ascii="Traditional Arabic" w:eastAsia="Times New Roman" w:hAnsi="Traditional Arabic" w:cs="Traditional Arabic"/>
          <w:color w:val="000000"/>
          <w:sz w:val="28"/>
          <w:szCs w:val="28"/>
        </w:rPr>
        <w:sym w:font="HQPB2" w:char="F04A"/>
      </w:r>
      <w:r w:rsidR="007B5290" w:rsidRPr="009D75F3">
        <w:rPr>
          <w:rFonts w:ascii="Traditional Arabic" w:eastAsia="Times New Roman" w:hAnsi="Traditional Arabic" w:cs="Traditional Arabic"/>
          <w:color w:val="000000"/>
          <w:sz w:val="28"/>
          <w:szCs w:val="28"/>
        </w:rPr>
        <w:sym w:font="HQPB4" w:char="F0F8"/>
      </w:r>
      <w:r w:rsidR="007B5290" w:rsidRPr="009D75F3">
        <w:rPr>
          <w:rFonts w:ascii="Traditional Arabic" w:eastAsia="Times New Roman" w:hAnsi="Traditional Arabic" w:cs="Traditional Arabic"/>
          <w:color w:val="000000"/>
          <w:sz w:val="28"/>
          <w:szCs w:val="28"/>
        </w:rPr>
        <w:sym w:font="HQPB2" w:char="F039"/>
      </w:r>
      <w:r w:rsidR="007B5290" w:rsidRPr="009D75F3">
        <w:rPr>
          <w:rFonts w:ascii="Traditional Arabic" w:eastAsia="Times New Roman" w:hAnsi="Traditional Arabic" w:cs="Traditional Arabic"/>
          <w:color w:val="000000"/>
          <w:sz w:val="28"/>
          <w:szCs w:val="28"/>
        </w:rPr>
        <w:sym w:font="HQPB5" w:char="F024"/>
      </w:r>
      <w:r w:rsidR="007B5290" w:rsidRPr="009D75F3">
        <w:rPr>
          <w:rFonts w:ascii="Traditional Arabic" w:eastAsia="Times New Roman" w:hAnsi="Traditional Arabic" w:cs="Traditional Arabic"/>
          <w:color w:val="000000"/>
          <w:sz w:val="28"/>
          <w:szCs w:val="28"/>
        </w:rPr>
        <w:sym w:font="HQPB1" w:char="F023"/>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2" w:char="F0C7"/>
      </w:r>
      <w:r w:rsidR="007B5290" w:rsidRPr="009D75F3">
        <w:rPr>
          <w:rFonts w:ascii="Traditional Arabic" w:eastAsia="Times New Roman" w:hAnsi="Traditional Arabic" w:cs="Traditional Arabic"/>
          <w:color w:val="000000"/>
          <w:sz w:val="28"/>
          <w:szCs w:val="28"/>
        </w:rPr>
        <w:sym w:font="HQPB2" w:char="F0CA"/>
      </w:r>
      <w:r w:rsidR="007B5290" w:rsidRPr="009D75F3">
        <w:rPr>
          <w:rFonts w:ascii="Traditional Arabic" w:eastAsia="Times New Roman" w:hAnsi="Traditional Arabic" w:cs="Traditional Arabic"/>
          <w:color w:val="000000"/>
          <w:sz w:val="28"/>
          <w:szCs w:val="28"/>
        </w:rPr>
        <w:sym w:font="HQPB2" w:char="F0D1"/>
      </w:r>
      <w:r w:rsidR="007B5290" w:rsidRPr="009D75F3">
        <w:rPr>
          <w:rFonts w:ascii="Traditional Arabic" w:eastAsia="Times New Roman" w:hAnsi="Traditional Arabic" w:cs="Traditional Arabic"/>
          <w:color w:val="000000"/>
          <w:sz w:val="28"/>
          <w:szCs w:val="28"/>
        </w:rPr>
        <w:sym w:font="HQPB2" w:char="F0C9"/>
      </w:r>
      <w:r w:rsidR="007B5290" w:rsidRPr="009D75F3">
        <w:rPr>
          <w:rFonts w:ascii="Traditional Arabic" w:eastAsia="Times New Roman" w:hAnsi="Traditional Arabic" w:cs="Traditional Arabic"/>
          <w:color w:val="000000"/>
          <w:sz w:val="28"/>
          <w:szCs w:val="28"/>
        </w:rPr>
        <w:sym w:font="HQPB2" w:char="F0C8"/>
      </w:r>
      <w:r w:rsidR="007B5290" w:rsidRPr="009D75F3">
        <w:rPr>
          <w:rFonts w:ascii="Traditional Arabic" w:eastAsia="Times New Roman" w:hAnsi="Traditional Arabic" w:cs="Traditional Arabic"/>
          <w:color w:val="000000"/>
          <w:sz w:val="28"/>
          <w:szCs w:val="28"/>
          <w:rtl/>
          <w:lang w:bidi="ar-JO"/>
        </w:rPr>
        <w:t>) [البقرة: 180]،</w:t>
      </w:r>
      <w:r w:rsidR="007B5290" w:rsidRPr="00CC5EE4">
        <w:rPr>
          <w:rFonts w:ascii="Traditional Arabic" w:eastAsia="Times New Roman" w:hAnsi="Traditional Arabic" w:cs="Traditional Arabic"/>
          <w:color w:val="000000"/>
          <w:sz w:val="32"/>
          <w:szCs w:val="32"/>
          <w:rtl/>
          <w:lang w:bidi="ar-JO"/>
        </w:rPr>
        <w:t xml:space="preserve"> فهذه الآية دلت على أن الإنسان عند مماته يستطيع أن يوصى لمن شاء من أقاربه، وبما شاء، فنسخت بقوله تعالى: </w:t>
      </w:r>
      <w:r w:rsidR="007B5290" w:rsidRPr="009D75F3">
        <w:rPr>
          <w:rFonts w:ascii="Traditional Arabic" w:eastAsia="Times New Roman" w:hAnsi="Traditional Arabic" w:cs="Traditional Arabic"/>
          <w:color w:val="000000"/>
          <w:sz w:val="28"/>
          <w:szCs w:val="28"/>
          <w:rtl/>
          <w:lang w:bidi="ar-JO"/>
        </w:rPr>
        <w:t>(</w:t>
      </w:r>
      <w:r w:rsidR="007B5290" w:rsidRPr="009D75F3">
        <w:rPr>
          <w:rFonts w:ascii="Traditional Arabic" w:eastAsia="Times New Roman" w:hAnsi="Traditional Arabic" w:cs="Traditional Arabic"/>
          <w:color w:val="000000"/>
          <w:sz w:val="28"/>
          <w:szCs w:val="28"/>
        </w:rPr>
        <w:sym w:font="HQPB4" w:char="F0DE"/>
      </w:r>
      <w:r w:rsidR="007B5290" w:rsidRPr="009D75F3">
        <w:rPr>
          <w:rFonts w:ascii="Traditional Arabic" w:eastAsia="Times New Roman" w:hAnsi="Traditional Arabic" w:cs="Traditional Arabic"/>
          <w:color w:val="000000"/>
          <w:sz w:val="28"/>
          <w:szCs w:val="28"/>
        </w:rPr>
        <w:sym w:font="HQPB2" w:char="F04F"/>
      </w:r>
      <w:r w:rsidR="007B5290" w:rsidRPr="009D75F3">
        <w:rPr>
          <w:rFonts w:ascii="Traditional Arabic" w:eastAsia="Times New Roman" w:hAnsi="Traditional Arabic" w:cs="Traditional Arabic"/>
          <w:color w:val="000000"/>
          <w:sz w:val="28"/>
          <w:szCs w:val="28"/>
        </w:rPr>
        <w:sym w:font="HQPB4" w:char="F0E4"/>
      </w:r>
      <w:r w:rsidR="007B5290" w:rsidRPr="009D75F3">
        <w:rPr>
          <w:rFonts w:ascii="Traditional Arabic" w:eastAsia="Times New Roman" w:hAnsi="Traditional Arabic" w:cs="Traditional Arabic"/>
          <w:color w:val="000000"/>
          <w:sz w:val="28"/>
          <w:szCs w:val="28"/>
        </w:rPr>
        <w:sym w:font="HQPB2" w:char="F033"/>
      </w:r>
      <w:r w:rsidR="007B5290" w:rsidRPr="009D75F3">
        <w:rPr>
          <w:rFonts w:ascii="Traditional Arabic" w:eastAsia="Times New Roman" w:hAnsi="Traditional Arabic" w:cs="Traditional Arabic"/>
          <w:color w:val="000000"/>
          <w:sz w:val="28"/>
          <w:szCs w:val="28"/>
        </w:rPr>
        <w:sym w:font="HQPB2" w:char="F08A"/>
      </w:r>
      <w:r w:rsidR="007B5290" w:rsidRPr="009D75F3">
        <w:rPr>
          <w:rFonts w:ascii="Traditional Arabic" w:eastAsia="Times New Roman" w:hAnsi="Traditional Arabic" w:cs="Traditional Arabic"/>
          <w:color w:val="000000"/>
          <w:sz w:val="28"/>
          <w:szCs w:val="28"/>
        </w:rPr>
        <w:sym w:font="HQPB4" w:char="F0CF"/>
      </w:r>
      <w:r w:rsidR="007B5290" w:rsidRPr="009D75F3">
        <w:rPr>
          <w:rFonts w:ascii="Traditional Arabic" w:eastAsia="Times New Roman" w:hAnsi="Traditional Arabic" w:cs="Traditional Arabic"/>
          <w:color w:val="000000"/>
          <w:sz w:val="28"/>
          <w:szCs w:val="28"/>
        </w:rPr>
        <w:sym w:font="HQPB1" w:char="F0B9"/>
      </w:r>
      <w:r w:rsidR="007B5290" w:rsidRPr="009D75F3">
        <w:rPr>
          <w:rFonts w:ascii="Traditional Arabic" w:eastAsia="Times New Roman" w:hAnsi="Traditional Arabic" w:cs="Traditional Arabic"/>
          <w:color w:val="000000"/>
          <w:sz w:val="28"/>
          <w:szCs w:val="28"/>
        </w:rPr>
        <w:sym w:font="HQPB2" w:char="F071"/>
      </w:r>
      <w:r w:rsidR="007B5290" w:rsidRPr="009D75F3">
        <w:rPr>
          <w:rFonts w:ascii="Traditional Arabic" w:eastAsia="Times New Roman" w:hAnsi="Traditional Arabic" w:cs="Traditional Arabic"/>
          <w:color w:val="000000"/>
          <w:sz w:val="28"/>
          <w:szCs w:val="28"/>
        </w:rPr>
        <w:sym w:font="HQPB4" w:char="F0E3"/>
      </w:r>
      <w:r w:rsidR="007B5290" w:rsidRPr="009D75F3">
        <w:rPr>
          <w:rFonts w:ascii="Traditional Arabic" w:eastAsia="Times New Roman" w:hAnsi="Traditional Arabic" w:cs="Traditional Arabic"/>
          <w:color w:val="000000"/>
          <w:sz w:val="28"/>
          <w:szCs w:val="28"/>
        </w:rPr>
        <w:sym w:font="HQPB2" w:char="F083"/>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5" w:char="F0AA"/>
      </w:r>
      <w:r w:rsidR="007B5290" w:rsidRPr="009D75F3">
        <w:rPr>
          <w:rFonts w:ascii="Traditional Arabic" w:eastAsia="Times New Roman" w:hAnsi="Traditional Arabic" w:cs="Traditional Arabic"/>
          <w:color w:val="000000"/>
          <w:sz w:val="28"/>
          <w:szCs w:val="28"/>
        </w:rPr>
        <w:sym w:font="HQPB1" w:char="F021"/>
      </w:r>
      <w:r w:rsidR="007B5290" w:rsidRPr="009D75F3">
        <w:rPr>
          <w:rFonts w:ascii="Traditional Arabic" w:eastAsia="Times New Roman" w:hAnsi="Traditional Arabic" w:cs="Traditional Arabic"/>
          <w:color w:val="000000"/>
          <w:sz w:val="28"/>
          <w:szCs w:val="28"/>
        </w:rPr>
        <w:sym w:font="HQPB5" w:char="F024"/>
      </w:r>
      <w:r w:rsidR="007B5290" w:rsidRPr="009D75F3">
        <w:rPr>
          <w:rFonts w:ascii="Traditional Arabic" w:eastAsia="Times New Roman" w:hAnsi="Traditional Arabic" w:cs="Traditional Arabic"/>
          <w:color w:val="000000"/>
          <w:sz w:val="28"/>
          <w:szCs w:val="28"/>
        </w:rPr>
        <w:sym w:font="HQPB1" w:char="F023"/>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4" w:char="F0FE"/>
      </w:r>
      <w:r w:rsidR="007B5290" w:rsidRPr="009D75F3">
        <w:rPr>
          <w:rFonts w:ascii="Traditional Arabic" w:eastAsia="Times New Roman" w:hAnsi="Traditional Arabic" w:cs="Traditional Arabic"/>
          <w:color w:val="000000"/>
          <w:sz w:val="28"/>
          <w:szCs w:val="28"/>
        </w:rPr>
        <w:sym w:font="HQPB2" w:char="F092"/>
      </w:r>
      <w:r w:rsidR="007B5290" w:rsidRPr="009D75F3">
        <w:rPr>
          <w:rFonts w:ascii="Traditional Arabic" w:eastAsia="Times New Roman" w:hAnsi="Traditional Arabic" w:cs="Traditional Arabic"/>
          <w:color w:val="000000"/>
          <w:sz w:val="28"/>
          <w:szCs w:val="28"/>
        </w:rPr>
        <w:sym w:font="HQPB4" w:char="F0CE"/>
      </w:r>
      <w:r w:rsidR="007B5290" w:rsidRPr="009D75F3">
        <w:rPr>
          <w:rFonts w:ascii="Traditional Arabic" w:eastAsia="Times New Roman" w:hAnsi="Traditional Arabic" w:cs="Traditional Arabic"/>
          <w:color w:val="000000"/>
          <w:sz w:val="28"/>
          <w:szCs w:val="28"/>
        </w:rPr>
        <w:sym w:font="HQPB1" w:char="F0FB"/>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4" w:char="F0F6"/>
      </w:r>
      <w:r w:rsidR="007B5290" w:rsidRPr="009D75F3">
        <w:rPr>
          <w:rFonts w:ascii="Traditional Arabic" w:eastAsia="Times New Roman" w:hAnsi="Traditional Arabic" w:cs="Traditional Arabic"/>
          <w:color w:val="000000"/>
          <w:sz w:val="28"/>
          <w:szCs w:val="28"/>
        </w:rPr>
        <w:sym w:font="HQPB2" w:char="F04E"/>
      </w:r>
      <w:r w:rsidR="007B5290" w:rsidRPr="009D75F3">
        <w:rPr>
          <w:rFonts w:ascii="Traditional Arabic" w:eastAsia="Times New Roman" w:hAnsi="Traditional Arabic" w:cs="Traditional Arabic"/>
          <w:color w:val="000000"/>
          <w:sz w:val="28"/>
          <w:szCs w:val="28"/>
        </w:rPr>
        <w:sym w:font="HQPB4" w:char="F0E0"/>
      </w:r>
      <w:r w:rsidR="007B5290" w:rsidRPr="009D75F3">
        <w:rPr>
          <w:rFonts w:ascii="Traditional Arabic" w:eastAsia="Times New Roman" w:hAnsi="Traditional Arabic" w:cs="Traditional Arabic"/>
          <w:color w:val="000000"/>
          <w:sz w:val="28"/>
          <w:szCs w:val="28"/>
        </w:rPr>
        <w:sym w:font="HQPB2" w:char="F032"/>
      </w:r>
      <w:r w:rsidR="007B5290" w:rsidRPr="009D75F3">
        <w:rPr>
          <w:rFonts w:ascii="Traditional Arabic" w:eastAsia="Times New Roman" w:hAnsi="Traditional Arabic" w:cs="Traditional Arabic"/>
          <w:color w:val="000000"/>
          <w:sz w:val="28"/>
          <w:szCs w:val="28"/>
        </w:rPr>
        <w:sym w:font="HQPB4" w:char="F0CF"/>
      </w:r>
      <w:r w:rsidR="007B5290" w:rsidRPr="009D75F3">
        <w:rPr>
          <w:rFonts w:ascii="Traditional Arabic" w:eastAsia="Times New Roman" w:hAnsi="Traditional Arabic" w:cs="Traditional Arabic"/>
          <w:color w:val="000000"/>
          <w:sz w:val="28"/>
          <w:szCs w:val="28"/>
        </w:rPr>
        <w:sym w:font="HQPB1" w:char="F089"/>
      </w:r>
      <w:r w:rsidR="007B5290" w:rsidRPr="009D75F3">
        <w:rPr>
          <w:rFonts w:ascii="Traditional Arabic" w:eastAsia="Times New Roman" w:hAnsi="Traditional Arabic" w:cs="Traditional Arabic"/>
          <w:color w:val="000000"/>
          <w:sz w:val="28"/>
          <w:szCs w:val="28"/>
        </w:rPr>
        <w:sym w:font="HQPB2" w:char="F0BB"/>
      </w:r>
      <w:r w:rsidR="007B5290" w:rsidRPr="009D75F3">
        <w:rPr>
          <w:rFonts w:ascii="Traditional Arabic" w:eastAsia="Times New Roman" w:hAnsi="Traditional Arabic" w:cs="Traditional Arabic"/>
          <w:color w:val="000000"/>
          <w:sz w:val="28"/>
          <w:szCs w:val="28"/>
        </w:rPr>
        <w:sym w:font="HQPB5" w:char="F073"/>
      </w:r>
      <w:r w:rsidR="007B5290" w:rsidRPr="009D75F3">
        <w:rPr>
          <w:rFonts w:ascii="Traditional Arabic" w:eastAsia="Times New Roman" w:hAnsi="Traditional Arabic" w:cs="Traditional Arabic"/>
          <w:color w:val="000000"/>
          <w:sz w:val="28"/>
          <w:szCs w:val="28"/>
        </w:rPr>
        <w:sym w:font="HQPB2" w:char="F039"/>
      </w:r>
      <w:r w:rsidR="007B5290" w:rsidRPr="009D75F3">
        <w:rPr>
          <w:rFonts w:ascii="Traditional Arabic" w:eastAsia="Times New Roman" w:hAnsi="Traditional Arabic" w:cs="Traditional Arabic"/>
          <w:color w:val="000000"/>
          <w:sz w:val="28"/>
          <w:szCs w:val="28"/>
        </w:rPr>
        <w:sym w:font="HQPB4" w:char="F0F7"/>
      </w:r>
      <w:r w:rsidR="007B5290" w:rsidRPr="009D75F3">
        <w:rPr>
          <w:rFonts w:ascii="Traditional Arabic" w:eastAsia="Times New Roman" w:hAnsi="Traditional Arabic" w:cs="Traditional Arabic"/>
          <w:color w:val="000000"/>
          <w:sz w:val="28"/>
          <w:szCs w:val="28"/>
        </w:rPr>
        <w:sym w:font="HQPB2" w:char="F072"/>
      </w:r>
      <w:r w:rsidR="007B5290" w:rsidRPr="009D75F3">
        <w:rPr>
          <w:rFonts w:ascii="Traditional Arabic" w:eastAsia="Times New Roman" w:hAnsi="Traditional Arabic" w:cs="Traditional Arabic"/>
          <w:color w:val="000000"/>
          <w:sz w:val="28"/>
          <w:szCs w:val="28"/>
        </w:rPr>
        <w:sym w:font="HQPB5" w:char="F072"/>
      </w:r>
      <w:r w:rsidR="007B5290" w:rsidRPr="009D75F3">
        <w:rPr>
          <w:rFonts w:ascii="Traditional Arabic" w:eastAsia="Times New Roman" w:hAnsi="Traditional Arabic" w:cs="Traditional Arabic"/>
          <w:color w:val="000000"/>
          <w:sz w:val="28"/>
          <w:szCs w:val="28"/>
        </w:rPr>
        <w:sym w:font="HQPB1" w:char="F026"/>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4" w:char="F028"/>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4" w:char="F0CC"/>
      </w:r>
      <w:r w:rsidR="007B5290" w:rsidRPr="009D75F3">
        <w:rPr>
          <w:rFonts w:ascii="Traditional Arabic" w:eastAsia="Times New Roman" w:hAnsi="Traditional Arabic" w:cs="Traditional Arabic"/>
          <w:color w:val="000000"/>
          <w:sz w:val="28"/>
          <w:szCs w:val="28"/>
        </w:rPr>
        <w:sym w:font="HQPB1" w:char="F08D"/>
      </w:r>
      <w:r w:rsidR="007B5290" w:rsidRPr="009D75F3">
        <w:rPr>
          <w:rFonts w:ascii="Traditional Arabic" w:eastAsia="Times New Roman" w:hAnsi="Traditional Arabic" w:cs="Traditional Arabic"/>
          <w:color w:val="000000"/>
          <w:sz w:val="28"/>
          <w:szCs w:val="28"/>
        </w:rPr>
        <w:sym w:font="HQPB5" w:char="F078"/>
      </w:r>
      <w:r w:rsidR="007B5290" w:rsidRPr="009D75F3">
        <w:rPr>
          <w:rFonts w:ascii="Traditional Arabic" w:eastAsia="Times New Roman" w:hAnsi="Traditional Arabic" w:cs="Traditional Arabic"/>
          <w:color w:val="000000"/>
          <w:sz w:val="28"/>
          <w:szCs w:val="28"/>
        </w:rPr>
        <w:sym w:font="HQPB2" w:char="F02E"/>
      </w:r>
      <w:r w:rsidR="007B5290" w:rsidRPr="009D75F3">
        <w:rPr>
          <w:rFonts w:ascii="Traditional Arabic" w:eastAsia="Times New Roman" w:hAnsi="Traditional Arabic" w:cs="Traditional Arabic"/>
          <w:color w:val="000000"/>
          <w:sz w:val="28"/>
          <w:szCs w:val="28"/>
        </w:rPr>
        <w:sym w:font="HQPB4" w:char="F0A9"/>
      </w:r>
      <w:r w:rsidR="007B5290" w:rsidRPr="009D75F3">
        <w:rPr>
          <w:rFonts w:ascii="Traditional Arabic" w:eastAsia="Times New Roman" w:hAnsi="Traditional Arabic" w:cs="Traditional Arabic"/>
          <w:color w:val="000000"/>
          <w:sz w:val="28"/>
          <w:szCs w:val="28"/>
        </w:rPr>
        <w:sym w:font="HQPB3" w:char="F025"/>
      </w:r>
      <w:r w:rsidR="007B5290" w:rsidRPr="009D75F3">
        <w:rPr>
          <w:rFonts w:ascii="Traditional Arabic" w:eastAsia="Times New Roman" w:hAnsi="Traditional Arabic" w:cs="Traditional Arabic"/>
          <w:color w:val="000000"/>
          <w:sz w:val="28"/>
          <w:szCs w:val="28"/>
        </w:rPr>
        <w:sym w:font="HQPB3" w:char="F023"/>
      </w:r>
      <w:r w:rsidR="007B5290" w:rsidRPr="009D75F3">
        <w:rPr>
          <w:rFonts w:ascii="Traditional Arabic" w:eastAsia="Times New Roman" w:hAnsi="Traditional Arabic" w:cs="Traditional Arabic"/>
          <w:color w:val="000000"/>
          <w:sz w:val="28"/>
          <w:szCs w:val="28"/>
        </w:rPr>
        <w:sym w:font="HQPB4" w:char="F0CF"/>
      </w:r>
      <w:r w:rsidR="007B5290" w:rsidRPr="009D75F3">
        <w:rPr>
          <w:rFonts w:ascii="Traditional Arabic" w:eastAsia="Times New Roman" w:hAnsi="Traditional Arabic" w:cs="Traditional Arabic"/>
          <w:color w:val="000000"/>
          <w:sz w:val="28"/>
          <w:szCs w:val="28"/>
        </w:rPr>
        <w:sym w:font="HQPB2" w:char="F039"/>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4" w:char="F0E3"/>
      </w:r>
      <w:r w:rsidR="007B5290" w:rsidRPr="009D75F3">
        <w:rPr>
          <w:rFonts w:ascii="Traditional Arabic" w:eastAsia="Times New Roman" w:hAnsi="Traditional Arabic" w:cs="Traditional Arabic"/>
          <w:color w:val="000000"/>
          <w:sz w:val="28"/>
          <w:szCs w:val="28"/>
        </w:rPr>
        <w:sym w:font="HQPB2" w:char="F040"/>
      </w:r>
      <w:r w:rsidR="007B5290" w:rsidRPr="009D75F3">
        <w:rPr>
          <w:rFonts w:ascii="Traditional Arabic" w:eastAsia="Times New Roman" w:hAnsi="Traditional Arabic" w:cs="Traditional Arabic"/>
          <w:color w:val="000000"/>
          <w:sz w:val="28"/>
          <w:szCs w:val="28"/>
        </w:rPr>
        <w:sym w:font="HQPB4" w:char="F0F7"/>
      </w:r>
      <w:r w:rsidR="007B5290" w:rsidRPr="009D75F3">
        <w:rPr>
          <w:rFonts w:ascii="Traditional Arabic" w:eastAsia="Times New Roman" w:hAnsi="Traditional Arabic" w:cs="Traditional Arabic"/>
          <w:color w:val="000000"/>
          <w:sz w:val="28"/>
          <w:szCs w:val="28"/>
        </w:rPr>
        <w:sym w:font="HQPB1" w:char="F056"/>
      </w:r>
      <w:r w:rsidR="007B5290" w:rsidRPr="009D75F3">
        <w:rPr>
          <w:rFonts w:ascii="Traditional Arabic" w:eastAsia="Times New Roman" w:hAnsi="Traditional Arabic" w:cs="Traditional Arabic"/>
          <w:color w:val="000000"/>
          <w:sz w:val="28"/>
          <w:szCs w:val="28"/>
        </w:rPr>
        <w:sym w:font="HQPB4" w:char="F0CF"/>
      </w:r>
      <w:r w:rsidR="007B5290" w:rsidRPr="009D75F3">
        <w:rPr>
          <w:rFonts w:ascii="Traditional Arabic" w:eastAsia="Times New Roman" w:hAnsi="Traditional Arabic" w:cs="Traditional Arabic"/>
          <w:color w:val="000000"/>
          <w:sz w:val="28"/>
          <w:szCs w:val="28"/>
        </w:rPr>
        <w:sym w:font="HQPB2" w:char="F042"/>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4" w:char="F0C5"/>
      </w:r>
      <w:r w:rsidR="007B5290" w:rsidRPr="009D75F3">
        <w:rPr>
          <w:rFonts w:ascii="Traditional Arabic" w:eastAsia="Times New Roman" w:hAnsi="Traditional Arabic" w:cs="Traditional Arabic"/>
          <w:color w:val="000000"/>
          <w:sz w:val="28"/>
          <w:szCs w:val="28"/>
        </w:rPr>
        <w:sym w:font="HQPB4" w:char="F065"/>
      </w:r>
      <w:r w:rsidR="007B5290" w:rsidRPr="009D75F3">
        <w:rPr>
          <w:rFonts w:ascii="Traditional Arabic" w:eastAsia="Times New Roman" w:hAnsi="Traditional Arabic" w:cs="Traditional Arabic"/>
          <w:color w:val="000000"/>
          <w:sz w:val="28"/>
          <w:szCs w:val="28"/>
        </w:rPr>
        <w:sym w:font="HQPB1" w:char="F0E1"/>
      </w:r>
      <w:r w:rsidR="007B5290" w:rsidRPr="009D75F3">
        <w:rPr>
          <w:rFonts w:ascii="Traditional Arabic" w:eastAsia="Times New Roman" w:hAnsi="Traditional Arabic" w:cs="Traditional Arabic"/>
          <w:color w:val="000000"/>
          <w:sz w:val="28"/>
          <w:szCs w:val="28"/>
        </w:rPr>
        <w:sym w:font="HQPB5" w:char="F079"/>
      </w:r>
      <w:r w:rsidR="007B5290" w:rsidRPr="009D75F3">
        <w:rPr>
          <w:rFonts w:ascii="Traditional Arabic" w:eastAsia="Times New Roman" w:hAnsi="Traditional Arabic" w:cs="Traditional Arabic"/>
          <w:color w:val="000000"/>
          <w:sz w:val="28"/>
          <w:szCs w:val="28"/>
        </w:rPr>
        <w:sym w:font="HQPB1" w:char="F06D"/>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4" w:char="F0C8"/>
      </w:r>
      <w:r w:rsidR="007B5290" w:rsidRPr="009D75F3">
        <w:rPr>
          <w:rFonts w:ascii="Traditional Arabic" w:eastAsia="Times New Roman" w:hAnsi="Traditional Arabic" w:cs="Traditional Arabic"/>
          <w:color w:val="000000"/>
          <w:sz w:val="28"/>
          <w:szCs w:val="28"/>
        </w:rPr>
        <w:sym w:font="HQPB2" w:char="F0FB"/>
      </w:r>
      <w:r w:rsidR="007B5290" w:rsidRPr="009D75F3">
        <w:rPr>
          <w:rFonts w:ascii="Traditional Arabic" w:eastAsia="Times New Roman" w:hAnsi="Traditional Arabic" w:cs="Traditional Arabic"/>
          <w:color w:val="000000"/>
          <w:sz w:val="28"/>
          <w:szCs w:val="28"/>
        </w:rPr>
        <w:sym w:font="HQPB4" w:char="F0F7"/>
      </w:r>
      <w:r w:rsidR="007B5290" w:rsidRPr="009D75F3">
        <w:rPr>
          <w:rFonts w:ascii="Traditional Arabic" w:eastAsia="Times New Roman" w:hAnsi="Traditional Arabic" w:cs="Traditional Arabic"/>
          <w:color w:val="000000"/>
          <w:sz w:val="28"/>
          <w:szCs w:val="28"/>
        </w:rPr>
        <w:sym w:font="HQPB2" w:char="F0FC"/>
      </w:r>
      <w:r w:rsidR="007B5290" w:rsidRPr="009D75F3">
        <w:rPr>
          <w:rFonts w:ascii="Traditional Arabic" w:eastAsia="Times New Roman" w:hAnsi="Traditional Arabic" w:cs="Traditional Arabic"/>
          <w:color w:val="000000"/>
          <w:sz w:val="28"/>
          <w:szCs w:val="28"/>
        </w:rPr>
        <w:sym w:font="HQPB5" w:char="F075"/>
      </w:r>
      <w:r w:rsidR="007B5290" w:rsidRPr="009D75F3">
        <w:rPr>
          <w:rFonts w:ascii="Traditional Arabic" w:eastAsia="Times New Roman" w:hAnsi="Traditional Arabic" w:cs="Traditional Arabic"/>
          <w:color w:val="000000"/>
          <w:sz w:val="28"/>
          <w:szCs w:val="28"/>
        </w:rPr>
        <w:sym w:font="HQPB2" w:char="F08B"/>
      </w:r>
      <w:r w:rsidR="007B5290" w:rsidRPr="009D75F3">
        <w:rPr>
          <w:rFonts w:ascii="Traditional Arabic" w:eastAsia="Times New Roman" w:hAnsi="Traditional Arabic" w:cs="Traditional Arabic"/>
          <w:color w:val="000000"/>
          <w:sz w:val="28"/>
          <w:szCs w:val="28"/>
        </w:rPr>
        <w:sym w:font="HQPB5" w:char="F073"/>
      </w:r>
      <w:r w:rsidR="007B5290" w:rsidRPr="009D75F3">
        <w:rPr>
          <w:rFonts w:ascii="Traditional Arabic" w:eastAsia="Times New Roman" w:hAnsi="Traditional Arabic" w:cs="Traditional Arabic"/>
          <w:color w:val="000000"/>
          <w:sz w:val="28"/>
          <w:szCs w:val="28"/>
        </w:rPr>
        <w:sym w:font="HQPB1" w:char="F056"/>
      </w:r>
      <w:r w:rsidR="007B5290" w:rsidRPr="009D75F3">
        <w:rPr>
          <w:rFonts w:ascii="Traditional Arabic" w:eastAsia="Times New Roman" w:hAnsi="Traditional Arabic" w:cs="Traditional Arabic"/>
          <w:color w:val="000000"/>
          <w:sz w:val="28"/>
          <w:szCs w:val="28"/>
        </w:rPr>
        <w:sym w:font="HQPB2" w:char="F052"/>
      </w:r>
      <w:r w:rsidR="007B5290" w:rsidRPr="009D75F3">
        <w:rPr>
          <w:rFonts w:ascii="Traditional Arabic" w:eastAsia="Times New Roman" w:hAnsi="Traditional Arabic" w:cs="Traditional Arabic"/>
          <w:color w:val="000000"/>
          <w:sz w:val="28"/>
          <w:szCs w:val="28"/>
        </w:rPr>
        <w:sym w:font="HQPB5" w:char="F057"/>
      </w:r>
      <w:r w:rsidR="007B5290" w:rsidRPr="009D75F3">
        <w:rPr>
          <w:rFonts w:ascii="Traditional Arabic" w:eastAsia="Times New Roman" w:hAnsi="Traditional Arabic" w:cs="Traditional Arabic"/>
          <w:color w:val="000000"/>
          <w:sz w:val="28"/>
          <w:szCs w:val="28"/>
        </w:rPr>
        <w:sym w:font="HQPB2" w:char="F07B"/>
      </w:r>
      <w:r w:rsidR="007B5290" w:rsidRPr="009D75F3">
        <w:rPr>
          <w:rFonts w:ascii="Traditional Arabic" w:eastAsia="Times New Roman" w:hAnsi="Traditional Arabic" w:cs="Traditional Arabic"/>
          <w:color w:val="000000"/>
          <w:sz w:val="28"/>
          <w:szCs w:val="28"/>
        </w:rPr>
        <w:sym w:font="HQPB5" w:char="F024"/>
      </w:r>
      <w:r w:rsidR="007B5290" w:rsidRPr="009D75F3">
        <w:rPr>
          <w:rFonts w:ascii="Traditional Arabic" w:eastAsia="Times New Roman" w:hAnsi="Traditional Arabic" w:cs="Traditional Arabic"/>
          <w:color w:val="000000"/>
          <w:sz w:val="28"/>
          <w:szCs w:val="28"/>
        </w:rPr>
        <w:sym w:font="HQPB1" w:char="F023"/>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4" w:char="F034"/>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2" w:char="F062"/>
      </w:r>
      <w:r w:rsidR="007B5290" w:rsidRPr="009D75F3">
        <w:rPr>
          <w:rFonts w:ascii="Traditional Arabic" w:eastAsia="Times New Roman" w:hAnsi="Traditional Arabic" w:cs="Traditional Arabic"/>
          <w:color w:val="000000"/>
          <w:sz w:val="28"/>
          <w:szCs w:val="28"/>
        </w:rPr>
        <w:sym w:font="HQPB4" w:char="F0CE"/>
      </w:r>
      <w:r w:rsidR="007B5290" w:rsidRPr="009D75F3">
        <w:rPr>
          <w:rFonts w:ascii="Traditional Arabic" w:eastAsia="Times New Roman" w:hAnsi="Traditional Arabic" w:cs="Traditional Arabic"/>
          <w:color w:val="000000"/>
          <w:sz w:val="28"/>
          <w:szCs w:val="28"/>
        </w:rPr>
        <w:sym w:font="HQPB1" w:char="F02A"/>
      </w:r>
      <w:r w:rsidR="007B5290" w:rsidRPr="009D75F3">
        <w:rPr>
          <w:rFonts w:ascii="Traditional Arabic" w:eastAsia="Times New Roman" w:hAnsi="Traditional Arabic" w:cs="Traditional Arabic"/>
          <w:color w:val="000000"/>
          <w:sz w:val="28"/>
          <w:szCs w:val="28"/>
        </w:rPr>
        <w:sym w:font="HQPB5" w:char="F073"/>
      </w:r>
      <w:r w:rsidR="007B5290" w:rsidRPr="009D75F3">
        <w:rPr>
          <w:rFonts w:ascii="Traditional Arabic" w:eastAsia="Times New Roman" w:hAnsi="Traditional Arabic" w:cs="Traditional Arabic"/>
          <w:color w:val="000000"/>
          <w:sz w:val="28"/>
          <w:szCs w:val="28"/>
        </w:rPr>
        <w:sym w:font="HQPB1" w:char="F0F9"/>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4" w:char="F0A3"/>
      </w:r>
      <w:r w:rsidR="007B5290" w:rsidRPr="009D75F3">
        <w:rPr>
          <w:rFonts w:ascii="Traditional Arabic" w:eastAsia="Times New Roman" w:hAnsi="Traditional Arabic" w:cs="Traditional Arabic"/>
          <w:color w:val="000000"/>
          <w:sz w:val="28"/>
          <w:szCs w:val="28"/>
        </w:rPr>
        <w:sym w:font="HQPB2" w:char="F060"/>
      </w:r>
      <w:r w:rsidR="007B5290" w:rsidRPr="009D75F3">
        <w:rPr>
          <w:rFonts w:ascii="Traditional Arabic" w:eastAsia="Times New Roman" w:hAnsi="Traditional Arabic" w:cs="Traditional Arabic"/>
          <w:color w:val="000000"/>
          <w:sz w:val="28"/>
          <w:szCs w:val="28"/>
        </w:rPr>
        <w:sym w:font="HQPB4" w:char="F0E4"/>
      </w:r>
      <w:r w:rsidR="007B5290" w:rsidRPr="009D75F3">
        <w:rPr>
          <w:rFonts w:ascii="Traditional Arabic" w:eastAsia="Times New Roman" w:hAnsi="Traditional Arabic" w:cs="Traditional Arabic"/>
          <w:color w:val="000000"/>
          <w:sz w:val="28"/>
          <w:szCs w:val="28"/>
        </w:rPr>
        <w:sym w:font="HQPB2" w:char="F02E"/>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4" w:char="F05B"/>
      </w:r>
      <w:r w:rsidR="007B5290" w:rsidRPr="009D75F3">
        <w:rPr>
          <w:rFonts w:ascii="Traditional Arabic" w:eastAsia="Times New Roman" w:hAnsi="Traditional Arabic" w:cs="Traditional Arabic"/>
          <w:color w:val="000000"/>
          <w:sz w:val="28"/>
          <w:szCs w:val="28"/>
        </w:rPr>
        <w:sym w:font="HQPB2" w:char="F0E4"/>
      </w:r>
      <w:r w:rsidR="007B5290" w:rsidRPr="009D75F3">
        <w:rPr>
          <w:rFonts w:ascii="Traditional Arabic" w:eastAsia="Times New Roman" w:hAnsi="Traditional Arabic" w:cs="Traditional Arabic"/>
          <w:color w:val="000000"/>
          <w:sz w:val="28"/>
          <w:szCs w:val="28"/>
        </w:rPr>
        <w:sym w:font="HQPB5" w:char="F021"/>
      </w:r>
      <w:r w:rsidR="007B5290" w:rsidRPr="009D75F3">
        <w:rPr>
          <w:rFonts w:ascii="Traditional Arabic" w:eastAsia="Times New Roman" w:hAnsi="Traditional Arabic" w:cs="Traditional Arabic"/>
          <w:color w:val="000000"/>
          <w:sz w:val="28"/>
          <w:szCs w:val="28"/>
        </w:rPr>
        <w:sym w:font="HQPB1" w:char="F024"/>
      </w:r>
      <w:r w:rsidR="007B5290" w:rsidRPr="009D75F3">
        <w:rPr>
          <w:rFonts w:ascii="Traditional Arabic" w:eastAsia="Times New Roman" w:hAnsi="Traditional Arabic" w:cs="Traditional Arabic"/>
          <w:color w:val="000000"/>
          <w:sz w:val="28"/>
          <w:szCs w:val="28"/>
        </w:rPr>
        <w:sym w:font="HQPB5" w:char="F07C"/>
      </w:r>
      <w:r w:rsidR="007B5290" w:rsidRPr="009D75F3">
        <w:rPr>
          <w:rFonts w:ascii="Traditional Arabic" w:eastAsia="Times New Roman" w:hAnsi="Traditional Arabic" w:cs="Traditional Arabic"/>
          <w:color w:val="000000"/>
          <w:sz w:val="28"/>
          <w:szCs w:val="28"/>
        </w:rPr>
        <w:sym w:font="HQPB1" w:char="F0A1"/>
      </w:r>
      <w:r w:rsidR="007B5290" w:rsidRPr="009D75F3">
        <w:rPr>
          <w:rFonts w:ascii="Traditional Arabic" w:eastAsia="Times New Roman" w:hAnsi="Traditional Arabic" w:cs="Traditional Arabic"/>
          <w:color w:val="000000"/>
          <w:sz w:val="28"/>
          <w:szCs w:val="28"/>
        </w:rPr>
        <w:sym w:font="HQPB4" w:char="F0CE"/>
      </w:r>
      <w:r w:rsidR="007B5290" w:rsidRPr="009D75F3">
        <w:rPr>
          <w:rFonts w:ascii="Traditional Arabic" w:eastAsia="Times New Roman" w:hAnsi="Traditional Arabic" w:cs="Traditional Arabic"/>
          <w:color w:val="000000"/>
          <w:sz w:val="28"/>
          <w:szCs w:val="28"/>
        </w:rPr>
        <w:sym w:font="HQPB2" w:char="F053"/>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5" w:char="F073"/>
      </w:r>
      <w:r w:rsidR="007B5290" w:rsidRPr="009D75F3">
        <w:rPr>
          <w:rFonts w:ascii="Traditional Arabic" w:eastAsia="Times New Roman" w:hAnsi="Traditional Arabic" w:cs="Traditional Arabic"/>
          <w:color w:val="000000"/>
          <w:sz w:val="28"/>
          <w:szCs w:val="28"/>
        </w:rPr>
        <w:sym w:font="HQPB2" w:char="F02D"/>
      </w:r>
      <w:r w:rsidR="007B5290" w:rsidRPr="009D75F3">
        <w:rPr>
          <w:rFonts w:ascii="Traditional Arabic" w:eastAsia="Times New Roman" w:hAnsi="Traditional Arabic" w:cs="Traditional Arabic"/>
          <w:color w:val="000000"/>
          <w:sz w:val="28"/>
          <w:szCs w:val="28"/>
        </w:rPr>
        <w:sym w:font="HQPB4" w:char="F0F6"/>
      </w:r>
      <w:r w:rsidR="007B5290" w:rsidRPr="009D75F3">
        <w:rPr>
          <w:rFonts w:ascii="Traditional Arabic" w:eastAsia="Times New Roman" w:hAnsi="Traditional Arabic" w:cs="Traditional Arabic"/>
          <w:color w:val="000000"/>
          <w:sz w:val="28"/>
          <w:szCs w:val="28"/>
        </w:rPr>
        <w:sym w:font="HQPB2" w:char="F071"/>
      </w:r>
      <w:r w:rsidR="007B5290" w:rsidRPr="009D75F3">
        <w:rPr>
          <w:rFonts w:ascii="Traditional Arabic" w:eastAsia="Times New Roman" w:hAnsi="Traditional Arabic" w:cs="Traditional Arabic"/>
          <w:color w:val="000000"/>
          <w:sz w:val="28"/>
          <w:szCs w:val="28"/>
        </w:rPr>
        <w:sym w:font="HQPB5" w:char="F073"/>
      </w:r>
      <w:r w:rsidR="007B5290" w:rsidRPr="009D75F3">
        <w:rPr>
          <w:rFonts w:ascii="Traditional Arabic" w:eastAsia="Times New Roman" w:hAnsi="Traditional Arabic" w:cs="Traditional Arabic"/>
          <w:color w:val="000000"/>
          <w:sz w:val="28"/>
          <w:szCs w:val="28"/>
        </w:rPr>
        <w:sym w:font="HQPB1" w:char="F0F9"/>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4" w:char="F0C8"/>
      </w:r>
      <w:r w:rsidR="007B5290" w:rsidRPr="009D75F3">
        <w:rPr>
          <w:rFonts w:ascii="Traditional Arabic" w:eastAsia="Times New Roman" w:hAnsi="Traditional Arabic" w:cs="Traditional Arabic"/>
          <w:color w:val="000000"/>
          <w:sz w:val="28"/>
          <w:szCs w:val="28"/>
        </w:rPr>
        <w:sym w:font="HQPB2" w:char="F0FB"/>
      </w:r>
      <w:r w:rsidR="007B5290" w:rsidRPr="009D75F3">
        <w:rPr>
          <w:rFonts w:ascii="Traditional Arabic" w:eastAsia="Times New Roman" w:hAnsi="Traditional Arabic" w:cs="Traditional Arabic"/>
          <w:color w:val="000000"/>
          <w:sz w:val="28"/>
          <w:szCs w:val="28"/>
        </w:rPr>
        <w:sym w:font="HQPB4" w:char="F0F7"/>
      </w:r>
      <w:r w:rsidR="007B5290" w:rsidRPr="009D75F3">
        <w:rPr>
          <w:rFonts w:ascii="Traditional Arabic" w:eastAsia="Times New Roman" w:hAnsi="Traditional Arabic" w:cs="Traditional Arabic"/>
          <w:color w:val="000000"/>
          <w:sz w:val="28"/>
          <w:szCs w:val="28"/>
        </w:rPr>
        <w:sym w:font="HQPB2" w:char="F0FC"/>
      </w:r>
      <w:r w:rsidR="007B5290" w:rsidRPr="009D75F3">
        <w:rPr>
          <w:rFonts w:ascii="Traditional Arabic" w:eastAsia="Times New Roman" w:hAnsi="Traditional Arabic" w:cs="Traditional Arabic"/>
          <w:color w:val="000000"/>
          <w:sz w:val="28"/>
          <w:szCs w:val="28"/>
        </w:rPr>
        <w:sym w:font="HQPB5" w:char="F074"/>
      </w:r>
      <w:r w:rsidR="007B5290" w:rsidRPr="009D75F3">
        <w:rPr>
          <w:rFonts w:ascii="Traditional Arabic" w:eastAsia="Times New Roman" w:hAnsi="Traditional Arabic" w:cs="Traditional Arabic"/>
          <w:color w:val="000000"/>
          <w:sz w:val="28"/>
          <w:szCs w:val="28"/>
        </w:rPr>
        <w:sym w:font="HQPB1" w:char="F047"/>
      </w:r>
      <w:r w:rsidR="007B5290" w:rsidRPr="009D75F3">
        <w:rPr>
          <w:rFonts w:ascii="Traditional Arabic" w:eastAsia="Times New Roman" w:hAnsi="Traditional Arabic" w:cs="Traditional Arabic"/>
          <w:color w:val="000000"/>
          <w:sz w:val="28"/>
          <w:szCs w:val="28"/>
        </w:rPr>
        <w:sym w:font="HQPB5" w:char="F074"/>
      </w:r>
      <w:r w:rsidR="007B5290" w:rsidRPr="009D75F3">
        <w:rPr>
          <w:rFonts w:ascii="Traditional Arabic" w:eastAsia="Times New Roman" w:hAnsi="Traditional Arabic" w:cs="Traditional Arabic"/>
          <w:color w:val="000000"/>
          <w:sz w:val="28"/>
          <w:szCs w:val="28"/>
        </w:rPr>
        <w:sym w:font="HQPB2" w:char="F05E"/>
      </w:r>
      <w:r w:rsidR="007B5290" w:rsidRPr="009D75F3">
        <w:rPr>
          <w:rFonts w:ascii="Traditional Arabic" w:eastAsia="Times New Roman" w:hAnsi="Traditional Arabic" w:cs="Traditional Arabic"/>
          <w:color w:val="000000"/>
          <w:sz w:val="28"/>
          <w:szCs w:val="28"/>
        </w:rPr>
        <w:sym w:font="HQPB4" w:char="F0F8"/>
      </w:r>
      <w:r w:rsidR="007B5290" w:rsidRPr="009D75F3">
        <w:rPr>
          <w:rFonts w:ascii="Traditional Arabic" w:eastAsia="Times New Roman" w:hAnsi="Traditional Arabic" w:cs="Traditional Arabic"/>
          <w:color w:val="000000"/>
          <w:sz w:val="28"/>
          <w:szCs w:val="28"/>
        </w:rPr>
        <w:sym w:font="HQPB1" w:char="F04F"/>
      </w:r>
      <w:r w:rsidR="007B5290" w:rsidRPr="009D75F3">
        <w:rPr>
          <w:rFonts w:ascii="Traditional Arabic" w:eastAsia="Times New Roman" w:hAnsi="Traditional Arabic" w:cs="Traditional Arabic"/>
          <w:color w:val="000000"/>
          <w:sz w:val="28"/>
          <w:szCs w:val="28"/>
        </w:rPr>
        <w:sym w:font="HQPB5" w:char="F024"/>
      </w:r>
      <w:r w:rsidR="007B5290" w:rsidRPr="009D75F3">
        <w:rPr>
          <w:rFonts w:ascii="Traditional Arabic" w:eastAsia="Times New Roman" w:hAnsi="Traditional Arabic" w:cs="Traditional Arabic"/>
          <w:color w:val="000000"/>
          <w:sz w:val="28"/>
          <w:szCs w:val="28"/>
        </w:rPr>
        <w:sym w:font="HQPB1" w:char="F023"/>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4" w:char="F0A3"/>
      </w:r>
      <w:r w:rsidR="007B5290" w:rsidRPr="009D75F3">
        <w:rPr>
          <w:rFonts w:ascii="Traditional Arabic" w:eastAsia="Times New Roman" w:hAnsi="Traditional Arabic" w:cs="Traditional Arabic"/>
          <w:color w:val="000000"/>
          <w:sz w:val="28"/>
          <w:szCs w:val="28"/>
        </w:rPr>
        <w:sym w:font="HQPB2" w:char="F060"/>
      </w:r>
      <w:r w:rsidR="007B5290" w:rsidRPr="009D75F3">
        <w:rPr>
          <w:rFonts w:ascii="Traditional Arabic" w:eastAsia="Times New Roman" w:hAnsi="Traditional Arabic" w:cs="Traditional Arabic"/>
          <w:color w:val="000000"/>
          <w:sz w:val="28"/>
          <w:szCs w:val="28"/>
        </w:rPr>
        <w:sym w:font="HQPB4" w:char="F0DF"/>
      </w:r>
      <w:r w:rsidR="007B5290" w:rsidRPr="009D75F3">
        <w:rPr>
          <w:rFonts w:ascii="Traditional Arabic" w:eastAsia="Times New Roman" w:hAnsi="Traditional Arabic" w:cs="Traditional Arabic"/>
          <w:color w:val="000000"/>
          <w:sz w:val="28"/>
          <w:szCs w:val="28"/>
        </w:rPr>
        <w:sym w:font="HQPB2" w:char="F067"/>
      </w:r>
      <w:r w:rsidR="007B5290" w:rsidRPr="009D75F3">
        <w:rPr>
          <w:rFonts w:ascii="Traditional Arabic" w:eastAsia="Times New Roman" w:hAnsi="Traditional Arabic" w:cs="Traditional Arabic"/>
          <w:color w:val="000000"/>
          <w:sz w:val="28"/>
          <w:szCs w:val="28"/>
        </w:rPr>
        <w:sym w:font="HQPB5" w:char="F06E"/>
      </w:r>
      <w:r w:rsidR="007B5290" w:rsidRPr="009D75F3">
        <w:rPr>
          <w:rFonts w:ascii="Traditional Arabic" w:eastAsia="Times New Roman" w:hAnsi="Traditional Arabic" w:cs="Traditional Arabic"/>
          <w:color w:val="000000"/>
          <w:sz w:val="28"/>
          <w:szCs w:val="28"/>
        </w:rPr>
        <w:sym w:font="HQPB2" w:char="F03D"/>
      </w:r>
      <w:r w:rsidR="007B5290" w:rsidRPr="009D75F3">
        <w:rPr>
          <w:rFonts w:ascii="Traditional Arabic" w:eastAsia="Times New Roman" w:hAnsi="Traditional Arabic" w:cs="Traditional Arabic"/>
          <w:color w:val="000000"/>
          <w:sz w:val="28"/>
          <w:szCs w:val="28"/>
        </w:rPr>
        <w:sym w:font="HQPB5" w:char="F073"/>
      </w:r>
      <w:r w:rsidR="007B5290" w:rsidRPr="009D75F3">
        <w:rPr>
          <w:rFonts w:ascii="Traditional Arabic" w:eastAsia="Times New Roman" w:hAnsi="Traditional Arabic" w:cs="Traditional Arabic"/>
          <w:color w:val="000000"/>
          <w:sz w:val="28"/>
          <w:szCs w:val="28"/>
        </w:rPr>
        <w:sym w:font="HQPB1" w:char="F0F9"/>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1" w:char="F024"/>
      </w:r>
      <w:r w:rsidR="007B5290" w:rsidRPr="009D75F3">
        <w:rPr>
          <w:rFonts w:ascii="Traditional Arabic" w:eastAsia="Times New Roman" w:hAnsi="Traditional Arabic" w:cs="Traditional Arabic"/>
          <w:color w:val="000000"/>
          <w:sz w:val="28"/>
          <w:szCs w:val="28"/>
        </w:rPr>
        <w:sym w:font="HQPB5" w:char="F073"/>
      </w:r>
      <w:r w:rsidR="007B5290" w:rsidRPr="009D75F3">
        <w:rPr>
          <w:rFonts w:ascii="Traditional Arabic" w:eastAsia="Times New Roman" w:hAnsi="Traditional Arabic" w:cs="Traditional Arabic"/>
          <w:color w:val="000000"/>
          <w:sz w:val="28"/>
          <w:szCs w:val="28"/>
        </w:rPr>
        <w:sym w:font="HQPB1" w:char="F056"/>
      </w:r>
      <w:r w:rsidR="007B5290" w:rsidRPr="009D75F3">
        <w:rPr>
          <w:rFonts w:ascii="Traditional Arabic" w:eastAsia="Times New Roman" w:hAnsi="Traditional Arabic" w:cs="Traditional Arabic"/>
          <w:color w:val="000000"/>
          <w:sz w:val="28"/>
          <w:szCs w:val="28"/>
        </w:rPr>
        <w:sym w:font="HQPB4" w:char="F0E8"/>
      </w:r>
      <w:r w:rsidR="007B5290" w:rsidRPr="009D75F3">
        <w:rPr>
          <w:rFonts w:ascii="Traditional Arabic" w:eastAsia="Times New Roman" w:hAnsi="Traditional Arabic" w:cs="Traditional Arabic"/>
          <w:color w:val="000000"/>
          <w:sz w:val="28"/>
          <w:szCs w:val="28"/>
        </w:rPr>
        <w:sym w:font="HQPB2" w:char="F03D"/>
      </w:r>
      <w:r w:rsidR="007B5290" w:rsidRPr="009D75F3">
        <w:rPr>
          <w:rFonts w:ascii="Traditional Arabic" w:eastAsia="Times New Roman" w:hAnsi="Traditional Arabic" w:cs="Traditional Arabic"/>
          <w:color w:val="000000"/>
          <w:sz w:val="28"/>
          <w:szCs w:val="28"/>
        </w:rPr>
        <w:sym w:font="HQPB4" w:char="F0E8"/>
      </w:r>
      <w:r w:rsidR="007B5290" w:rsidRPr="009D75F3">
        <w:rPr>
          <w:rFonts w:ascii="Traditional Arabic" w:eastAsia="Times New Roman" w:hAnsi="Traditional Arabic" w:cs="Traditional Arabic"/>
          <w:color w:val="000000"/>
          <w:sz w:val="28"/>
          <w:szCs w:val="28"/>
        </w:rPr>
        <w:sym w:font="HQPB1" w:char="F04F"/>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1" w:char="F024"/>
      </w:r>
      <w:r w:rsidR="007B5290" w:rsidRPr="009D75F3">
        <w:rPr>
          <w:rFonts w:ascii="Traditional Arabic" w:eastAsia="Times New Roman" w:hAnsi="Traditional Arabic" w:cs="Traditional Arabic"/>
          <w:color w:val="000000"/>
          <w:sz w:val="28"/>
          <w:szCs w:val="28"/>
        </w:rPr>
        <w:sym w:font="HQPB5" w:char="F074"/>
      </w:r>
      <w:r w:rsidR="007B5290" w:rsidRPr="009D75F3">
        <w:rPr>
          <w:rFonts w:ascii="Traditional Arabic" w:eastAsia="Times New Roman" w:hAnsi="Traditional Arabic" w:cs="Traditional Arabic"/>
          <w:color w:val="000000"/>
          <w:sz w:val="28"/>
          <w:szCs w:val="28"/>
        </w:rPr>
        <w:sym w:font="HQPB2" w:char="F042"/>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5" w:char="F078"/>
      </w:r>
      <w:r w:rsidR="007B5290" w:rsidRPr="009D75F3">
        <w:rPr>
          <w:rFonts w:ascii="Traditional Arabic" w:eastAsia="Times New Roman" w:hAnsi="Traditional Arabic" w:cs="Traditional Arabic"/>
          <w:color w:val="000000"/>
          <w:sz w:val="28"/>
          <w:szCs w:val="28"/>
        </w:rPr>
        <w:sym w:font="HQPB2" w:char="F038"/>
      </w:r>
      <w:r w:rsidR="007B5290" w:rsidRPr="009D75F3">
        <w:rPr>
          <w:rFonts w:ascii="Traditional Arabic" w:eastAsia="Times New Roman" w:hAnsi="Traditional Arabic" w:cs="Traditional Arabic"/>
          <w:color w:val="000000"/>
          <w:sz w:val="28"/>
          <w:szCs w:val="28"/>
        </w:rPr>
        <w:sym w:font="HQPB5" w:char="F074"/>
      </w:r>
      <w:r w:rsidR="007B5290" w:rsidRPr="009D75F3">
        <w:rPr>
          <w:rFonts w:ascii="Traditional Arabic" w:eastAsia="Times New Roman" w:hAnsi="Traditional Arabic" w:cs="Traditional Arabic"/>
          <w:color w:val="000000"/>
          <w:sz w:val="28"/>
          <w:szCs w:val="28"/>
        </w:rPr>
        <w:sym w:font="HQPB1" w:char="F08D"/>
      </w:r>
      <w:r w:rsidR="007B5290" w:rsidRPr="009D75F3">
        <w:rPr>
          <w:rFonts w:ascii="Traditional Arabic" w:eastAsia="Times New Roman" w:hAnsi="Traditional Arabic" w:cs="Traditional Arabic"/>
          <w:color w:val="000000"/>
          <w:sz w:val="28"/>
          <w:szCs w:val="28"/>
        </w:rPr>
        <w:sym w:font="HQPB5" w:char="F073"/>
      </w:r>
      <w:r w:rsidR="007B5290" w:rsidRPr="009D75F3">
        <w:rPr>
          <w:rFonts w:ascii="Traditional Arabic" w:eastAsia="Times New Roman" w:hAnsi="Traditional Arabic" w:cs="Traditional Arabic"/>
          <w:color w:val="000000"/>
          <w:sz w:val="28"/>
          <w:szCs w:val="28"/>
        </w:rPr>
        <w:sym w:font="HQPB1" w:char="F03F"/>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4" w:char="F028"/>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2" w:char="F062"/>
      </w:r>
      <w:r w:rsidR="007B5290" w:rsidRPr="009D75F3">
        <w:rPr>
          <w:rFonts w:ascii="Traditional Arabic" w:eastAsia="Times New Roman" w:hAnsi="Traditional Arabic" w:cs="Traditional Arabic"/>
          <w:color w:val="000000"/>
          <w:sz w:val="28"/>
          <w:szCs w:val="28"/>
        </w:rPr>
        <w:sym w:font="HQPB4" w:char="F0CE"/>
      </w:r>
      <w:r w:rsidR="007B5290" w:rsidRPr="009D75F3">
        <w:rPr>
          <w:rFonts w:ascii="Traditional Arabic" w:eastAsia="Times New Roman" w:hAnsi="Traditional Arabic" w:cs="Traditional Arabic"/>
          <w:color w:val="000000"/>
          <w:sz w:val="28"/>
          <w:szCs w:val="28"/>
        </w:rPr>
        <w:sym w:font="HQPB1" w:char="F029"/>
      </w:r>
      <w:r w:rsidR="007B5290" w:rsidRPr="009D75F3">
        <w:rPr>
          <w:rFonts w:ascii="Traditional Arabic" w:eastAsia="Times New Roman" w:hAnsi="Traditional Arabic" w:cs="Traditional Arabic"/>
          <w:color w:val="000000"/>
          <w:sz w:val="28"/>
          <w:szCs w:val="28"/>
        </w:rPr>
        <w:sym w:font="HQPB5" w:char="F075"/>
      </w:r>
      <w:r w:rsidR="007B5290" w:rsidRPr="009D75F3">
        <w:rPr>
          <w:rFonts w:ascii="Traditional Arabic" w:eastAsia="Times New Roman" w:hAnsi="Traditional Arabic" w:cs="Traditional Arabic"/>
          <w:color w:val="000000"/>
          <w:sz w:val="28"/>
          <w:szCs w:val="28"/>
        </w:rPr>
        <w:sym w:font="HQPB2" w:char="F072"/>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4" w:char="F0F4"/>
      </w:r>
      <w:r w:rsidR="007B5290" w:rsidRPr="009D75F3">
        <w:rPr>
          <w:rFonts w:ascii="Traditional Arabic" w:eastAsia="Times New Roman" w:hAnsi="Traditional Arabic" w:cs="Traditional Arabic"/>
          <w:color w:val="000000"/>
          <w:sz w:val="28"/>
          <w:szCs w:val="28"/>
        </w:rPr>
        <w:sym w:font="HQPB1" w:char="F04D"/>
      </w:r>
      <w:r w:rsidR="007B5290" w:rsidRPr="009D75F3">
        <w:rPr>
          <w:rFonts w:ascii="Traditional Arabic" w:eastAsia="Times New Roman" w:hAnsi="Traditional Arabic" w:cs="Traditional Arabic"/>
          <w:color w:val="000000"/>
          <w:sz w:val="28"/>
          <w:szCs w:val="28"/>
        </w:rPr>
        <w:sym w:font="HQPB5" w:char="F074"/>
      </w:r>
      <w:r w:rsidR="007B5290" w:rsidRPr="009D75F3">
        <w:rPr>
          <w:rFonts w:ascii="Traditional Arabic" w:eastAsia="Times New Roman" w:hAnsi="Traditional Arabic" w:cs="Traditional Arabic"/>
          <w:color w:val="000000"/>
          <w:sz w:val="28"/>
          <w:szCs w:val="28"/>
        </w:rPr>
        <w:sym w:font="HQPB2" w:char="F052"/>
      </w:r>
      <w:r w:rsidR="007B5290" w:rsidRPr="009D75F3">
        <w:rPr>
          <w:rFonts w:ascii="Traditional Arabic" w:eastAsia="Times New Roman" w:hAnsi="Traditional Arabic" w:cs="Traditional Arabic"/>
          <w:color w:val="000000"/>
          <w:sz w:val="28"/>
          <w:szCs w:val="28"/>
        </w:rPr>
        <w:sym w:font="HQPB1" w:char="F025"/>
      </w:r>
      <w:r w:rsidR="007B5290" w:rsidRPr="009D75F3">
        <w:rPr>
          <w:rFonts w:ascii="Traditional Arabic" w:eastAsia="Times New Roman" w:hAnsi="Traditional Arabic" w:cs="Traditional Arabic"/>
          <w:color w:val="000000"/>
          <w:sz w:val="28"/>
          <w:szCs w:val="28"/>
        </w:rPr>
        <w:sym w:font="HQPB5" w:char="F078"/>
      </w:r>
      <w:r w:rsidR="007B5290" w:rsidRPr="009D75F3">
        <w:rPr>
          <w:rFonts w:ascii="Traditional Arabic" w:eastAsia="Times New Roman" w:hAnsi="Traditional Arabic" w:cs="Traditional Arabic"/>
          <w:color w:val="000000"/>
          <w:sz w:val="28"/>
          <w:szCs w:val="28"/>
        </w:rPr>
        <w:sym w:font="HQPB2" w:char="F02E"/>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4" w:char="F05A"/>
      </w:r>
      <w:r w:rsidR="007B5290" w:rsidRPr="009D75F3">
        <w:rPr>
          <w:rFonts w:ascii="Traditional Arabic" w:eastAsia="Times New Roman" w:hAnsi="Traditional Arabic" w:cs="Traditional Arabic"/>
          <w:color w:val="000000"/>
          <w:sz w:val="28"/>
          <w:szCs w:val="28"/>
        </w:rPr>
        <w:sym w:font="HQPB2" w:char="F06F"/>
      </w:r>
      <w:r w:rsidR="007B5290" w:rsidRPr="009D75F3">
        <w:rPr>
          <w:rFonts w:ascii="Traditional Arabic" w:eastAsia="Times New Roman" w:hAnsi="Traditional Arabic" w:cs="Traditional Arabic"/>
          <w:color w:val="000000"/>
          <w:sz w:val="28"/>
          <w:szCs w:val="28"/>
        </w:rPr>
        <w:sym w:font="HQPB5" w:char="F079"/>
      </w:r>
      <w:r w:rsidR="007B5290" w:rsidRPr="009D75F3">
        <w:rPr>
          <w:rFonts w:ascii="Traditional Arabic" w:eastAsia="Times New Roman" w:hAnsi="Traditional Arabic" w:cs="Traditional Arabic"/>
          <w:color w:val="000000"/>
          <w:sz w:val="28"/>
          <w:szCs w:val="28"/>
        </w:rPr>
        <w:sym w:font="HQPB1" w:char="F089"/>
      </w:r>
      <w:r w:rsidR="007B5290" w:rsidRPr="009D75F3">
        <w:rPr>
          <w:rFonts w:ascii="Traditional Arabic" w:eastAsia="Times New Roman" w:hAnsi="Traditional Arabic" w:cs="Traditional Arabic"/>
          <w:color w:val="000000"/>
          <w:sz w:val="28"/>
          <w:szCs w:val="28"/>
        </w:rPr>
        <w:sym w:font="HQPB4" w:char="F0CF"/>
      </w:r>
      <w:r w:rsidR="007B5290" w:rsidRPr="009D75F3">
        <w:rPr>
          <w:rFonts w:ascii="Traditional Arabic" w:eastAsia="Times New Roman" w:hAnsi="Traditional Arabic" w:cs="Traditional Arabic"/>
          <w:color w:val="000000"/>
          <w:sz w:val="28"/>
          <w:szCs w:val="28"/>
        </w:rPr>
        <w:sym w:font="HQPB1" w:char="F06D"/>
      </w:r>
      <w:r w:rsidR="007B5290" w:rsidRPr="009D75F3">
        <w:rPr>
          <w:rFonts w:ascii="Traditional Arabic" w:eastAsia="Times New Roman" w:hAnsi="Traditional Arabic" w:cs="Traditional Arabic"/>
          <w:color w:val="000000"/>
          <w:sz w:val="28"/>
          <w:szCs w:val="28"/>
        </w:rPr>
        <w:sym w:font="HQPB2" w:char="F0BA"/>
      </w:r>
      <w:r w:rsidR="007B5290" w:rsidRPr="009D75F3">
        <w:rPr>
          <w:rFonts w:ascii="Traditional Arabic" w:eastAsia="Times New Roman" w:hAnsi="Traditional Arabic" w:cs="Traditional Arabic"/>
          <w:color w:val="000000"/>
          <w:sz w:val="28"/>
          <w:szCs w:val="28"/>
        </w:rPr>
        <w:sym w:font="HQPB5" w:char="F075"/>
      </w:r>
      <w:r w:rsidR="007B5290" w:rsidRPr="009D75F3">
        <w:rPr>
          <w:rFonts w:ascii="Traditional Arabic" w:eastAsia="Times New Roman" w:hAnsi="Traditional Arabic" w:cs="Traditional Arabic"/>
          <w:color w:val="000000"/>
          <w:sz w:val="28"/>
          <w:szCs w:val="28"/>
        </w:rPr>
        <w:sym w:font="HQPB2" w:char="F072"/>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1" w:char="F024"/>
      </w:r>
      <w:r w:rsidR="007B5290" w:rsidRPr="009D75F3">
        <w:rPr>
          <w:rFonts w:ascii="Traditional Arabic" w:eastAsia="Times New Roman" w:hAnsi="Traditional Arabic" w:cs="Traditional Arabic"/>
          <w:color w:val="000000"/>
          <w:sz w:val="28"/>
          <w:szCs w:val="28"/>
        </w:rPr>
        <w:sym w:font="HQPB5" w:char="F079"/>
      </w:r>
      <w:r w:rsidR="007B5290" w:rsidRPr="009D75F3">
        <w:rPr>
          <w:rFonts w:ascii="Traditional Arabic" w:eastAsia="Times New Roman" w:hAnsi="Traditional Arabic" w:cs="Traditional Arabic"/>
          <w:color w:val="000000"/>
          <w:sz w:val="28"/>
          <w:szCs w:val="28"/>
        </w:rPr>
        <w:sym w:font="HQPB2" w:char="F067"/>
      </w:r>
      <w:r w:rsidR="007B5290" w:rsidRPr="009D75F3">
        <w:rPr>
          <w:rFonts w:ascii="Traditional Arabic" w:eastAsia="Times New Roman" w:hAnsi="Traditional Arabic" w:cs="Traditional Arabic"/>
          <w:color w:val="000000"/>
          <w:sz w:val="28"/>
          <w:szCs w:val="28"/>
        </w:rPr>
        <w:sym w:font="HQPB5" w:char="F06E"/>
      </w:r>
      <w:r w:rsidR="007B5290" w:rsidRPr="009D75F3">
        <w:rPr>
          <w:rFonts w:ascii="Traditional Arabic" w:eastAsia="Times New Roman" w:hAnsi="Traditional Arabic" w:cs="Traditional Arabic"/>
          <w:color w:val="000000"/>
          <w:sz w:val="28"/>
          <w:szCs w:val="28"/>
        </w:rPr>
        <w:sym w:font="HQPB2" w:char="F03D"/>
      </w:r>
      <w:r w:rsidR="007B5290" w:rsidRPr="009D75F3">
        <w:rPr>
          <w:rFonts w:ascii="Traditional Arabic" w:eastAsia="Times New Roman" w:hAnsi="Traditional Arabic" w:cs="Traditional Arabic"/>
          <w:color w:val="000000"/>
          <w:sz w:val="28"/>
          <w:szCs w:val="28"/>
        </w:rPr>
        <w:sym w:font="HQPB5" w:char="F073"/>
      </w:r>
      <w:r w:rsidR="007B5290" w:rsidRPr="009D75F3">
        <w:rPr>
          <w:rFonts w:ascii="Traditional Arabic" w:eastAsia="Times New Roman" w:hAnsi="Traditional Arabic" w:cs="Traditional Arabic"/>
          <w:color w:val="000000"/>
          <w:sz w:val="28"/>
          <w:szCs w:val="28"/>
        </w:rPr>
        <w:sym w:font="HQPB1" w:char="F0F9"/>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4" w:char="F0DF"/>
      </w:r>
      <w:r w:rsidR="007B5290" w:rsidRPr="009D75F3">
        <w:rPr>
          <w:rFonts w:ascii="Traditional Arabic" w:eastAsia="Times New Roman" w:hAnsi="Traditional Arabic" w:cs="Traditional Arabic"/>
          <w:color w:val="000000"/>
          <w:sz w:val="28"/>
          <w:szCs w:val="28"/>
        </w:rPr>
        <w:sym w:font="HQPB2" w:char="F023"/>
      </w:r>
      <w:r w:rsidR="007B5290" w:rsidRPr="009D75F3">
        <w:rPr>
          <w:rFonts w:ascii="Traditional Arabic" w:eastAsia="Times New Roman" w:hAnsi="Traditional Arabic" w:cs="Traditional Arabic"/>
          <w:color w:val="000000"/>
          <w:sz w:val="28"/>
          <w:szCs w:val="28"/>
        </w:rPr>
        <w:sym w:font="HQPB4" w:char="F0F3"/>
      </w:r>
      <w:r w:rsidR="007B5290" w:rsidRPr="009D75F3">
        <w:rPr>
          <w:rFonts w:ascii="Traditional Arabic" w:eastAsia="Times New Roman" w:hAnsi="Traditional Arabic" w:cs="Traditional Arabic"/>
          <w:color w:val="000000"/>
          <w:sz w:val="28"/>
          <w:szCs w:val="28"/>
        </w:rPr>
        <w:sym w:font="HQPB1" w:char="F0C1"/>
      </w:r>
      <w:r w:rsidR="007B5290" w:rsidRPr="009D75F3">
        <w:rPr>
          <w:rFonts w:ascii="Traditional Arabic" w:eastAsia="Times New Roman" w:hAnsi="Traditional Arabic" w:cs="Traditional Arabic"/>
          <w:color w:val="000000"/>
          <w:sz w:val="28"/>
          <w:szCs w:val="28"/>
        </w:rPr>
        <w:sym w:font="HQPB4" w:char="F0CF"/>
      </w:r>
      <w:r w:rsidR="007B5290" w:rsidRPr="009D75F3">
        <w:rPr>
          <w:rFonts w:ascii="Traditional Arabic" w:eastAsia="Times New Roman" w:hAnsi="Traditional Arabic" w:cs="Traditional Arabic"/>
          <w:color w:val="000000"/>
          <w:sz w:val="28"/>
          <w:szCs w:val="28"/>
        </w:rPr>
        <w:sym w:font="HQPB4" w:char="F069"/>
      </w:r>
      <w:r w:rsidR="007B5290" w:rsidRPr="009D75F3">
        <w:rPr>
          <w:rFonts w:ascii="Traditional Arabic" w:eastAsia="Times New Roman" w:hAnsi="Traditional Arabic" w:cs="Traditional Arabic"/>
          <w:color w:val="000000"/>
          <w:sz w:val="28"/>
          <w:szCs w:val="28"/>
        </w:rPr>
        <w:sym w:font="HQPB2" w:char="F05A"/>
      </w:r>
      <w:r w:rsidR="007B5290" w:rsidRPr="009D75F3">
        <w:rPr>
          <w:rFonts w:ascii="Traditional Arabic" w:eastAsia="Times New Roman" w:hAnsi="Traditional Arabic" w:cs="Traditional Arabic"/>
          <w:color w:val="000000"/>
          <w:sz w:val="28"/>
          <w:szCs w:val="28"/>
        </w:rPr>
        <w:sym w:font="HQPB2" w:char="F039"/>
      </w:r>
      <w:r w:rsidR="007B5290" w:rsidRPr="009D75F3">
        <w:rPr>
          <w:rFonts w:ascii="Traditional Arabic" w:eastAsia="Times New Roman" w:hAnsi="Traditional Arabic" w:cs="Traditional Arabic"/>
          <w:color w:val="000000"/>
          <w:sz w:val="28"/>
          <w:szCs w:val="28"/>
        </w:rPr>
        <w:sym w:font="HQPB5" w:char="F024"/>
      </w:r>
      <w:r w:rsidR="007B5290" w:rsidRPr="009D75F3">
        <w:rPr>
          <w:rFonts w:ascii="Traditional Arabic" w:eastAsia="Times New Roman" w:hAnsi="Traditional Arabic" w:cs="Traditional Arabic"/>
          <w:color w:val="000000"/>
          <w:sz w:val="28"/>
          <w:szCs w:val="28"/>
        </w:rPr>
        <w:sym w:font="HQPB1" w:char="F023"/>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4" w:char="F034"/>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4" w:char="F0CF"/>
      </w:r>
      <w:r w:rsidR="007B5290" w:rsidRPr="009D75F3">
        <w:rPr>
          <w:rFonts w:ascii="Traditional Arabic" w:eastAsia="Times New Roman" w:hAnsi="Traditional Arabic" w:cs="Traditional Arabic"/>
          <w:color w:val="000000"/>
          <w:sz w:val="28"/>
          <w:szCs w:val="28"/>
        </w:rPr>
        <w:sym w:font="HQPB2" w:char="F06D"/>
      </w:r>
      <w:r w:rsidR="007B5290" w:rsidRPr="009D75F3">
        <w:rPr>
          <w:rFonts w:ascii="Traditional Arabic" w:eastAsia="Times New Roman" w:hAnsi="Traditional Arabic" w:cs="Traditional Arabic"/>
          <w:color w:val="000000"/>
          <w:sz w:val="28"/>
          <w:szCs w:val="28"/>
        </w:rPr>
        <w:sym w:font="HQPB4" w:char="F0F7"/>
      </w:r>
      <w:r w:rsidR="007B5290" w:rsidRPr="009D75F3">
        <w:rPr>
          <w:rFonts w:ascii="Traditional Arabic" w:eastAsia="Times New Roman" w:hAnsi="Traditional Arabic" w:cs="Traditional Arabic"/>
          <w:color w:val="000000"/>
          <w:sz w:val="28"/>
          <w:szCs w:val="28"/>
        </w:rPr>
        <w:sym w:font="HQPB2" w:char="F083"/>
      </w:r>
      <w:r w:rsidR="007B5290" w:rsidRPr="009D75F3">
        <w:rPr>
          <w:rFonts w:ascii="Traditional Arabic" w:eastAsia="Times New Roman" w:hAnsi="Traditional Arabic" w:cs="Traditional Arabic"/>
          <w:color w:val="000000"/>
          <w:sz w:val="28"/>
          <w:szCs w:val="28"/>
        </w:rPr>
        <w:sym w:font="HQPB5" w:char="F075"/>
      </w:r>
      <w:r w:rsidR="007B5290" w:rsidRPr="009D75F3">
        <w:rPr>
          <w:rFonts w:ascii="Traditional Arabic" w:eastAsia="Times New Roman" w:hAnsi="Traditional Arabic" w:cs="Traditional Arabic"/>
          <w:color w:val="000000"/>
          <w:sz w:val="28"/>
          <w:szCs w:val="28"/>
        </w:rPr>
        <w:sym w:font="HQPB2" w:char="F071"/>
      </w:r>
      <w:r w:rsidR="007B5290" w:rsidRPr="009D75F3">
        <w:rPr>
          <w:rFonts w:ascii="Traditional Arabic" w:eastAsia="Times New Roman" w:hAnsi="Traditional Arabic" w:cs="Traditional Arabic"/>
          <w:color w:val="000000"/>
          <w:sz w:val="28"/>
          <w:szCs w:val="28"/>
        </w:rPr>
        <w:sym w:font="HQPB5" w:char="F074"/>
      </w:r>
      <w:r w:rsidR="007B5290" w:rsidRPr="009D75F3">
        <w:rPr>
          <w:rFonts w:ascii="Traditional Arabic" w:eastAsia="Times New Roman" w:hAnsi="Traditional Arabic" w:cs="Traditional Arabic"/>
          <w:color w:val="000000"/>
          <w:sz w:val="28"/>
          <w:szCs w:val="28"/>
        </w:rPr>
        <w:sym w:font="HQPB1" w:char="F02F"/>
      </w:r>
      <w:r w:rsidR="007B5290" w:rsidRPr="009D75F3">
        <w:rPr>
          <w:rFonts w:ascii="Traditional Arabic" w:eastAsia="Times New Roman" w:hAnsi="Traditional Arabic" w:cs="Traditional Arabic"/>
          <w:color w:val="000000"/>
          <w:sz w:val="28"/>
          <w:szCs w:val="28"/>
        </w:rPr>
        <w:sym w:font="HQPB5" w:char="F04C"/>
      </w:r>
      <w:r w:rsidR="007B5290" w:rsidRPr="009D75F3">
        <w:rPr>
          <w:rFonts w:ascii="Traditional Arabic" w:eastAsia="Times New Roman" w:hAnsi="Traditional Arabic" w:cs="Traditional Arabic"/>
          <w:color w:val="000000"/>
          <w:sz w:val="28"/>
          <w:szCs w:val="28"/>
        </w:rPr>
        <w:sym w:font="HQPB2" w:char="F07B"/>
      </w:r>
      <w:r w:rsidR="007B5290" w:rsidRPr="009D75F3">
        <w:rPr>
          <w:rFonts w:ascii="Traditional Arabic" w:eastAsia="Times New Roman" w:hAnsi="Traditional Arabic" w:cs="Traditional Arabic"/>
          <w:color w:val="000000"/>
          <w:sz w:val="28"/>
          <w:szCs w:val="28"/>
        </w:rPr>
        <w:sym w:font="HQPB5" w:char="F075"/>
      </w:r>
      <w:r w:rsidR="007B5290" w:rsidRPr="009D75F3">
        <w:rPr>
          <w:rFonts w:ascii="Traditional Arabic" w:eastAsia="Times New Roman" w:hAnsi="Traditional Arabic" w:cs="Traditional Arabic"/>
          <w:color w:val="000000"/>
          <w:sz w:val="28"/>
          <w:szCs w:val="28"/>
        </w:rPr>
        <w:sym w:font="HQPB2" w:char="F072"/>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4" w:char="F0C8"/>
      </w:r>
      <w:r w:rsidR="007B5290" w:rsidRPr="009D75F3">
        <w:rPr>
          <w:rFonts w:ascii="Traditional Arabic" w:eastAsia="Times New Roman" w:hAnsi="Traditional Arabic" w:cs="Traditional Arabic"/>
          <w:color w:val="000000"/>
          <w:sz w:val="28"/>
          <w:szCs w:val="28"/>
        </w:rPr>
        <w:sym w:font="HQPB4" w:char="F065"/>
      </w:r>
      <w:r w:rsidR="007B5290" w:rsidRPr="009D75F3">
        <w:rPr>
          <w:rFonts w:ascii="Traditional Arabic" w:eastAsia="Times New Roman" w:hAnsi="Traditional Arabic" w:cs="Traditional Arabic"/>
          <w:color w:val="000000"/>
          <w:sz w:val="28"/>
          <w:szCs w:val="28"/>
        </w:rPr>
        <w:sym w:font="HQPB2" w:char="F040"/>
      </w:r>
      <w:r w:rsidR="007B5290" w:rsidRPr="009D75F3">
        <w:rPr>
          <w:rFonts w:ascii="Traditional Arabic" w:eastAsia="Times New Roman" w:hAnsi="Traditional Arabic" w:cs="Traditional Arabic"/>
          <w:color w:val="000000"/>
          <w:sz w:val="28"/>
          <w:szCs w:val="28"/>
        </w:rPr>
        <w:sym w:font="HQPB4" w:char="F0E4"/>
      </w:r>
      <w:r w:rsidR="007B5290" w:rsidRPr="009D75F3">
        <w:rPr>
          <w:rFonts w:ascii="Traditional Arabic" w:eastAsia="Times New Roman" w:hAnsi="Traditional Arabic" w:cs="Traditional Arabic"/>
          <w:color w:val="000000"/>
          <w:sz w:val="28"/>
          <w:szCs w:val="28"/>
        </w:rPr>
        <w:sym w:font="HQPB2" w:char="F033"/>
      </w:r>
      <w:r w:rsidR="007B5290" w:rsidRPr="009D75F3">
        <w:rPr>
          <w:rFonts w:ascii="Traditional Arabic" w:eastAsia="Times New Roman" w:hAnsi="Traditional Arabic" w:cs="Traditional Arabic"/>
          <w:color w:val="000000"/>
          <w:sz w:val="28"/>
          <w:szCs w:val="28"/>
        </w:rPr>
        <w:sym w:font="HQPB4" w:char="F0CF"/>
      </w:r>
      <w:r w:rsidR="007B5290" w:rsidRPr="009D75F3">
        <w:rPr>
          <w:rFonts w:ascii="Traditional Arabic" w:eastAsia="Times New Roman" w:hAnsi="Traditional Arabic" w:cs="Traditional Arabic"/>
          <w:color w:val="000000"/>
          <w:sz w:val="28"/>
          <w:szCs w:val="28"/>
        </w:rPr>
        <w:sym w:font="HQPB2" w:char="F039"/>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4" w:char="F037"/>
      </w:r>
      <w:r w:rsidR="007B5290" w:rsidRPr="009D75F3">
        <w:rPr>
          <w:rFonts w:ascii="Traditional Arabic" w:eastAsia="Times New Roman" w:hAnsi="Traditional Arabic" w:cs="Traditional Arabic"/>
          <w:color w:val="000000"/>
          <w:sz w:val="28"/>
          <w:szCs w:val="28"/>
        </w:rPr>
        <w:sym w:font="HQPB1" w:char="F089"/>
      </w:r>
      <w:r w:rsidR="007B5290" w:rsidRPr="009D75F3">
        <w:rPr>
          <w:rFonts w:ascii="Traditional Arabic" w:eastAsia="Times New Roman" w:hAnsi="Traditional Arabic" w:cs="Traditional Arabic"/>
          <w:color w:val="000000"/>
          <w:sz w:val="28"/>
          <w:szCs w:val="28"/>
        </w:rPr>
        <w:sym w:font="HQPB4" w:char="F0CF"/>
      </w:r>
      <w:r w:rsidR="007B5290" w:rsidRPr="009D75F3">
        <w:rPr>
          <w:rFonts w:ascii="Traditional Arabic" w:eastAsia="Times New Roman" w:hAnsi="Traditional Arabic" w:cs="Traditional Arabic"/>
          <w:color w:val="000000"/>
          <w:sz w:val="28"/>
          <w:szCs w:val="28"/>
        </w:rPr>
        <w:sym w:font="HQPB1" w:char="F06E"/>
      </w:r>
      <w:r w:rsidR="007B5290" w:rsidRPr="009D75F3">
        <w:rPr>
          <w:rFonts w:ascii="Traditional Arabic" w:eastAsia="Times New Roman" w:hAnsi="Traditional Arabic" w:cs="Traditional Arabic"/>
          <w:color w:val="000000"/>
          <w:sz w:val="28"/>
          <w:szCs w:val="28"/>
        </w:rPr>
        <w:sym w:font="HQPB2" w:char="F0BA"/>
      </w:r>
      <w:r w:rsidR="007B5290" w:rsidRPr="009D75F3">
        <w:rPr>
          <w:rFonts w:ascii="Traditional Arabic" w:eastAsia="Times New Roman" w:hAnsi="Traditional Arabic" w:cs="Traditional Arabic"/>
          <w:color w:val="000000"/>
          <w:sz w:val="28"/>
          <w:szCs w:val="28"/>
        </w:rPr>
        <w:sym w:font="HQPB5" w:char="F075"/>
      </w:r>
      <w:r w:rsidR="007B5290" w:rsidRPr="009D75F3">
        <w:rPr>
          <w:rFonts w:ascii="Traditional Arabic" w:eastAsia="Times New Roman" w:hAnsi="Traditional Arabic" w:cs="Traditional Arabic"/>
          <w:color w:val="000000"/>
          <w:sz w:val="28"/>
          <w:szCs w:val="28"/>
        </w:rPr>
        <w:sym w:font="HQPB2" w:char="F072"/>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1" w:char="F024"/>
      </w:r>
      <w:r w:rsidR="007B5290" w:rsidRPr="009D75F3">
        <w:rPr>
          <w:rFonts w:ascii="Traditional Arabic" w:eastAsia="Times New Roman" w:hAnsi="Traditional Arabic" w:cs="Traditional Arabic"/>
          <w:color w:val="000000"/>
          <w:sz w:val="28"/>
          <w:szCs w:val="28"/>
        </w:rPr>
        <w:sym w:font="HQPB5" w:char="F079"/>
      </w:r>
      <w:r w:rsidR="007B5290" w:rsidRPr="009D75F3">
        <w:rPr>
          <w:rFonts w:ascii="Traditional Arabic" w:eastAsia="Times New Roman" w:hAnsi="Traditional Arabic" w:cs="Traditional Arabic"/>
          <w:color w:val="000000"/>
          <w:sz w:val="28"/>
          <w:szCs w:val="28"/>
        </w:rPr>
        <w:sym w:font="HQPB2" w:char="F04A"/>
      </w:r>
      <w:r w:rsidR="007B5290" w:rsidRPr="009D75F3">
        <w:rPr>
          <w:rFonts w:ascii="Traditional Arabic" w:eastAsia="Times New Roman" w:hAnsi="Traditional Arabic" w:cs="Traditional Arabic"/>
          <w:color w:val="000000"/>
          <w:sz w:val="28"/>
          <w:szCs w:val="28"/>
        </w:rPr>
        <w:sym w:font="HQPB4" w:char="F0E5"/>
      </w:r>
      <w:r w:rsidR="007B5290" w:rsidRPr="009D75F3">
        <w:rPr>
          <w:rFonts w:ascii="Traditional Arabic" w:eastAsia="Times New Roman" w:hAnsi="Traditional Arabic" w:cs="Traditional Arabic"/>
          <w:color w:val="000000"/>
          <w:sz w:val="28"/>
          <w:szCs w:val="28"/>
        </w:rPr>
        <w:sym w:font="HQPB2" w:char="F06B"/>
      </w:r>
      <w:r w:rsidR="007B5290" w:rsidRPr="009D75F3">
        <w:rPr>
          <w:rFonts w:ascii="Traditional Arabic" w:eastAsia="Times New Roman" w:hAnsi="Traditional Arabic" w:cs="Traditional Arabic"/>
          <w:color w:val="000000"/>
          <w:sz w:val="28"/>
          <w:szCs w:val="28"/>
        </w:rPr>
        <w:sym w:font="HQPB4" w:char="F0F7"/>
      </w:r>
      <w:r w:rsidR="007B5290" w:rsidRPr="009D75F3">
        <w:rPr>
          <w:rFonts w:ascii="Traditional Arabic" w:eastAsia="Times New Roman" w:hAnsi="Traditional Arabic" w:cs="Traditional Arabic"/>
          <w:color w:val="000000"/>
          <w:sz w:val="28"/>
          <w:szCs w:val="28"/>
        </w:rPr>
        <w:sym w:font="HQPB2" w:char="F05D"/>
      </w:r>
      <w:r w:rsidR="007B5290" w:rsidRPr="009D75F3">
        <w:rPr>
          <w:rFonts w:ascii="Traditional Arabic" w:eastAsia="Times New Roman" w:hAnsi="Traditional Arabic" w:cs="Traditional Arabic"/>
          <w:color w:val="000000"/>
          <w:sz w:val="28"/>
          <w:szCs w:val="28"/>
        </w:rPr>
        <w:sym w:font="HQPB4" w:char="F0CF"/>
      </w:r>
      <w:r w:rsidR="007B5290" w:rsidRPr="009D75F3">
        <w:rPr>
          <w:rFonts w:ascii="Traditional Arabic" w:eastAsia="Times New Roman" w:hAnsi="Traditional Arabic" w:cs="Traditional Arabic"/>
          <w:color w:val="000000"/>
          <w:sz w:val="28"/>
          <w:szCs w:val="28"/>
        </w:rPr>
        <w:sym w:font="HQPB4" w:char="F069"/>
      </w:r>
      <w:r w:rsidR="007B5290" w:rsidRPr="009D75F3">
        <w:rPr>
          <w:rFonts w:ascii="Traditional Arabic" w:eastAsia="Times New Roman" w:hAnsi="Traditional Arabic" w:cs="Traditional Arabic"/>
          <w:color w:val="000000"/>
          <w:sz w:val="28"/>
          <w:szCs w:val="28"/>
        </w:rPr>
        <w:sym w:font="HQPB2" w:char="F042"/>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4" w:char="F0E2"/>
      </w:r>
      <w:r w:rsidR="007B5290" w:rsidRPr="009D75F3">
        <w:rPr>
          <w:rFonts w:ascii="Traditional Arabic" w:eastAsia="Times New Roman" w:hAnsi="Traditional Arabic" w:cs="Traditional Arabic"/>
          <w:color w:val="000000"/>
          <w:sz w:val="28"/>
          <w:szCs w:val="28"/>
        </w:rPr>
        <w:sym w:font="HQPB1" w:char="F0A8"/>
      </w:r>
      <w:r w:rsidR="007B5290" w:rsidRPr="009D75F3">
        <w:rPr>
          <w:rFonts w:ascii="Traditional Arabic" w:eastAsia="Times New Roman" w:hAnsi="Traditional Arabic" w:cs="Traditional Arabic"/>
          <w:color w:val="000000"/>
          <w:sz w:val="28"/>
          <w:szCs w:val="28"/>
        </w:rPr>
        <w:sym w:font="HQPB4" w:char="F0DF"/>
      </w:r>
      <w:r w:rsidR="007B5290" w:rsidRPr="009D75F3">
        <w:rPr>
          <w:rFonts w:ascii="Traditional Arabic" w:eastAsia="Times New Roman" w:hAnsi="Traditional Arabic" w:cs="Traditional Arabic"/>
          <w:color w:val="000000"/>
          <w:sz w:val="28"/>
          <w:szCs w:val="28"/>
        </w:rPr>
        <w:sym w:font="HQPB1" w:char="F089"/>
      </w:r>
      <w:r w:rsidR="007B5290" w:rsidRPr="009D75F3">
        <w:rPr>
          <w:rFonts w:ascii="Traditional Arabic" w:eastAsia="Times New Roman" w:hAnsi="Traditional Arabic" w:cs="Traditional Arabic"/>
          <w:color w:val="000000"/>
          <w:sz w:val="28"/>
          <w:szCs w:val="28"/>
        </w:rPr>
        <w:sym w:font="HQPB4" w:char="F08F"/>
      </w:r>
      <w:r w:rsidR="007B5290" w:rsidRPr="009D75F3">
        <w:rPr>
          <w:rFonts w:ascii="Traditional Arabic" w:eastAsia="Times New Roman" w:hAnsi="Traditional Arabic" w:cs="Traditional Arabic"/>
          <w:color w:val="000000"/>
          <w:sz w:val="28"/>
          <w:szCs w:val="28"/>
        </w:rPr>
        <w:sym w:font="HQPB1" w:char="F0A1"/>
      </w:r>
      <w:r w:rsidR="007B5290" w:rsidRPr="009D75F3">
        <w:rPr>
          <w:rFonts w:ascii="Traditional Arabic" w:eastAsia="Times New Roman" w:hAnsi="Traditional Arabic" w:cs="Traditional Arabic"/>
          <w:color w:val="000000"/>
          <w:sz w:val="28"/>
          <w:szCs w:val="28"/>
        </w:rPr>
        <w:sym w:font="HQPB2" w:char="F039"/>
      </w:r>
      <w:r w:rsidR="007B5290" w:rsidRPr="009D75F3">
        <w:rPr>
          <w:rFonts w:ascii="Traditional Arabic" w:eastAsia="Times New Roman" w:hAnsi="Traditional Arabic" w:cs="Traditional Arabic"/>
          <w:color w:val="000000"/>
          <w:sz w:val="28"/>
          <w:szCs w:val="28"/>
        </w:rPr>
        <w:sym w:font="HQPB5" w:char="F024"/>
      </w:r>
      <w:r w:rsidR="007B5290" w:rsidRPr="009D75F3">
        <w:rPr>
          <w:rFonts w:ascii="Traditional Arabic" w:eastAsia="Times New Roman" w:hAnsi="Traditional Arabic" w:cs="Traditional Arabic"/>
          <w:color w:val="000000"/>
          <w:sz w:val="28"/>
          <w:szCs w:val="28"/>
        </w:rPr>
        <w:sym w:font="HQPB1" w:char="F023"/>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1" w:char="F024"/>
      </w:r>
      <w:r w:rsidR="007B5290" w:rsidRPr="009D75F3">
        <w:rPr>
          <w:rFonts w:ascii="Traditional Arabic" w:eastAsia="Times New Roman" w:hAnsi="Traditional Arabic" w:cs="Traditional Arabic"/>
          <w:color w:val="000000"/>
          <w:sz w:val="28"/>
          <w:szCs w:val="28"/>
        </w:rPr>
        <w:sym w:font="HQPB4" w:char="F0A3"/>
      </w:r>
      <w:r w:rsidR="007B5290" w:rsidRPr="009D75F3">
        <w:rPr>
          <w:rFonts w:ascii="Traditional Arabic" w:eastAsia="Times New Roman" w:hAnsi="Traditional Arabic" w:cs="Traditional Arabic"/>
          <w:color w:val="000000"/>
          <w:sz w:val="28"/>
          <w:szCs w:val="28"/>
        </w:rPr>
        <w:sym w:font="HQPB2" w:char="F04A"/>
      </w:r>
      <w:r w:rsidR="007B5290" w:rsidRPr="009D75F3">
        <w:rPr>
          <w:rFonts w:ascii="Traditional Arabic" w:eastAsia="Times New Roman" w:hAnsi="Traditional Arabic" w:cs="Traditional Arabic"/>
          <w:color w:val="000000"/>
          <w:sz w:val="28"/>
          <w:szCs w:val="28"/>
        </w:rPr>
        <w:sym w:font="HQPB4" w:char="F0CF"/>
      </w:r>
      <w:r w:rsidR="007B5290" w:rsidRPr="009D75F3">
        <w:rPr>
          <w:rFonts w:ascii="Traditional Arabic" w:eastAsia="Times New Roman" w:hAnsi="Traditional Arabic" w:cs="Traditional Arabic"/>
          <w:color w:val="000000"/>
          <w:sz w:val="28"/>
          <w:szCs w:val="28"/>
        </w:rPr>
        <w:sym w:font="HQPB2" w:char="F042"/>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5" w:char="F078"/>
      </w:r>
      <w:r w:rsidR="007B5290" w:rsidRPr="009D75F3">
        <w:rPr>
          <w:rFonts w:ascii="Traditional Arabic" w:eastAsia="Times New Roman" w:hAnsi="Traditional Arabic" w:cs="Traditional Arabic"/>
          <w:color w:val="000000"/>
          <w:sz w:val="28"/>
          <w:szCs w:val="28"/>
        </w:rPr>
        <w:sym w:font="HQPB2" w:char="F038"/>
      </w:r>
      <w:r w:rsidR="007B5290" w:rsidRPr="009D75F3">
        <w:rPr>
          <w:rFonts w:ascii="Traditional Arabic" w:eastAsia="Times New Roman" w:hAnsi="Traditional Arabic" w:cs="Traditional Arabic"/>
          <w:color w:val="000000"/>
          <w:sz w:val="28"/>
          <w:szCs w:val="28"/>
        </w:rPr>
        <w:sym w:font="HQPB5" w:char="F074"/>
      </w:r>
      <w:r w:rsidR="007B5290" w:rsidRPr="009D75F3">
        <w:rPr>
          <w:rFonts w:ascii="Traditional Arabic" w:eastAsia="Times New Roman" w:hAnsi="Traditional Arabic" w:cs="Traditional Arabic"/>
          <w:color w:val="000000"/>
          <w:sz w:val="28"/>
          <w:szCs w:val="28"/>
        </w:rPr>
        <w:sym w:font="HQPB1" w:char="F08D"/>
      </w:r>
      <w:r w:rsidR="007B5290" w:rsidRPr="009D75F3">
        <w:rPr>
          <w:rFonts w:ascii="Traditional Arabic" w:eastAsia="Times New Roman" w:hAnsi="Traditional Arabic" w:cs="Traditional Arabic"/>
          <w:color w:val="000000"/>
          <w:sz w:val="28"/>
          <w:szCs w:val="28"/>
        </w:rPr>
        <w:sym w:font="HQPB5" w:char="F073"/>
      </w:r>
      <w:r w:rsidR="007B5290" w:rsidRPr="009D75F3">
        <w:rPr>
          <w:rFonts w:ascii="Traditional Arabic" w:eastAsia="Times New Roman" w:hAnsi="Traditional Arabic" w:cs="Traditional Arabic"/>
          <w:color w:val="000000"/>
          <w:sz w:val="28"/>
          <w:szCs w:val="28"/>
        </w:rPr>
        <w:sym w:font="HQPB1" w:char="F03F"/>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2" w:char="F062"/>
      </w:r>
      <w:r w:rsidR="007B5290" w:rsidRPr="009D75F3">
        <w:rPr>
          <w:rFonts w:ascii="Traditional Arabic" w:eastAsia="Times New Roman" w:hAnsi="Traditional Arabic" w:cs="Traditional Arabic"/>
          <w:color w:val="000000"/>
          <w:sz w:val="28"/>
          <w:szCs w:val="28"/>
        </w:rPr>
        <w:sym w:font="HQPB4" w:char="F0CE"/>
      </w:r>
      <w:r w:rsidR="007B5290" w:rsidRPr="009D75F3">
        <w:rPr>
          <w:rFonts w:ascii="Traditional Arabic" w:eastAsia="Times New Roman" w:hAnsi="Traditional Arabic" w:cs="Traditional Arabic"/>
          <w:color w:val="000000"/>
          <w:sz w:val="28"/>
          <w:szCs w:val="28"/>
        </w:rPr>
        <w:sym w:font="HQPB1" w:char="F029"/>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5" w:char="F074"/>
      </w:r>
      <w:r w:rsidR="007B5290" w:rsidRPr="009D75F3">
        <w:rPr>
          <w:rFonts w:ascii="Traditional Arabic" w:eastAsia="Times New Roman" w:hAnsi="Traditional Arabic" w:cs="Traditional Arabic"/>
          <w:color w:val="000000"/>
          <w:sz w:val="28"/>
          <w:szCs w:val="28"/>
        </w:rPr>
        <w:sym w:font="HQPB2" w:char="F062"/>
      </w:r>
      <w:r w:rsidR="007B5290" w:rsidRPr="009D75F3">
        <w:rPr>
          <w:rFonts w:ascii="Traditional Arabic" w:eastAsia="Times New Roman" w:hAnsi="Traditional Arabic" w:cs="Traditional Arabic"/>
          <w:color w:val="000000"/>
          <w:sz w:val="28"/>
          <w:szCs w:val="28"/>
        </w:rPr>
        <w:sym w:font="HQPB1" w:char="F025"/>
      </w:r>
      <w:r w:rsidR="007B5290" w:rsidRPr="009D75F3">
        <w:rPr>
          <w:rFonts w:ascii="Traditional Arabic" w:eastAsia="Times New Roman" w:hAnsi="Traditional Arabic" w:cs="Traditional Arabic"/>
          <w:color w:val="000000"/>
          <w:sz w:val="28"/>
          <w:szCs w:val="28"/>
        </w:rPr>
        <w:sym w:font="HQPB5" w:char="F078"/>
      </w:r>
      <w:r w:rsidR="007B5290" w:rsidRPr="009D75F3">
        <w:rPr>
          <w:rFonts w:ascii="Traditional Arabic" w:eastAsia="Times New Roman" w:hAnsi="Traditional Arabic" w:cs="Traditional Arabic"/>
          <w:color w:val="000000"/>
          <w:sz w:val="28"/>
          <w:szCs w:val="28"/>
        </w:rPr>
        <w:sym w:font="HQPB2" w:char="F02E"/>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2" w:char="F0BC"/>
      </w:r>
      <w:r w:rsidR="007B5290" w:rsidRPr="009D75F3">
        <w:rPr>
          <w:rFonts w:ascii="Traditional Arabic" w:eastAsia="Times New Roman" w:hAnsi="Traditional Arabic" w:cs="Traditional Arabic"/>
          <w:color w:val="000000"/>
          <w:sz w:val="28"/>
          <w:szCs w:val="28"/>
        </w:rPr>
        <w:sym w:font="HQPB4" w:char="F0E7"/>
      </w:r>
      <w:r w:rsidR="007B5290" w:rsidRPr="009D75F3">
        <w:rPr>
          <w:rFonts w:ascii="Traditional Arabic" w:eastAsia="Times New Roman" w:hAnsi="Traditional Arabic" w:cs="Traditional Arabic"/>
          <w:color w:val="000000"/>
          <w:sz w:val="28"/>
          <w:szCs w:val="28"/>
        </w:rPr>
        <w:sym w:font="HQPB2" w:char="F06D"/>
      </w:r>
      <w:r w:rsidR="007B5290" w:rsidRPr="009D75F3">
        <w:rPr>
          <w:rFonts w:ascii="Traditional Arabic" w:eastAsia="Times New Roman" w:hAnsi="Traditional Arabic" w:cs="Traditional Arabic"/>
          <w:color w:val="000000"/>
          <w:sz w:val="28"/>
          <w:szCs w:val="28"/>
        </w:rPr>
        <w:sym w:font="HQPB5" w:char="F073"/>
      </w:r>
      <w:r w:rsidR="007B5290" w:rsidRPr="009D75F3">
        <w:rPr>
          <w:rFonts w:ascii="Traditional Arabic" w:eastAsia="Times New Roman" w:hAnsi="Traditional Arabic" w:cs="Traditional Arabic"/>
          <w:color w:val="000000"/>
          <w:sz w:val="28"/>
          <w:szCs w:val="28"/>
        </w:rPr>
        <w:sym w:font="HQPB2" w:char="F039"/>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4" w:char="F0D3"/>
      </w:r>
      <w:r w:rsidR="007B5290" w:rsidRPr="009D75F3">
        <w:rPr>
          <w:rFonts w:ascii="Traditional Arabic" w:eastAsia="Times New Roman" w:hAnsi="Traditional Arabic" w:cs="Traditional Arabic"/>
          <w:color w:val="000000"/>
          <w:sz w:val="28"/>
          <w:szCs w:val="28"/>
        </w:rPr>
        <w:sym w:font="HQPB3" w:char="F024"/>
      </w:r>
      <w:r w:rsidR="007B5290" w:rsidRPr="009D75F3">
        <w:rPr>
          <w:rFonts w:ascii="Traditional Arabic" w:eastAsia="Times New Roman" w:hAnsi="Traditional Arabic" w:cs="Traditional Arabic"/>
          <w:color w:val="000000"/>
          <w:sz w:val="28"/>
          <w:szCs w:val="28"/>
        </w:rPr>
        <w:sym w:font="HQPB5" w:char="F073"/>
      </w:r>
      <w:r w:rsidR="007B5290" w:rsidRPr="009D75F3">
        <w:rPr>
          <w:rFonts w:ascii="Traditional Arabic" w:eastAsia="Times New Roman" w:hAnsi="Traditional Arabic" w:cs="Traditional Arabic"/>
          <w:color w:val="000000"/>
          <w:sz w:val="28"/>
          <w:szCs w:val="28"/>
        </w:rPr>
        <w:sym w:font="HQPB3" w:char="F021"/>
      </w:r>
      <w:r w:rsidR="007B5290" w:rsidRPr="009D75F3">
        <w:rPr>
          <w:rFonts w:ascii="Traditional Arabic" w:eastAsia="Times New Roman" w:hAnsi="Traditional Arabic" w:cs="Traditional Arabic"/>
          <w:color w:val="000000"/>
          <w:sz w:val="28"/>
          <w:szCs w:val="28"/>
        </w:rPr>
        <w:sym w:font="HQPB5" w:char="F075"/>
      </w:r>
      <w:r w:rsidR="007B5290" w:rsidRPr="009D75F3">
        <w:rPr>
          <w:rFonts w:ascii="Traditional Arabic" w:eastAsia="Times New Roman" w:hAnsi="Traditional Arabic" w:cs="Traditional Arabic"/>
          <w:color w:val="000000"/>
          <w:sz w:val="28"/>
          <w:szCs w:val="28"/>
        </w:rPr>
        <w:sym w:font="HQPB2" w:char="F072"/>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4" w:char="F034"/>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2" w:char="F062"/>
      </w:r>
      <w:r w:rsidR="007B5290" w:rsidRPr="009D75F3">
        <w:rPr>
          <w:rFonts w:ascii="Traditional Arabic" w:eastAsia="Times New Roman" w:hAnsi="Traditional Arabic" w:cs="Traditional Arabic"/>
          <w:color w:val="000000"/>
          <w:sz w:val="28"/>
          <w:szCs w:val="28"/>
        </w:rPr>
        <w:sym w:font="HQPB4" w:char="F0CE"/>
      </w:r>
      <w:r w:rsidR="007B5290" w:rsidRPr="009D75F3">
        <w:rPr>
          <w:rFonts w:ascii="Traditional Arabic" w:eastAsia="Times New Roman" w:hAnsi="Traditional Arabic" w:cs="Traditional Arabic"/>
          <w:color w:val="000000"/>
          <w:sz w:val="28"/>
          <w:szCs w:val="28"/>
        </w:rPr>
        <w:sym w:font="HQPB1" w:char="F02A"/>
      </w:r>
      <w:r w:rsidR="007B5290" w:rsidRPr="009D75F3">
        <w:rPr>
          <w:rFonts w:ascii="Traditional Arabic" w:eastAsia="Times New Roman" w:hAnsi="Traditional Arabic" w:cs="Traditional Arabic"/>
          <w:color w:val="000000"/>
          <w:sz w:val="28"/>
          <w:szCs w:val="28"/>
        </w:rPr>
        <w:sym w:font="HQPB5" w:char="F073"/>
      </w:r>
      <w:r w:rsidR="007B5290" w:rsidRPr="009D75F3">
        <w:rPr>
          <w:rFonts w:ascii="Traditional Arabic" w:eastAsia="Times New Roman" w:hAnsi="Traditional Arabic" w:cs="Traditional Arabic"/>
          <w:color w:val="000000"/>
          <w:sz w:val="28"/>
          <w:szCs w:val="28"/>
        </w:rPr>
        <w:sym w:font="HQPB1" w:char="F0F9"/>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4" w:char="F0F3"/>
      </w:r>
      <w:r w:rsidR="007B5290" w:rsidRPr="009D75F3">
        <w:rPr>
          <w:rFonts w:ascii="Traditional Arabic" w:eastAsia="Times New Roman" w:hAnsi="Traditional Arabic" w:cs="Traditional Arabic"/>
          <w:color w:val="000000"/>
          <w:sz w:val="28"/>
          <w:szCs w:val="28"/>
        </w:rPr>
        <w:sym w:font="HQPB2" w:char="F04F"/>
      </w:r>
      <w:r w:rsidR="007B5290" w:rsidRPr="009D75F3">
        <w:rPr>
          <w:rFonts w:ascii="Traditional Arabic" w:eastAsia="Times New Roman" w:hAnsi="Traditional Arabic" w:cs="Traditional Arabic"/>
          <w:color w:val="000000"/>
          <w:sz w:val="28"/>
          <w:szCs w:val="28"/>
        </w:rPr>
        <w:sym w:font="HQPB4" w:char="F0A9"/>
      </w:r>
      <w:r w:rsidR="007B5290" w:rsidRPr="009D75F3">
        <w:rPr>
          <w:rFonts w:ascii="Traditional Arabic" w:eastAsia="Times New Roman" w:hAnsi="Traditional Arabic" w:cs="Traditional Arabic"/>
          <w:color w:val="000000"/>
          <w:sz w:val="28"/>
          <w:szCs w:val="28"/>
        </w:rPr>
        <w:sym w:font="HQPB2" w:char="F039"/>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2" w:char="F060"/>
      </w:r>
      <w:r w:rsidR="007B5290" w:rsidRPr="009D75F3">
        <w:rPr>
          <w:rFonts w:ascii="Traditional Arabic" w:eastAsia="Times New Roman" w:hAnsi="Traditional Arabic" w:cs="Traditional Arabic"/>
          <w:color w:val="000000"/>
          <w:sz w:val="28"/>
          <w:szCs w:val="28"/>
        </w:rPr>
        <w:sym w:font="HQPB4" w:char="F0E4"/>
      </w:r>
      <w:r w:rsidR="007B5290" w:rsidRPr="009D75F3">
        <w:rPr>
          <w:rFonts w:ascii="Traditional Arabic" w:eastAsia="Times New Roman" w:hAnsi="Traditional Arabic" w:cs="Traditional Arabic"/>
          <w:color w:val="000000"/>
          <w:sz w:val="28"/>
          <w:szCs w:val="28"/>
        </w:rPr>
        <w:sym w:font="HQPB2" w:char="F033"/>
      </w:r>
      <w:r w:rsidR="007B5290" w:rsidRPr="009D75F3">
        <w:rPr>
          <w:rFonts w:ascii="Traditional Arabic" w:eastAsia="Times New Roman" w:hAnsi="Traditional Arabic" w:cs="Traditional Arabic"/>
          <w:color w:val="000000"/>
          <w:sz w:val="28"/>
          <w:szCs w:val="28"/>
        </w:rPr>
        <w:sym w:font="HQPB5" w:char="F074"/>
      </w:r>
      <w:r w:rsidR="007B5290" w:rsidRPr="009D75F3">
        <w:rPr>
          <w:rFonts w:ascii="Traditional Arabic" w:eastAsia="Times New Roman" w:hAnsi="Traditional Arabic" w:cs="Traditional Arabic"/>
          <w:color w:val="000000"/>
          <w:sz w:val="28"/>
          <w:szCs w:val="28"/>
        </w:rPr>
        <w:sym w:font="HQPB2" w:char="F083"/>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2" w:char="F0BC"/>
      </w:r>
      <w:r w:rsidR="007B5290" w:rsidRPr="009D75F3">
        <w:rPr>
          <w:rFonts w:ascii="Traditional Arabic" w:eastAsia="Times New Roman" w:hAnsi="Traditional Arabic" w:cs="Traditional Arabic"/>
          <w:color w:val="000000"/>
          <w:sz w:val="28"/>
          <w:szCs w:val="28"/>
        </w:rPr>
        <w:sym w:font="HQPB4" w:char="F0E3"/>
      </w:r>
      <w:r w:rsidR="007B5290" w:rsidRPr="009D75F3">
        <w:rPr>
          <w:rFonts w:ascii="Traditional Arabic" w:eastAsia="Times New Roman" w:hAnsi="Traditional Arabic" w:cs="Traditional Arabic"/>
          <w:color w:val="000000"/>
          <w:sz w:val="28"/>
          <w:szCs w:val="28"/>
        </w:rPr>
        <w:sym w:font="HQPB3" w:char="F026"/>
      </w:r>
      <w:r w:rsidR="007B5290" w:rsidRPr="009D75F3">
        <w:rPr>
          <w:rFonts w:ascii="Traditional Arabic" w:eastAsia="Times New Roman" w:hAnsi="Traditional Arabic" w:cs="Traditional Arabic"/>
          <w:color w:val="000000"/>
          <w:sz w:val="28"/>
          <w:szCs w:val="28"/>
        </w:rPr>
        <w:sym w:font="HQPB4" w:char="F0A9"/>
      </w:r>
      <w:r w:rsidR="007B5290" w:rsidRPr="009D75F3">
        <w:rPr>
          <w:rFonts w:ascii="Traditional Arabic" w:eastAsia="Times New Roman" w:hAnsi="Traditional Arabic" w:cs="Traditional Arabic"/>
          <w:color w:val="000000"/>
          <w:sz w:val="28"/>
          <w:szCs w:val="28"/>
        </w:rPr>
        <w:sym w:font="HQPB3" w:char="F021"/>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4" w:char="F0D3"/>
      </w:r>
      <w:r w:rsidR="007B5290" w:rsidRPr="009D75F3">
        <w:rPr>
          <w:rFonts w:ascii="Traditional Arabic" w:eastAsia="Times New Roman" w:hAnsi="Traditional Arabic" w:cs="Traditional Arabic"/>
          <w:color w:val="000000"/>
          <w:sz w:val="28"/>
          <w:szCs w:val="28"/>
        </w:rPr>
        <w:sym w:font="HQPB3" w:char="F024"/>
      </w:r>
      <w:r w:rsidR="007B5290" w:rsidRPr="009D75F3">
        <w:rPr>
          <w:rFonts w:ascii="Traditional Arabic" w:eastAsia="Times New Roman" w:hAnsi="Traditional Arabic" w:cs="Traditional Arabic"/>
          <w:color w:val="000000"/>
          <w:sz w:val="28"/>
          <w:szCs w:val="28"/>
        </w:rPr>
        <w:sym w:font="HQPB5" w:char="F073"/>
      </w:r>
      <w:r w:rsidR="007B5290" w:rsidRPr="009D75F3">
        <w:rPr>
          <w:rFonts w:ascii="Traditional Arabic" w:eastAsia="Times New Roman" w:hAnsi="Traditional Arabic" w:cs="Traditional Arabic"/>
          <w:color w:val="000000"/>
          <w:sz w:val="28"/>
          <w:szCs w:val="28"/>
        </w:rPr>
        <w:sym w:font="HQPB3" w:char="F021"/>
      </w:r>
      <w:r w:rsidR="007B5290" w:rsidRPr="009D75F3">
        <w:rPr>
          <w:rFonts w:ascii="Traditional Arabic" w:eastAsia="Times New Roman" w:hAnsi="Traditional Arabic" w:cs="Traditional Arabic"/>
          <w:color w:val="000000"/>
          <w:sz w:val="28"/>
          <w:szCs w:val="28"/>
        </w:rPr>
        <w:sym w:font="HQPB5" w:char="F075"/>
      </w:r>
      <w:r w:rsidR="007B5290" w:rsidRPr="009D75F3">
        <w:rPr>
          <w:rFonts w:ascii="Traditional Arabic" w:eastAsia="Times New Roman" w:hAnsi="Traditional Arabic" w:cs="Traditional Arabic"/>
          <w:color w:val="000000"/>
          <w:sz w:val="28"/>
          <w:szCs w:val="28"/>
        </w:rPr>
        <w:sym w:font="HQPB2" w:char="F072"/>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4" w:char="F0FF"/>
      </w:r>
      <w:r w:rsidR="007B5290" w:rsidRPr="009D75F3">
        <w:rPr>
          <w:rFonts w:ascii="Traditional Arabic" w:eastAsia="Times New Roman" w:hAnsi="Traditional Arabic" w:cs="Traditional Arabic"/>
          <w:color w:val="000000"/>
          <w:sz w:val="28"/>
          <w:szCs w:val="28"/>
        </w:rPr>
        <w:sym w:font="HQPB2" w:char="F0BC"/>
      </w:r>
      <w:r w:rsidR="007B5290" w:rsidRPr="009D75F3">
        <w:rPr>
          <w:rFonts w:ascii="Traditional Arabic" w:eastAsia="Times New Roman" w:hAnsi="Traditional Arabic" w:cs="Traditional Arabic"/>
          <w:color w:val="000000"/>
          <w:sz w:val="28"/>
          <w:szCs w:val="28"/>
        </w:rPr>
        <w:sym w:font="HQPB4" w:char="F0E7"/>
      </w:r>
      <w:r w:rsidR="007B5290" w:rsidRPr="009D75F3">
        <w:rPr>
          <w:rFonts w:ascii="Traditional Arabic" w:eastAsia="Times New Roman" w:hAnsi="Traditional Arabic" w:cs="Traditional Arabic"/>
          <w:color w:val="000000"/>
          <w:sz w:val="28"/>
          <w:szCs w:val="28"/>
        </w:rPr>
        <w:sym w:font="HQPB2" w:char="F06D"/>
      </w:r>
      <w:r w:rsidR="007B5290" w:rsidRPr="009D75F3">
        <w:rPr>
          <w:rFonts w:ascii="Traditional Arabic" w:eastAsia="Times New Roman" w:hAnsi="Traditional Arabic" w:cs="Traditional Arabic"/>
          <w:color w:val="000000"/>
          <w:sz w:val="28"/>
          <w:szCs w:val="28"/>
        </w:rPr>
        <w:sym w:font="HQPB5" w:char="F072"/>
      </w:r>
      <w:r w:rsidR="007B5290" w:rsidRPr="009D75F3">
        <w:rPr>
          <w:rFonts w:ascii="Traditional Arabic" w:eastAsia="Times New Roman" w:hAnsi="Traditional Arabic" w:cs="Traditional Arabic"/>
          <w:color w:val="000000"/>
          <w:sz w:val="28"/>
          <w:szCs w:val="28"/>
        </w:rPr>
        <w:sym w:font="HQPB1" w:char="F04F"/>
      </w:r>
      <w:r w:rsidR="007B5290" w:rsidRPr="009D75F3">
        <w:rPr>
          <w:rFonts w:ascii="Traditional Arabic" w:eastAsia="Times New Roman" w:hAnsi="Traditional Arabic" w:cs="Traditional Arabic"/>
          <w:color w:val="000000"/>
          <w:sz w:val="28"/>
          <w:szCs w:val="28"/>
        </w:rPr>
        <w:sym w:font="HQPB4" w:char="F0CD"/>
      </w:r>
      <w:r w:rsidR="007B5290" w:rsidRPr="009D75F3">
        <w:rPr>
          <w:rFonts w:ascii="Traditional Arabic" w:eastAsia="Times New Roman" w:hAnsi="Traditional Arabic" w:cs="Traditional Arabic"/>
          <w:color w:val="000000"/>
          <w:sz w:val="28"/>
          <w:szCs w:val="28"/>
        </w:rPr>
        <w:sym w:font="HQPB1" w:char="F091"/>
      </w:r>
      <w:r w:rsidR="007B5290" w:rsidRPr="009D75F3">
        <w:rPr>
          <w:rFonts w:ascii="Traditional Arabic" w:eastAsia="Times New Roman" w:hAnsi="Traditional Arabic" w:cs="Traditional Arabic"/>
          <w:color w:val="000000"/>
          <w:sz w:val="28"/>
          <w:szCs w:val="28"/>
        </w:rPr>
        <w:sym w:font="HQPB5" w:char="F075"/>
      </w:r>
      <w:r w:rsidR="007B5290" w:rsidRPr="009D75F3">
        <w:rPr>
          <w:rFonts w:ascii="Traditional Arabic" w:eastAsia="Times New Roman" w:hAnsi="Traditional Arabic" w:cs="Traditional Arabic"/>
          <w:color w:val="000000"/>
          <w:sz w:val="28"/>
          <w:szCs w:val="28"/>
        </w:rPr>
        <w:sym w:font="HQPB2" w:char="F072"/>
      </w:r>
      <w:r w:rsidR="007B5290" w:rsidRPr="009D75F3">
        <w:rPr>
          <w:rFonts w:ascii="Traditional Arabic" w:eastAsia="Times New Roman" w:hAnsi="Traditional Arabic" w:cs="Traditional Arabic"/>
          <w:color w:val="000000"/>
          <w:sz w:val="28"/>
          <w:szCs w:val="28"/>
        </w:rPr>
        <w:sym w:font="HQPB5" w:char="F075"/>
      </w:r>
      <w:r w:rsidR="007B5290" w:rsidRPr="009D75F3">
        <w:rPr>
          <w:rFonts w:ascii="Traditional Arabic" w:eastAsia="Times New Roman" w:hAnsi="Traditional Arabic" w:cs="Traditional Arabic"/>
          <w:color w:val="000000"/>
          <w:sz w:val="28"/>
          <w:szCs w:val="28"/>
        </w:rPr>
        <w:sym w:font="HQPB2" w:char="F072"/>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4" w:char="F0E7"/>
      </w:r>
      <w:r w:rsidR="007B5290" w:rsidRPr="009D75F3">
        <w:rPr>
          <w:rFonts w:ascii="Traditional Arabic" w:eastAsia="Times New Roman" w:hAnsi="Traditional Arabic" w:cs="Traditional Arabic"/>
          <w:color w:val="000000"/>
          <w:sz w:val="28"/>
          <w:szCs w:val="28"/>
        </w:rPr>
        <w:sym w:font="HQPB2" w:char="F06E"/>
      </w:r>
      <w:r w:rsidR="007B5290" w:rsidRPr="009D75F3">
        <w:rPr>
          <w:rFonts w:ascii="Traditional Arabic" w:eastAsia="Times New Roman" w:hAnsi="Traditional Arabic" w:cs="Traditional Arabic"/>
          <w:color w:val="000000"/>
          <w:sz w:val="28"/>
          <w:szCs w:val="28"/>
        </w:rPr>
        <w:sym w:font="HQPB1" w:char="F023"/>
      </w:r>
      <w:r w:rsidR="007B5290" w:rsidRPr="009D75F3">
        <w:rPr>
          <w:rFonts w:ascii="Traditional Arabic" w:eastAsia="Times New Roman" w:hAnsi="Traditional Arabic" w:cs="Traditional Arabic"/>
          <w:color w:val="000000"/>
          <w:sz w:val="28"/>
          <w:szCs w:val="28"/>
        </w:rPr>
        <w:sym w:font="HQPB5" w:char="F075"/>
      </w:r>
      <w:r w:rsidR="007B5290" w:rsidRPr="009D75F3">
        <w:rPr>
          <w:rFonts w:ascii="Traditional Arabic" w:eastAsia="Times New Roman" w:hAnsi="Traditional Arabic" w:cs="Traditional Arabic"/>
          <w:color w:val="000000"/>
          <w:sz w:val="28"/>
          <w:szCs w:val="28"/>
        </w:rPr>
        <w:sym w:font="HQPB2" w:char="F071"/>
      </w:r>
      <w:r w:rsidR="007B5290" w:rsidRPr="009D75F3">
        <w:rPr>
          <w:rFonts w:ascii="Traditional Arabic" w:eastAsia="Times New Roman" w:hAnsi="Traditional Arabic" w:cs="Traditional Arabic"/>
          <w:color w:val="000000"/>
          <w:sz w:val="28"/>
          <w:szCs w:val="28"/>
        </w:rPr>
        <w:sym w:font="HQPB5" w:char="F074"/>
      </w:r>
      <w:r w:rsidR="007B5290" w:rsidRPr="009D75F3">
        <w:rPr>
          <w:rFonts w:ascii="Traditional Arabic" w:eastAsia="Times New Roman" w:hAnsi="Traditional Arabic" w:cs="Traditional Arabic"/>
          <w:color w:val="000000"/>
          <w:sz w:val="28"/>
          <w:szCs w:val="28"/>
        </w:rPr>
        <w:sym w:font="HQPB1" w:char="F02F"/>
      </w:r>
      <w:r w:rsidR="007B5290" w:rsidRPr="009D75F3">
        <w:rPr>
          <w:rFonts w:ascii="Traditional Arabic" w:eastAsia="Times New Roman" w:hAnsi="Traditional Arabic" w:cs="Traditional Arabic"/>
          <w:color w:val="000000"/>
          <w:sz w:val="28"/>
          <w:szCs w:val="28"/>
        </w:rPr>
        <w:sym w:font="HQPB5" w:char="F072"/>
      </w:r>
      <w:r w:rsidR="007B5290" w:rsidRPr="009D75F3">
        <w:rPr>
          <w:rFonts w:ascii="Traditional Arabic" w:eastAsia="Times New Roman" w:hAnsi="Traditional Arabic" w:cs="Traditional Arabic"/>
          <w:color w:val="000000"/>
          <w:sz w:val="28"/>
          <w:szCs w:val="28"/>
        </w:rPr>
        <w:sym w:font="HQPB1" w:char="F026"/>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4" w:char="F0CF"/>
      </w:r>
      <w:r w:rsidR="007B5290" w:rsidRPr="009D75F3">
        <w:rPr>
          <w:rFonts w:ascii="Traditional Arabic" w:eastAsia="Times New Roman" w:hAnsi="Traditional Arabic" w:cs="Traditional Arabic"/>
          <w:color w:val="000000"/>
          <w:sz w:val="28"/>
          <w:szCs w:val="28"/>
        </w:rPr>
        <w:sym w:font="HQPB2" w:char="F06D"/>
      </w:r>
      <w:r w:rsidR="007B5290" w:rsidRPr="009D75F3">
        <w:rPr>
          <w:rFonts w:ascii="Traditional Arabic" w:eastAsia="Times New Roman" w:hAnsi="Traditional Arabic" w:cs="Traditional Arabic"/>
          <w:color w:val="000000"/>
          <w:sz w:val="28"/>
          <w:szCs w:val="28"/>
        </w:rPr>
        <w:sym w:font="HQPB4" w:char="F0CF"/>
      </w:r>
      <w:r w:rsidR="007B5290" w:rsidRPr="009D75F3">
        <w:rPr>
          <w:rFonts w:ascii="Traditional Arabic" w:eastAsia="Times New Roman" w:hAnsi="Traditional Arabic" w:cs="Traditional Arabic"/>
          <w:color w:val="000000"/>
          <w:sz w:val="28"/>
          <w:szCs w:val="28"/>
        </w:rPr>
        <w:sym w:font="HQPB4" w:char="F069"/>
      </w:r>
      <w:r w:rsidR="007B5290" w:rsidRPr="009D75F3">
        <w:rPr>
          <w:rFonts w:ascii="Traditional Arabic" w:eastAsia="Times New Roman" w:hAnsi="Traditional Arabic" w:cs="Traditional Arabic"/>
          <w:color w:val="000000"/>
          <w:sz w:val="28"/>
          <w:szCs w:val="28"/>
        </w:rPr>
        <w:sym w:font="HQPB2" w:char="F042"/>
      </w:r>
      <w:r w:rsidR="007B5290" w:rsidRPr="009D75F3">
        <w:rPr>
          <w:rFonts w:ascii="Traditional Arabic" w:eastAsia="Times New Roman" w:hAnsi="Traditional Arabic" w:cs="Traditional Arabic"/>
          <w:color w:val="000000"/>
          <w:sz w:val="28"/>
          <w:szCs w:val="28"/>
        </w:rPr>
        <w:sym w:font="HQPB5" w:char="F054"/>
      </w:r>
      <w:r w:rsidR="007B5290" w:rsidRPr="009D75F3">
        <w:rPr>
          <w:rFonts w:ascii="Traditional Arabic" w:eastAsia="Times New Roman" w:hAnsi="Traditional Arabic" w:cs="Traditional Arabic"/>
          <w:color w:val="000000"/>
          <w:sz w:val="28"/>
          <w:szCs w:val="28"/>
        </w:rPr>
        <w:sym w:font="HQPB2" w:char="F07C"/>
      </w:r>
      <w:r w:rsidR="007B5290" w:rsidRPr="009D75F3">
        <w:rPr>
          <w:rFonts w:ascii="Traditional Arabic" w:eastAsia="Times New Roman" w:hAnsi="Traditional Arabic" w:cs="Traditional Arabic"/>
          <w:color w:val="000000"/>
          <w:sz w:val="28"/>
          <w:szCs w:val="28"/>
        </w:rPr>
        <w:sym w:font="HQPB5" w:char="F073"/>
      </w:r>
      <w:r w:rsidR="007B5290" w:rsidRPr="009D75F3">
        <w:rPr>
          <w:rFonts w:ascii="Traditional Arabic" w:eastAsia="Times New Roman" w:hAnsi="Traditional Arabic" w:cs="Traditional Arabic"/>
          <w:color w:val="000000"/>
          <w:sz w:val="28"/>
          <w:szCs w:val="28"/>
        </w:rPr>
        <w:sym w:font="HQPB1" w:char="F0F9"/>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4" w:char="F0DF"/>
      </w:r>
      <w:r w:rsidR="007B5290" w:rsidRPr="009D75F3">
        <w:rPr>
          <w:rFonts w:ascii="Traditional Arabic" w:eastAsia="Times New Roman" w:hAnsi="Traditional Arabic" w:cs="Traditional Arabic"/>
          <w:color w:val="000000"/>
          <w:sz w:val="28"/>
          <w:szCs w:val="28"/>
        </w:rPr>
        <w:sym w:font="HQPB1" w:char="F05D"/>
      </w:r>
      <w:r w:rsidR="007B5290" w:rsidRPr="009D75F3">
        <w:rPr>
          <w:rFonts w:ascii="Traditional Arabic" w:eastAsia="Times New Roman" w:hAnsi="Traditional Arabic" w:cs="Traditional Arabic"/>
          <w:color w:val="000000"/>
          <w:sz w:val="28"/>
          <w:szCs w:val="28"/>
        </w:rPr>
        <w:sym w:font="HQPB4" w:char="F0E8"/>
      </w:r>
      <w:r w:rsidR="007B5290" w:rsidRPr="009D75F3">
        <w:rPr>
          <w:rFonts w:ascii="Traditional Arabic" w:eastAsia="Times New Roman" w:hAnsi="Traditional Arabic" w:cs="Traditional Arabic"/>
          <w:color w:val="000000"/>
          <w:sz w:val="28"/>
          <w:szCs w:val="28"/>
        </w:rPr>
        <w:sym w:font="HQPB2" w:char="F03D"/>
      </w:r>
      <w:r w:rsidR="007B5290" w:rsidRPr="009D75F3">
        <w:rPr>
          <w:rFonts w:ascii="Traditional Arabic" w:eastAsia="Times New Roman" w:hAnsi="Traditional Arabic" w:cs="Traditional Arabic"/>
          <w:color w:val="000000"/>
          <w:sz w:val="28"/>
          <w:szCs w:val="28"/>
        </w:rPr>
        <w:sym w:font="HQPB4" w:char="F09B"/>
      </w:r>
      <w:r w:rsidR="007B5290" w:rsidRPr="009D75F3">
        <w:rPr>
          <w:rFonts w:ascii="Traditional Arabic" w:eastAsia="Times New Roman" w:hAnsi="Traditional Arabic" w:cs="Traditional Arabic"/>
          <w:color w:val="000000"/>
          <w:sz w:val="28"/>
          <w:szCs w:val="28"/>
        </w:rPr>
        <w:sym w:font="HQPB1" w:char="F057"/>
      </w:r>
      <w:r w:rsidR="007B5290" w:rsidRPr="009D75F3">
        <w:rPr>
          <w:rFonts w:ascii="Traditional Arabic" w:eastAsia="Times New Roman" w:hAnsi="Traditional Arabic" w:cs="Traditional Arabic"/>
          <w:color w:val="000000"/>
          <w:sz w:val="28"/>
          <w:szCs w:val="28"/>
        </w:rPr>
        <w:sym w:font="HQPB2" w:char="F039"/>
      </w:r>
      <w:r w:rsidR="007B5290" w:rsidRPr="009D75F3">
        <w:rPr>
          <w:rFonts w:ascii="Traditional Arabic" w:eastAsia="Times New Roman" w:hAnsi="Traditional Arabic" w:cs="Traditional Arabic"/>
          <w:color w:val="000000"/>
          <w:sz w:val="28"/>
          <w:szCs w:val="28"/>
        </w:rPr>
        <w:sym w:font="HQPB5" w:char="F024"/>
      </w:r>
      <w:r w:rsidR="007B5290" w:rsidRPr="009D75F3">
        <w:rPr>
          <w:rFonts w:ascii="Traditional Arabic" w:eastAsia="Times New Roman" w:hAnsi="Traditional Arabic" w:cs="Traditional Arabic"/>
          <w:color w:val="000000"/>
          <w:sz w:val="28"/>
          <w:szCs w:val="28"/>
        </w:rPr>
        <w:sym w:font="HQPB1" w:char="F023"/>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4" w:char="F034"/>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2" w:char="F062"/>
      </w:r>
      <w:r w:rsidR="007B5290" w:rsidRPr="009D75F3">
        <w:rPr>
          <w:rFonts w:ascii="Traditional Arabic" w:eastAsia="Times New Roman" w:hAnsi="Traditional Arabic" w:cs="Traditional Arabic"/>
          <w:color w:val="000000"/>
          <w:sz w:val="28"/>
          <w:szCs w:val="28"/>
        </w:rPr>
        <w:sym w:font="HQPB4" w:char="F0CE"/>
      </w:r>
      <w:r w:rsidR="007B5290" w:rsidRPr="009D75F3">
        <w:rPr>
          <w:rFonts w:ascii="Traditional Arabic" w:eastAsia="Times New Roman" w:hAnsi="Traditional Arabic" w:cs="Traditional Arabic"/>
          <w:color w:val="000000"/>
          <w:sz w:val="28"/>
          <w:szCs w:val="28"/>
        </w:rPr>
        <w:sym w:font="HQPB1" w:char="F02A"/>
      </w:r>
      <w:r w:rsidR="007B5290" w:rsidRPr="009D75F3">
        <w:rPr>
          <w:rFonts w:ascii="Traditional Arabic" w:eastAsia="Times New Roman" w:hAnsi="Traditional Arabic" w:cs="Traditional Arabic"/>
          <w:color w:val="000000"/>
          <w:sz w:val="28"/>
          <w:szCs w:val="28"/>
        </w:rPr>
        <w:sym w:font="HQPB5" w:char="F073"/>
      </w:r>
      <w:r w:rsidR="007B5290" w:rsidRPr="009D75F3">
        <w:rPr>
          <w:rFonts w:ascii="Traditional Arabic" w:eastAsia="Times New Roman" w:hAnsi="Traditional Arabic" w:cs="Traditional Arabic"/>
          <w:color w:val="000000"/>
          <w:sz w:val="28"/>
          <w:szCs w:val="28"/>
        </w:rPr>
        <w:sym w:font="HQPB1" w:char="F0F9"/>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5" w:char="F074"/>
      </w:r>
      <w:r w:rsidR="007B5290" w:rsidRPr="009D75F3">
        <w:rPr>
          <w:rFonts w:ascii="Traditional Arabic" w:eastAsia="Times New Roman" w:hAnsi="Traditional Arabic" w:cs="Traditional Arabic"/>
          <w:color w:val="000000"/>
          <w:sz w:val="28"/>
          <w:szCs w:val="28"/>
        </w:rPr>
        <w:sym w:font="HQPB2" w:char="F062"/>
      </w:r>
      <w:r w:rsidR="007B5290" w:rsidRPr="009D75F3">
        <w:rPr>
          <w:rFonts w:ascii="Traditional Arabic" w:eastAsia="Times New Roman" w:hAnsi="Traditional Arabic" w:cs="Traditional Arabic"/>
          <w:color w:val="000000"/>
          <w:sz w:val="28"/>
          <w:szCs w:val="28"/>
        </w:rPr>
        <w:sym w:font="HQPB1" w:char="F025"/>
      </w:r>
      <w:r w:rsidR="007B5290" w:rsidRPr="009D75F3">
        <w:rPr>
          <w:rFonts w:ascii="Traditional Arabic" w:eastAsia="Times New Roman" w:hAnsi="Traditional Arabic" w:cs="Traditional Arabic"/>
          <w:color w:val="000000"/>
          <w:sz w:val="28"/>
          <w:szCs w:val="28"/>
        </w:rPr>
        <w:sym w:font="HQPB5" w:char="F078"/>
      </w:r>
      <w:r w:rsidR="007B5290" w:rsidRPr="009D75F3">
        <w:rPr>
          <w:rFonts w:ascii="Traditional Arabic" w:eastAsia="Times New Roman" w:hAnsi="Traditional Arabic" w:cs="Traditional Arabic"/>
          <w:color w:val="000000"/>
          <w:sz w:val="28"/>
          <w:szCs w:val="28"/>
        </w:rPr>
        <w:sym w:font="HQPB2" w:char="F02E"/>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4" w:char="F0FF"/>
      </w:r>
      <w:r w:rsidR="007B5290" w:rsidRPr="009D75F3">
        <w:rPr>
          <w:rFonts w:ascii="Traditional Arabic" w:eastAsia="Times New Roman" w:hAnsi="Traditional Arabic" w:cs="Traditional Arabic"/>
          <w:color w:val="000000"/>
          <w:sz w:val="28"/>
          <w:szCs w:val="28"/>
        </w:rPr>
        <w:sym w:font="HQPB2" w:char="F0BC"/>
      </w:r>
      <w:r w:rsidR="007B5290" w:rsidRPr="009D75F3">
        <w:rPr>
          <w:rFonts w:ascii="Traditional Arabic" w:eastAsia="Times New Roman" w:hAnsi="Traditional Arabic" w:cs="Traditional Arabic"/>
          <w:color w:val="000000"/>
          <w:sz w:val="28"/>
          <w:szCs w:val="28"/>
        </w:rPr>
        <w:sym w:font="HQPB4" w:char="F0E3"/>
      </w:r>
      <w:r w:rsidR="007B5290" w:rsidRPr="009D75F3">
        <w:rPr>
          <w:rFonts w:ascii="Traditional Arabic" w:eastAsia="Times New Roman" w:hAnsi="Traditional Arabic" w:cs="Traditional Arabic"/>
          <w:color w:val="000000"/>
          <w:sz w:val="28"/>
          <w:szCs w:val="28"/>
        </w:rPr>
        <w:sym w:font="HQPB3" w:char="F026"/>
      </w:r>
      <w:r w:rsidR="007B5290" w:rsidRPr="009D75F3">
        <w:rPr>
          <w:rFonts w:ascii="Traditional Arabic" w:eastAsia="Times New Roman" w:hAnsi="Traditional Arabic" w:cs="Traditional Arabic"/>
          <w:color w:val="000000"/>
          <w:sz w:val="28"/>
          <w:szCs w:val="28"/>
        </w:rPr>
        <w:sym w:font="HQPB5" w:char="F073"/>
      </w:r>
      <w:r w:rsidR="007B5290" w:rsidRPr="009D75F3">
        <w:rPr>
          <w:rFonts w:ascii="Traditional Arabic" w:eastAsia="Times New Roman" w:hAnsi="Traditional Arabic" w:cs="Traditional Arabic"/>
          <w:color w:val="000000"/>
          <w:sz w:val="28"/>
          <w:szCs w:val="28"/>
        </w:rPr>
        <w:sym w:font="HQPB3" w:char="F021"/>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4" w:char="F0D7"/>
      </w:r>
      <w:r w:rsidR="007B5290" w:rsidRPr="009D75F3">
        <w:rPr>
          <w:rFonts w:ascii="Traditional Arabic" w:eastAsia="Times New Roman" w:hAnsi="Traditional Arabic" w:cs="Traditional Arabic"/>
          <w:color w:val="000000"/>
          <w:sz w:val="28"/>
          <w:szCs w:val="28"/>
        </w:rPr>
        <w:sym w:font="HQPB2" w:char="F06F"/>
      </w:r>
      <w:r w:rsidR="007B5290" w:rsidRPr="009D75F3">
        <w:rPr>
          <w:rFonts w:ascii="Traditional Arabic" w:eastAsia="Times New Roman" w:hAnsi="Traditional Arabic" w:cs="Traditional Arabic"/>
          <w:color w:val="000000"/>
          <w:sz w:val="28"/>
          <w:szCs w:val="28"/>
        </w:rPr>
        <w:sym w:font="HQPB5" w:char="F075"/>
      </w:r>
      <w:r w:rsidR="007B5290" w:rsidRPr="009D75F3">
        <w:rPr>
          <w:rFonts w:ascii="Traditional Arabic" w:eastAsia="Times New Roman" w:hAnsi="Traditional Arabic" w:cs="Traditional Arabic"/>
          <w:color w:val="000000"/>
          <w:sz w:val="28"/>
          <w:szCs w:val="28"/>
        </w:rPr>
        <w:sym w:font="HQPB2" w:char="F071"/>
      </w:r>
      <w:r w:rsidR="007B5290" w:rsidRPr="009D75F3">
        <w:rPr>
          <w:rFonts w:ascii="Traditional Arabic" w:eastAsia="Times New Roman" w:hAnsi="Traditional Arabic" w:cs="Traditional Arabic"/>
          <w:color w:val="000000"/>
          <w:sz w:val="28"/>
          <w:szCs w:val="28"/>
        </w:rPr>
        <w:sym w:font="HQPB4" w:char="F0F7"/>
      </w:r>
      <w:r w:rsidR="007B5290" w:rsidRPr="009D75F3">
        <w:rPr>
          <w:rFonts w:ascii="Traditional Arabic" w:eastAsia="Times New Roman" w:hAnsi="Traditional Arabic" w:cs="Traditional Arabic"/>
          <w:color w:val="000000"/>
          <w:sz w:val="28"/>
          <w:szCs w:val="28"/>
        </w:rPr>
        <w:sym w:font="HQPB1" w:char="F07A"/>
      </w:r>
      <w:r w:rsidR="007B5290" w:rsidRPr="009D75F3">
        <w:rPr>
          <w:rFonts w:ascii="Traditional Arabic" w:eastAsia="Times New Roman" w:hAnsi="Traditional Arabic" w:cs="Traditional Arabic"/>
          <w:color w:val="000000"/>
          <w:sz w:val="28"/>
          <w:szCs w:val="28"/>
        </w:rPr>
        <w:sym w:font="HQPB4" w:char="F0CE"/>
      </w:r>
      <w:r w:rsidR="007B5290" w:rsidRPr="009D75F3">
        <w:rPr>
          <w:rFonts w:ascii="Traditional Arabic" w:eastAsia="Times New Roman" w:hAnsi="Traditional Arabic" w:cs="Traditional Arabic"/>
          <w:color w:val="000000"/>
          <w:sz w:val="28"/>
          <w:szCs w:val="28"/>
        </w:rPr>
        <w:sym w:font="HQPB1" w:char="F029"/>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4" w:char="F0CF"/>
      </w:r>
      <w:r w:rsidR="007B5290" w:rsidRPr="009D75F3">
        <w:rPr>
          <w:rFonts w:ascii="Traditional Arabic" w:eastAsia="Times New Roman" w:hAnsi="Traditional Arabic" w:cs="Traditional Arabic"/>
          <w:color w:val="000000"/>
          <w:sz w:val="28"/>
          <w:szCs w:val="28"/>
        </w:rPr>
        <w:sym w:font="HQPB2" w:char="F06D"/>
      </w:r>
      <w:r w:rsidR="007B5290" w:rsidRPr="009D75F3">
        <w:rPr>
          <w:rFonts w:ascii="Traditional Arabic" w:eastAsia="Times New Roman" w:hAnsi="Traditional Arabic" w:cs="Traditional Arabic"/>
          <w:color w:val="000000"/>
          <w:sz w:val="28"/>
          <w:szCs w:val="28"/>
        </w:rPr>
        <w:sym w:font="HQPB4" w:char="F0CF"/>
      </w:r>
      <w:r w:rsidR="007B5290" w:rsidRPr="009D75F3">
        <w:rPr>
          <w:rFonts w:ascii="Traditional Arabic" w:eastAsia="Times New Roman" w:hAnsi="Traditional Arabic" w:cs="Traditional Arabic"/>
          <w:color w:val="000000"/>
          <w:sz w:val="28"/>
          <w:szCs w:val="28"/>
        </w:rPr>
        <w:sym w:font="HQPB4" w:char="F069"/>
      </w:r>
      <w:r w:rsidR="007B5290" w:rsidRPr="009D75F3">
        <w:rPr>
          <w:rFonts w:ascii="Traditional Arabic" w:eastAsia="Times New Roman" w:hAnsi="Traditional Arabic" w:cs="Traditional Arabic"/>
          <w:color w:val="000000"/>
          <w:sz w:val="28"/>
          <w:szCs w:val="28"/>
        </w:rPr>
        <w:sym w:font="HQPB2" w:char="F042"/>
      </w:r>
      <w:r w:rsidR="007B5290" w:rsidRPr="009D75F3">
        <w:rPr>
          <w:rFonts w:ascii="Traditional Arabic" w:eastAsia="Times New Roman" w:hAnsi="Traditional Arabic" w:cs="Traditional Arabic"/>
          <w:color w:val="000000"/>
          <w:sz w:val="28"/>
          <w:szCs w:val="28"/>
        </w:rPr>
        <w:sym w:font="HQPB5" w:char="F054"/>
      </w:r>
      <w:r w:rsidR="007B5290" w:rsidRPr="009D75F3">
        <w:rPr>
          <w:rFonts w:ascii="Traditional Arabic" w:eastAsia="Times New Roman" w:hAnsi="Traditional Arabic" w:cs="Traditional Arabic"/>
          <w:color w:val="000000"/>
          <w:sz w:val="28"/>
          <w:szCs w:val="28"/>
        </w:rPr>
        <w:sym w:font="HQPB2" w:char="F07C"/>
      </w:r>
      <w:r w:rsidR="007B5290" w:rsidRPr="009D75F3">
        <w:rPr>
          <w:rFonts w:ascii="Traditional Arabic" w:eastAsia="Times New Roman" w:hAnsi="Traditional Arabic" w:cs="Traditional Arabic"/>
          <w:color w:val="000000"/>
          <w:sz w:val="28"/>
          <w:szCs w:val="28"/>
        </w:rPr>
        <w:sym w:font="HQPB5" w:char="F073"/>
      </w:r>
      <w:r w:rsidR="007B5290" w:rsidRPr="009D75F3">
        <w:rPr>
          <w:rFonts w:ascii="Traditional Arabic" w:eastAsia="Times New Roman" w:hAnsi="Traditional Arabic" w:cs="Traditional Arabic"/>
          <w:color w:val="000000"/>
          <w:sz w:val="28"/>
          <w:szCs w:val="28"/>
        </w:rPr>
        <w:sym w:font="HQPB1" w:char="F0F9"/>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4" w:char="F0E2"/>
      </w:r>
      <w:r w:rsidR="007B5290" w:rsidRPr="009D75F3">
        <w:rPr>
          <w:rFonts w:ascii="Traditional Arabic" w:eastAsia="Times New Roman" w:hAnsi="Traditional Arabic" w:cs="Traditional Arabic"/>
          <w:color w:val="000000"/>
          <w:sz w:val="28"/>
          <w:szCs w:val="28"/>
        </w:rPr>
        <w:sym w:font="HQPB1" w:char="F0A8"/>
      </w:r>
      <w:r w:rsidR="007B5290" w:rsidRPr="009D75F3">
        <w:rPr>
          <w:rFonts w:ascii="Traditional Arabic" w:eastAsia="Times New Roman" w:hAnsi="Traditional Arabic" w:cs="Traditional Arabic"/>
          <w:color w:val="000000"/>
          <w:sz w:val="28"/>
          <w:szCs w:val="28"/>
        </w:rPr>
        <w:sym w:font="HQPB4" w:char="F0DF"/>
      </w:r>
      <w:r w:rsidR="007B5290" w:rsidRPr="009D75F3">
        <w:rPr>
          <w:rFonts w:ascii="Traditional Arabic" w:eastAsia="Times New Roman" w:hAnsi="Traditional Arabic" w:cs="Traditional Arabic"/>
          <w:color w:val="000000"/>
          <w:sz w:val="28"/>
          <w:szCs w:val="28"/>
        </w:rPr>
        <w:sym w:font="HQPB1" w:char="F089"/>
      </w:r>
      <w:r w:rsidR="007B5290" w:rsidRPr="009D75F3">
        <w:rPr>
          <w:rFonts w:ascii="Traditional Arabic" w:eastAsia="Times New Roman" w:hAnsi="Traditional Arabic" w:cs="Traditional Arabic"/>
          <w:color w:val="000000"/>
          <w:sz w:val="28"/>
          <w:szCs w:val="28"/>
        </w:rPr>
        <w:sym w:font="HQPB4" w:char="F08F"/>
      </w:r>
      <w:r w:rsidR="007B5290" w:rsidRPr="009D75F3">
        <w:rPr>
          <w:rFonts w:ascii="Traditional Arabic" w:eastAsia="Times New Roman" w:hAnsi="Traditional Arabic" w:cs="Traditional Arabic"/>
          <w:color w:val="000000"/>
          <w:sz w:val="28"/>
          <w:szCs w:val="28"/>
        </w:rPr>
        <w:sym w:font="HQPB1" w:char="F0A1"/>
      </w:r>
      <w:r w:rsidR="007B5290" w:rsidRPr="009D75F3">
        <w:rPr>
          <w:rFonts w:ascii="Traditional Arabic" w:eastAsia="Times New Roman" w:hAnsi="Traditional Arabic" w:cs="Traditional Arabic"/>
          <w:color w:val="000000"/>
          <w:sz w:val="28"/>
          <w:szCs w:val="28"/>
        </w:rPr>
        <w:sym w:font="HQPB2" w:char="F039"/>
      </w:r>
      <w:r w:rsidR="007B5290" w:rsidRPr="009D75F3">
        <w:rPr>
          <w:rFonts w:ascii="Traditional Arabic" w:eastAsia="Times New Roman" w:hAnsi="Traditional Arabic" w:cs="Traditional Arabic"/>
          <w:color w:val="000000"/>
          <w:sz w:val="28"/>
          <w:szCs w:val="28"/>
        </w:rPr>
        <w:sym w:font="HQPB5" w:char="F024"/>
      </w:r>
      <w:r w:rsidR="007B5290" w:rsidRPr="009D75F3">
        <w:rPr>
          <w:rFonts w:ascii="Traditional Arabic" w:eastAsia="Times New Roman" w:hAnsi="Traditional Arabic" w:cs="Traditional Arabic"/>
          <w:color w:val="000000"/>
          <w:sz w:val="28"/>
          <w:szCs w:val="28"/>
        </w:rPr>
        <w:sym w:font="HQPB1" w:char="F023"/>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4" w:char="F034"/>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5" w:char="F02E"/>
      </w:r>
      <w:r w:rsidR="007B5290" w:rsidRPr="009D75F3">
        <w:rPr>
          <w:rFonts w:ascii="Traditional Arabic" w:eastAsia="Times New Roman" w:hAnsi="Traditional Arabic" w:cs="Traditional Arabic"/>
          <w:color w:val="000000"/>
          <w:sz w:val="28"/>
          <w:szCs w:val="28"/>
        </w:rPr>
        <w:sym w:font="HQPB2" w:char="F060"/>
      </w:r>
      <w:r w:rsidR="007B5290" w:rsidRPr="009D75F3">
        <w:rPr>
          <w:rFonts w:ascii="Traditional Arabic" w:eastAsia="Times New Roman" w:hAnsi="Traditional Arabic" w:cs="Traditional Arabic"/>
          <w:color w:val="000000"/>
          <w:sz w:val="28"/>
          <w:szCs w:val="28"/>
        </w:rPr>
        <w:sym w:font="HQPB4" w:char="F0CF"/>
      </w:r>
      <w:r w:rsidR="007B5290" w:rsidRPr="009D75F3">
        <w:rPr>
          <w:rFonts w:ascii="Traditional Arabic" w:eastAsia="Times New Roman" w:hAnsi="Traditional Arabic" w:cs="Traditional Arabic"/>
          <w:color w:val="000000"/>
          <w:sz w:val="28"/>
          <w:szCs w:val="28"/>
        </w:rPr>
        <w:sym w:font="HQPB2" w:char="F042"/>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4" w:char="F0CF"/>
      </w:r>
      <w:r w:rsidR="007B5290" w:rsidRPr="009D75F3">
        <w:rPr>
          <w:rFonts w:ascii="Traditional Arabic" w:eastAsia="Times New Roman" w:hAnsi="Traditional Arabic" w:cs="Traditional Arabic"/>
          <w:color w:val="000000"/>
          <w:sz w:val="28"/>
          <w:szCs w:val="28"/>
        </w:rPr>
        <w:sym w:font="HQPB1" w:char="F089"/>
      </w:r>
      <w:r w:rsidR="007B5290" w:rsidRPr="009D75F3">
        <w:rPr>
          <w:rFonts w:ascii="Traditional Arabic" w:eastAsia="Times New Roman" w:hAnsi="Traditional Arabic" w:cs="Traditional Arabic"/>
          <w:color w:val="000000"/>
          <w:sz w:val="28"/>
          <w:szCs w:val="28"/>
        </w:rPr>
        <w:sym w:font="HQPB4" w:char="F0F7"/>
      </w:r>
      <w:r w:rsidR="007B5290" w:rsidRPr="009D75F3">
        <w:rPr>
          <w:rFonts w:ascii="Traditional Arabic" w:eastAsia="Times New Roman" w:hAnsi="Traditional Arabic" w:cs="Traditional Arabic"/>
          <w:color w:val="000000"/>
          <w:sz w:val="28"/>
          <w:szCs w:val="28"/>
        </w:rPr>
        <w:sym w:font="HQPB1" w:char="F0E8"/>
      </w:r>
      <w:r w:rsidR="007B5290" w:rsidRPr="009D75F3">
        <w:rPr>
          <w:rFonts w:ascii="Traditional Arabic" w:eastAsia="Times New Roman" w:hAnsi="Traditional Arabic" w:cs="Traditional Arabic"/>
          <w:color w:val="000000"/>
          <w:sz w:val="28"/>
          <w:szCs w:val="28"/>
        </w:rPr>
        <w:sym w:font="HQPB5" w:char="F074"/>
      </w:r>
      <w:r w:rsidR="007B5290" w:rsidRPr="009D75F3">
        <w:rPr>
          <w:rFonts w:ascii="Traditional Arabic" w:eastAsia="Times New Roman" w:hAnsi="Traditional Arabic" w:cs="Traditional Arabic"/>
          <w:color w:val="000000"/>
          <w:sz w:val="28"/>
          <w:szCs w:val="28"/>
        </w:rPr>
        <w:sym w:font="HQPB1" w:char="F02F"/>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4" w:char="F037"/>
      </w:r>
      <w:r w:rsidR="007B5290" w:rsidRPr="009D75F3">
        <w:rPr>
          <w:rFonts w:ascii="Traditional Arabic" w:eastAsia="Times New Roman" w:hAnsi="Traditional Arabic" w:cs="Traditional Arabic"/>
          <w:color w:val="000000"/>
          <w:sz w:val="28"/>
          <w:szCs w:val="28"/>
        </w:rPr>
        <w:sym w:font="HQPB2" w:char="F070"/>
      </w:r>
      <w:r w:rsidR="007B5290" w:rsidRPr="009D75F3">
        <w:rPr>
          <w:rFonts w:ascii="Traditional Arabic" w:eastAsia="Times New Roman" w:hAnsi="Traditional Arabic" w:cs="Traditional Arabic"/>
          <w:color w:val="000000"/>
          <w:sz w:val="28"/>
          <w:szCs w:val="28"/>
        </w:rPr>
        <w:sym w:font="HQPB4" w:char="F0A7"/>
      </w:r>
      <w:r w:rsidR="007B5290" w:rsidRPr="009D75F3">
        <w:rPr>
          <w:rFonts w:ascii="Traditional Arabic" w:eastAsia="Times New Roman" w:hAnsi="Traditional Arabic" w:cs="Traditional Arabic"/>
          <w:color w:val="000000"/>
          <w:sz w:val="28"/>
          <w:szCs w:val="28"/>
        </w:rPr>
        <w:sym w:font="HQPB2" w:char="F08B"/>
      </w:r>
      <w:r w:rsidR="007B5290" w:rsidRPr="009D75F3">
        <w:rPr>
          <w:rFonts w:ascii="Traditional Arabic" w:eastAsia="Times New Roman" w:hAnsi="Traditional Arabic" w:cs="Traditional Arabic"/>
          <w:color w:val="000000"/>
          <w:sz w:val="28"/>
          <w:szCs w:val="28"/>
        </w:rPr>
        <w:sym w:font="HQPB4" w:char="F0CF"/>
      </w:r>
      <w:r w:rsidR="007B5290" w:rsidRPr="009D75F3">
        <w:rPr>
          <w:rFonts w:ascii="Traditional Arabic" w:eastAsia="Times New Roman" w:hAnsi="Traditional Arabic" w:cs="Traditional Arabic"/>
          <w:color w:val="000000"/>
          <w:sz w:val="28"/>
          <w:szCs w:val="28"/>
        </w:rPr>
        <w:sym w:font="HQPB1" w:char="F0B9"/>
      </w:r>
      <w:r w:rsidR="007B5290" w:rsidRPr="009D75F3">
        <w:rPr>
          <w:rFonts w:ascii="Traditional Arabic" w:eastAsia="Times New Roman" w:hAnsi="Traditional Arabic" w:cs="Traditional Arabic"/>
          <w:color w:val="000000"/>
          <w:sz w:val="28"/>
          <w:szCs w:val="28"/>
        </w:rPr>
        <w:sym w:font="HQPB5" w:char="F075"/>
      </w:r>
      <w:r w:rsidR="007B5290" w:rsidRPr="009D75F3">
        <w:rPr>
          <w:rFonts w:ascii="Traditional Arabic" w:eastAsia="Times New Roman" w:hAnsi="Traditional Arabic" w:cs="Traditional Arabic"/>
          <w:color w:val="000000"/>
          <w:sz w:val="28"/>
          <w:szCs w:val="28"/>
        </w:rPr>
        <w:sym w:font="HQPB2" w:char="F072"/>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2" w:char="F0D3"/>
      </w:r>
      <w:r w:rsidR="007B5290" w:rsidRPr="009D75F3">
        <w:rPr>
          <w:rFonts w:ascii="Traditional Arabic" w:eastAsia="Times New Roman" w:hAnsi="Traditional Arabic" w:cs="Traditional Arabic"/>
          <w:color w:val="000000"/>
          <w:sz w:val="28"/>
          <w:szCs w:val="28"/>
        </w:rPr>
        <w:sym w:font="HQPB4" w:char="F0C5"/>
      </w:r>
      <w:r w:rsidR="007B5290" w:rsidRPr="009D75F3">
        <w:rPr>
          <w:rFonts w:ascii="Traditional Arabic" w:eastAsia="Times New Roman" w:hAnsi="Traditional Arabic" w:cs="Traditional Arabic"/>
          <w:color w:val="000000"/>
          <w:sz w:val="28"/>
          <w:szCs w:val="28"/>
        </w:rPr>
        <w:sym w:font="HQPB1" w:char="F0BB"/>
      </w:r>
      <w:r w:rsidR="007B5290" w:rsidRPr="009D75F3">
        <w:rPr>
          <w:rFonts w:ascii="Traditional Arabic" w:eastAsia="Times New Roman" w:hAnsi="Traditional Arabic" w:cs="Traditional Arabic"/>
          <w:color w:val="000000"/>
          <w:sz w:val="28"/>
          <w:szCs w:val="28"/>
        </w:rPr>
        <w:sym w:font="HQPB2" w:char="F071"/>
      </w:r>
      <w:r w:rsidR="007B5290" w:rsidRPr="009D75F3">
        <w:rPr>
          <w:rFonts w:ascii="Traditional Arabic" w:eastAsia="Times New Roman" w:hAnsi="Traditional Arabic" w:cs="Traditional Arabic"/>
          <w:color w:val="000000"/>
          <w:sz w:val="28"/>
          <w:szCs w:val="28"/>
        </w:rPr>
        <w:sym w:font="HQPB4" w:char="F0E3"/>
      </w:r>
      <w:r w:rsidR="007B5290" w:rsidRPr="009D75F3">
        <w:rPr>
          <w:rFonts w:ascii="Traditional Arabic" w:eastAsia="Times New Roman" w:hAnsi="Traditional Arabic" w:cs="Traditional Arabic"/>
          <w:color w:val="000000"/>
          <w:sz w:val="28"/>
          <w:szCs w:val="28"/>
        </w:rPr>
        <w:sym w:font="HQPB2" w:char="F083"/>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5" w:char="F021"/>
      </w:r>
      <w:r w:rsidR="007B5290" w:rsidRPr="009D75F3">
        <w:rPr>
          <w:rFonts w:ascii="Traditional Arabic" w:eastAsia="Times New Roman" w:hAnsi="Traditional Arabic" w:cs="Traditional Arabic"/>
          <w:color w:val="000000"/>
          <w:sz w:val="28"/>
          <w:szCs w:val="28"/>
        </w:rPr>
        <w:sym w:font="HQPB1" w:char="F024"/>
      </w:r>
      <w:r w:rsidR="007B5290" w:rsidRPr="009D75F3">
        <w:rPr>
          <w:rFonts w:ascii="Traditional Arabic" w:eastAsia="Times New Roman" w:hAnsi="Traditional Arabic" w:cs="Traditional Arabic"/>
          <w:color w:val="000000"/>
          <w:sz w:val="28"/>
          <w:szCs w:val="28"/>
        </w:rPr>
        <w:sym w:font="HQPB5" w:char="F070"/>
      </w:r>
      <w:r w:rsidR="007B5290" w:rsidRPr="009D75F3">
        <w:rPr>
          <w:rFonts w:ascii="Traditional Arabic" w:eastAsia="Times New Roman" w:hAnsi="Traditional Arabic" w:cs="Traditional Arabic"/>
          <w:color w:val="000000"/>
          <w:sz w:val="28"/>
          <w:szCs w:val="28"/>
        </w:rPr>
        <w:sym w:font="HQPB2" w:char="F06B"/>
      </w:r>
      <w:r w:rsidR="007B5290" w:rsidRPr="009D75F3">
        <w:rPr>
          <w:rFonts w:ascii="Traditional Arabic" w:eastAsia="Times New Roman" w:hAnsi="Traditional Arabic" w:cs="Traditional Arabic"/>
          <w:color w:val="000000"/>
          <w:sz w:val="28"/>
          <w:szCs w:val="28"/>
        </w:rPr>
        <w:sym w:font="HQPB4" w:char="F0CD"/>
      </w:r>
      <w:r w:rsidR="007B5290" w:rsidRPr="009D75F3">
        <w:rPr>
          <w:rFonts w:ascii="Traditional Arabic" w:eastAsia="Times New Roman" w:hAnsi="Traditional Arabic" w:cs="Traditional Arabic"/>
          <w:color w:val="000000"/>
          <w:sz w:val="28"/>
          <w:szCs w:val="28"/>
        </w:rPr>
        <w:sym w:font="HQPB1" w:char="F035"/>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4" w:char="F0F7"/>
      </w:r>
      <w:r w:rsidR="007B5290" w:rsidRPr="009D75F3">
        <w:rPr>
          <w:rFonts w:ascii="Traditional Arabic" w:eastAsia="Times New Roman" w:hAnsi="Traditional Arabic" w:cs="Traditional Arabic"/>
          <w:color w:val="000000"/>
          <w:sz w:val="28"/>
          <w:szCs w:val="28"/>
        </w:rPr>
        <w:sym w:font="HQPB2" w:char="F072"/>
      </w:r>
      <w:r w:rsidR="007B5290" w:rsidRPr="009D75F3">
        <w:rPr>
          <w:rFonts w:ascii="Traditional Arabic" w:eastAsia="Times New Roman" w:hAnsi="Traditional Arabic" w:cs="Traditional Arabic"/>
          <w:color w:val="000000"/>
          <w:sz w:val="28"/>
          <w:szCs w:val="28"/>
        </w:rPr>
        <w:sym w:font="HQPB5" w:char="F072"/>
      </w:r>
      <w:r w:rsidR="007B5290" w:rsidRPr="009D75F3">
        <w:rPr>
          <w:rFonts w:ascii="Traditional Arabic" w:eastAsia="Times New Roman" w:hAnsi="Traditional Arabic" w:cs="Traditional Arabic"/>
          <w:color w:val="000000"/>
          <w:sz w:val="28"/>
          <w:szCs w:val="28"/>
        </w:rPr>
        <w:sym w:font="HQPB1" w:char="F026"/>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4" w:char="F041"/>
      </w:r>
      <w:r w:rsidR="007B5290" w:rsidRPr="009D75F3">
        <w:rPr>
          <w:rFonts w:ascii="Traditional Arabic" w:eastAsia="Times New Roman" w:hAnsi="Traditional Arabic" w:cs="Traditional Arabic"/>
          <w:color w:val="000000"/>
          <w:sz w:val="28"/>
          <w:szCs w:val="28"/>
        </w:rPr>
        <w:sym w:font="HQPB2" w:char="F0FB"/>
      </w:r>
      <w:r w:rsidR="007B5290" w:rsidRPr="009D75F3">
        <w:rPr>
          <w:rFonts w:ascii="Traditional Arabic" w:eastAsia="Times New Roman" w:hAnsi="Traditional Arabic" w:cs="Traditional Arabic"/>
          <w:color w:val="000000"/>
          <w:sz w:val="28"/>
          <w:szCs w:val="28"/>
        </w:rPr>
        <w:sym w:font="HQPB4" w:char="F0F8"/>
      </w:r>
      <w:r w:rsidR="007B5290" w:rsidRPr="009D75F3">
        <w:rPr>
          <w:rFonts w:ascii="Traditional Arabic" w:eastAsia="Times New Roman" w:hAnsi="Traditional Arabic" w:cs="Traditional Arabic"/>
          <w:color w:val="000000"/>
          <w:sz w:val="28"/>
          <w:szCs w:val="28"/>
        </w:rPr>
        <w:sym w:font="HQPB2" w:char="F0EF"/>
      </w:r>
      <w:r w:rsidR="007B5290" w:rsidRPr="009D75F3">
        <w:rPr>
          <w:rFonts w:ascii="Traditional Arabic" w:eastAsia="Times New Roman" w:hAnsi="Traditional Arabic" w:cs="Traditional Arabic"/>
          <w:color w:val="000000"/>
          <w:sz w:val="28"/>
          <w:szCs w:val="28"/>
        </w:rPr>
        <w:sym w:font="HQPB5" w:char="F079"/>
      </w:r>
      <w:r w:rsidR="007B5290" w:rsidRPr="009D75F3">
        <w:rPr>
          <w:rFonts w:ascii="Traditional Arabic" w:eastAsia="Times New Roman" w:hAnsi="Traditional Arabic" w:cs="Traditional Arabic"/>
          <w:color w:val="000000"/>
          <w:sz w:val="28"/>
          <w:szCs w:val="28"/>
        </w:rPr>
        <w:sym w:font="HQPB1" w:char="F08A"/>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4" w:char="F033"/>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4" w:char="F0F6"/>
      </w:r>
      <w:r w:rsidR="007B5290" w:rsidRPr="009D75F3">
        <w:rPr>
          <w:rFonts w:ascii="Traditional Arabic" w:eastAsia="Times New Roman" w:hAnsi="Traditional Arabic" w:cs="Traditional Arabic"/>
          <w:color w:val="000000"/>
          <w:sz w:val="28"/>
          <w:szCs w:val="28"/>
        </w:rPr>
        <w:sym w:font="HQPB2" w:char="F04E"/>
      </w:r>
      <w:r w:rsidR="007B5290" w:rsidRPr="009D75F3">
        <w:rPr>
          <w:rFonts w:ascii="Traditional Arabic" w:eastAsia="Times New Roman" w:hAnsi="Traditional Arabic" w:cs="Traditional Arabic"/>
          <w:color w:val="000000"/>
          <w:sz w:val="28"/>
          <w:szCs w:val="28"/>
        </w:rPr>
        <w:sym w:font="HQPB4" w:char="F0E4"/>
      </w:r>
      <w:r w:rsidR="007B5290" w:rsidRPr="009D75F3">
        <w:rPr>
          <w:rFonts w:ascii="Traditional Arabic" w:eastAsia="Times New Roman" w:hAnsi="Traditional Arabic" w:cs="Traditional Arabic"/>
          <w:color w:val="000000"/>
          <w:sz w:val="28"/>
          <w:szCs w:val="28"/>
        </w:rPr>
        <w:sym w:font="HQPB2" w:char="F02E"/>
      </w:r>
      <w:r w:rsidR="007B5290" w:rsidRPr="009D75F3">
        <w:rPr>
          <w:rFonts w:ascii="Traditional Arabic" w:eastAsia="Times New Roman" w:hAnsi="Traditional Arabic" w:cs="Traditional Arabic"/>
          <w:color w:val="000000"/>
          <w:sz w:val="28"/>
          <w:szCs w:val="28"/>
        </w:rPr>
        <w:sym w:font="HQPB4" w:char="F0E4"/>
      </w:r>
      <w:r w:rsidR="007B5290" w:rsidRPr="009D75F3">
        <w:rPr>
          <w:rFonts w:ascii="Traditional Arabic" w:eastAsia="Times New Roman" w:hAnsi="Traditional Arabic" w:cs="Traditional Arabic"/>
          <w:color w:val="000000"/>
          <w:sz w:val="28"/>
          <w:szCs w:val="28"/>
        </w:rPr>
        <w:sym w:font="HQPB2" w:char="F074"/>
      </w:r>
      <w:r w:rsidR="007B5290" w:rsidRPr="009D75F3">
        <w:rPr>
          <w:rFonts w:ascii="Traditional Arabic" w:eastAsia="Times New Roman" w:hAnsi="Traditional Arabic" w:cs="Traditional Arabic"/>
          <w:color w:val="000000"/>
          <w:sz w:val="28"/>
          <w:szCs w:val="28"/>
        </w:rPr>
        <w:sym w:font="HQPB5" w:char="F021"/>
      </w:r>
      <w:r w:rsidR="007B5290" w:rsidRPr="009D75F3">
        <w:rPr>
          <w:rFonts w:ascii="Traditional Arabic" w:eastAsia="Times New Roman" w:hAnsi="Traditional Arabic" w:cs="Traditional Arabic"/>
          <w:color w:val="000000"/>
          <w:sz w:val="28"/>
          <w:szCs w:val="28"/>
        </w:rPr>
        <w:sym w:font="HQPB1" w:char="F024"/>
      </w:r>
      <w:r w:rsidR="007B5290" w:rsidRPr="009D75F3">
        <w:rPr>
          <w:rFonts w:ascii="Traditional Arabic" w:eastAsia="Times New Roman" w:hAnsi="Traditional Arabic" w:cs="Traditional Arabic"/>
          <w:color w:val="000000"/>
          <w:sz w:val="28"/>
          <w:szCs w:val="28"/>
        </w:rPr>
        <w:sym w:font="HQPB5" w:char="F074"/>
      </w:r>
      <w:r w:rsidR="007B5290" w:rsidRPr="009D75F3">
        <w:rPr>
          <w:rFonts w:ascii="Traditional Arabic" w:eastAsia="Times New Roman" w:hAnsi="Traditional Arabic" w:cs="Traditional Arabic"/>
          <w:color w:val="000000"/>
          <w:sz w:val="28"/>
          <w:szCs w:val="28"/>
        </w:rPr>
        <w:sym w:font="HQPB1" w:char="F02F"/>
      </w:r>
      <w:r w:rsidR="007B5290" w:rsidRPr="009D75F3">
        <w:rPr>
          <w:rFonts w:ascii="Traditional Arabic" w:eastAsia="Times New Roman" w:hAnsi="Traditional Arabic" w:cs="Traditional Arabic"/>
          <w:color w:val="000000"/>
          <w:sz w:val="28"/>
          <w:szCs w:val="28"/>
        </w:rPr>
        <w:sym w:font="HQPB1" w:char="F023"/>
      </w:r>
      <w:r w:rsidR="007B5290" w:rsidRPr="009D75F3">
        <w:rPr>
          <w:rFonts w:ascii="Traditional Arabic" w:eastAsia="Times New Roman" w:hAnsi="Traditional Arabic" w:cs="Traditional Arabic"/>
          <w:color w:val="000000"/>
          <w:sz w:val="28"/>
          <w:szCs w:val="28"/>
        </w:rPr>
        <w:sym w:font="HQPB5" w:char="F075"/>
      </w:r>
      <w:r w:rsidR="007B5290" w:rsidRPr="009D75F3">
        <w:rPr>
          <w:rFonts w:ascii="Traditional Arabic" w:eastAsia="Times New Roman" w:hAnsi="Traditional Arabic" w:cs="Traditional Arabic"/>
          <w:color w:val="000000"/>
          <w:sz w:val="28"/>
          <w:szCs w:val="28"/>
        </w:rPr>
        <w:sym w:font="HQPB2" w:char="F0E4"/>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4" w:char="F0F6"/>
      </w:r>
      <w:r w:rsidR="007B5290" w:rsidRPr="009D75F3">
        <w:rPr>
          <w:rFonts w:ascii="Traditional Arabic" w:eastAsia="Times New Roman" w:hAnsi="Traditional Arabic" w:cs="Traditional Arabic"/>
          <w:color w:val="000000"/>
          <w:sz w:val="28"/>
          <w:szCs w:val="28"/>
        </w:rPr>
        <w:sym w:font="HQPB2" w:char="F04E"/>
      </w:r>
      <w:r w:rsidR="007B5290" w:rsidRPr="009D75F3">
        <w:rPr>
          <w:rFonts w:ascii="Traditional Arabic" w:eastAsia="Times New Roman" w:hAnsi="Traditional Arabic" w:cs="Traditional Arabic"/>
          <w:color w:val="000000"/>
          <w:sz w:val="28"/>
          <w:szCs w:val="28"/>
        </w:rPr>
        <w:sym w:font="HQPB4" w:char="F0E4"/>
      </w:r>
      <w:r w:rsidR="007B5290" w:rsidRPr="009D75F3">
        <w:rPr>
          <w:rFonts w:ascii="Traditional Arabic" w:eastAsia="Times New Roman" w:hAnsi="Traditional Arabic" w:cs="Traditional Arabic"/>
          <w:color w:val="000000"/>
          <w:sz w:val="28"/>
          <w:szCs w:val="28"/>
        </w:rPr>
        <w:sym w:font="HQPB2" w:char="F02E"/>
      </w:r>
      <w:r w:rsidR="007B5290" w:rsidRPr="009D75F3">
        <w:rPr>
          <w:rFonts w:ascii="Traditional Arabic" w:eastAsia="Times New Roman" w:hAnsi="Traditional Arabic" w:cs="Traditional Arabic"/>
          <w:color w:val="000000"/>
          <w:sz w:val="28"/>
          <w:szCs w:val="28"/>
        </w:rPr>
        <w:sym w:font="HQPB4" w:char="F0E4"/>
      </w:r>
      <w:r w:rsidR="007B5290" w:rsidRPr="009D75F3">
        <w:rPr>
          <w:rFonts w:ascii="Traditional Arabic" w:eastAsia="Times New Roman" w:hAnsi="Traditional Arabic" w:cs="Traditional Arabic"/>
          <w:color w:val="000000"/>
          <w:sz w:val="28"/>
          <w:szCs w:val="28"/>
        </w:rPr>
        <w:sym w:font="HQPB2" w:char="F074"/>
      </w:r>
      <w:r w:rsidR="007B5290" w:rsidRPr="009D75F3">
        <w:rPr>
          <w:rFonts w:ascii="Traditional Arabic" w:eastAsia="Times New Roman" w:hAnsi="Traditional Arabic" w:cs="Traditional Arabic"/>
          <w:color w:val="000000"/>
          <w:sz w:val="28"/>
          <w:szCs w:val="28"/>
        </w:rPr>
        <w:sym w:font="HQPB5" w:char="F021"/>
      </w:r>
      <w:r w:rsidR="007B5290" w:rsidRPr="009D75F3">
        <w:rPr>
          <w:rFonts w:ascii="Traditional Arabic" w:eastAsia="Times New Roman" w:hAnsi="Traditional Arabic" w:cs="Traditional Arabic"/>
          <w:color w:val="000000"/>
          <w:sz w:val="28"/>
          <w:szCs w:val="28"/>
        </w:rPr>
        <w:sym w:font="HQPB1" w:char="F024"/>
      </w:r>
      <w:r w:rsidR="007B5290" w:rsidRPr="009D75F3">
        <w:rPr>
          <w:rFonts w:ascii="Traditional Arabic" w:eastAsia="Times New Roman" w:hAnsi="Traditional Arabic" w:cs="Traditional Arabic"/>
          <w:color w:val="000000"/>
          <w:sz w:val="28"/>
          <w:szCs w:val="28"/>
        </w:rPr>
        <w:sym w:font="HQPB5" w:char="F06F"/>
      </w:r>
      <w:r w:rsidR="007B5290" w:rsidRPr="009D75F3">
        <w:rPr>
          <w:rFonts w:ascii="Traditional Arabic" w:eastAsia="Times New Roman" w:hAnsi="Traditional Arabic" w:cs="Traditional Arabic"/>
          <w:color w:val="000000"/>
          <w:sz w:val="28"/>
          <w:szCs w:val="28"/>
        </w:rPr>
        <w:sym w:font="HQPB2" w:char="F059"/>
      </w:r>
      <w:r w:rsidR="007B5290" w:rsidRPr="009D75F3">
        <w:rPr>
          <w:rFonts w:ascii="Traditional Arabic" w:eastAsia="Times New Roman" w:hAnsi="Traditional Arabic" w:cs="Traditional Arabic"/>
          <w:color w:val="000000"/>
          <w:sz w:val="28"/>
          <w:szCs w:val="28"/>
        </w:rPr>
        <w:sym w:font="HQPB4" w:char="F0F6"/>
      </w:r>
      <w:r w:rsidR="007B5290" w:rsidRPr="009D75F3">
        <w:rPr>
          <w:rFonts w:ascii="Traditional Arabic" w:eastAsia="Times New Roman" w:hAnsi="Traditional Arabic" w:cs="Traditional Arabic"/>
          <w:color w:val="000000"/>
          <w:sz w:val="28"/>
          <w:szCs w:val="28"/>
        </w:rPr>
        <w:sym w:font="HQPB1" w:char="F02F"/>
      </w:r>
      <w:r w:rsidR="007B5290" w:rsidRPr="009D75F3">
        <w:rPr>
          <w:rFonts w:ascii="Traditional Arabic" w:eastAsia="Times New Roman" w:hAnsi="Traditional Arabic" w:cs="Traditional Arabic"/>
          <w:color w:val="000000"/>
          <w:sz w:val="28"/>
          <w:szCs w:val="28"/>
        </w:rPr>
        <w:sym w:font="HQPB5" w:char="F072"/>
      </w:r>
      <w:r w:rsidR="007B5290" w:rsidRPr="009D75F3">
        <w:rPr>
          <w:rFonts w:ascii="Traditional Arabic" w:eastAsia="Times New Roman" w:hAnsi="Traditional Arabic" w:cs="Traditional Arabic"/>
          <w:color w:val="000000"/>
          <w:sz w:val="28"/>
          <w:szCs w:val="28"/>
        </w:rPr>
        <w:sym w:font="HQPB1" w:char="F026"/>
      </w:r>
      <w:r w:rsidR="007B5290" w:rsidRPr="009D75F3">
        <w:rPr>
          <w:rFonts w:ascii="Traditional Arabic" w:eastAsia="Times New Roman" w:hAnsi="Traditional Arabic" w:cs="Traditional Arabic"/>
          <w:color w:val="000000"/>
          <w:sz w:val="28"/>
          <w:szCs w:val="28"/>
        </w:rPr>
        <w:sym w:font="HQPB5" w:char="F075"/>
      </w:r>
      <w:r w:rsidR="007B5290" w:rsidRPr="009D75F3">
        <w:rPr>
          <w:rFonts w:ascii="Traditional Arabic" w:eastAsia="Times New Roman" w:hAnsi="Traditional Arabic" w:cs="Traditional Arabic"/>
          <w:color w:val="000000"/>
          <w:sz w:val="28"/>
          <w:szCs w:val="28"/>
        </w:rPr>
        <w:sym w:font="HQPB2" w:char="F072"/>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5" w:char="F09F"/>
      </w:r>
      <w:r w:rsidR="007B5290" w:rsidRPr="009D75F3">
        <w:rPr>
          <w:rFonts w:ascii="Traditional Arabic" w:eastAsia="Times New Roman" w:hAnsi="Traditional Arabic" w:cs="Traditional Arabic"/>
          <w:color w:val="000000"/>
          <w:sz w:val="28"/>
          <w:szCs w:val="28"/>
        </w:rPr>
        <w:sym w:font="HQPB2" w:char="F077"/>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5" w:char="F074"/>
      </w:r>
      <w:r w:rsidR="007B5290" w:rsidRPr="009D75F3">
        <w:rPr>
          <w:rFonts w:ascii="Traditional Arabic" w:eastAsia="Times New Roman" w:hAnsi="Traditional Arabic" w:cs="Traditional Arabic"/>
          <w:color w:val="000000"/>
          <w:sz w:val="28"/>
          <w:szCs w:val="28"/>
        </w:rPr>
        <w:sym w:font="HQPB2" w:char="F062"/>
      </w:r>
      <w:r w:rsidR="007B5290" w:rsidRPr="009D75F3">
        <w:rPr>
          <w:rFonts w:ascii="Traditional Arabic" w:eastAsia="Times New Roman" w:hAnsi="Traditional Arabic" w:cs="Traditional Arabic"/>
          <w:color w:val="000000"/>
          <w:sz w:val="28"/>
          <w:szCs w:val="28"/>
        </w:rPr>
        <w:sym w:font="HQPB2" w:char="F072"/>
      </w:r>
      <w:r w:rsidR="007B5290" w:rsidRPr="009D75F3">
        <w:rPr>
          <w:rFonts w:ascii="Traditional Arabic" w:eastAsia="Times New Roman" w:hAnsi="Traditional Arabic" w:cs="Traditional Arabic"/>
          <w:color w:val="000000"/>
          <w:sz w:val="28"/>
          <w:szCs w:val="28"/>
        </w:rPr>
        <w:sym w:font="HQPB4" w:char="F0E2"/>
      </w:r>
      <w:r w:rsidR="007B5290" w:rsidRPr="009D75F3">
        <w:rPr>
          <w:rFonts w:ascii="Traditional Arabic" w:eastAsia="Times New Roman" w:hAnsi="Traditional Arabic" w:cs="Traditional Arabic"/>
          <w:color w:val="000000"/>
          <w:sz w:val="28"/>
          <w:szCs w:val="28"/>
        </w:rPr>
        <w:sym w:font="HQPB1" w:char="F091"/>
      </w:r>
      <w:r w:rsidR="007B5290" w:rsidRPr="009D75F3">
        <w:rPr>
          <w:rFonts w:ascii="Traditional Arabic" w:eastAsia="Times New Roman" w:hAnsi="Traditional Arabic" w:cs="Traditional Arabic"/>
          <w:color w:val="000000"/>
          <w:sz w:val="28"/>
          <w:szCs w:val="28"/>
        </w:rPr>
        <w:sym w:font="HQPB4" w:char="F0F4"/>
      </w:r>
      <w:r w:rsidR="007B5290" w:rsidRPr="009D75F3">
        <w:rPr>
          <w:rFonts w:ascii="Traditional Arabic" w:eastAsia="Times New Roman" w:hAnsi="Traditional Arabic" w:cs="Traditional Arabic"/>
          <w:color w:val="000000"/>
          <w:sz w:val="28"/>
          <w:szCs w:val="28"/>
        </w:rPr>
        <w:sym w:font="HQPB1" w:char="F089"/>
      </w:r>
      <w:r w:rsidR="007B5290" w:rsidRPr="009D75F3">
        <w:rPr>
          <w:rFonts w:ascii="Traditional Arabic" w:eastAsia="Times New Roman" w:hAnsi="Traditional Arabic" w:cs="Traditional Arabic"/>
          <w:color w:val="000000"/>
          <w:sz w:val="28"/>
          <w:szCs w:val="28"/>
        </w:rPr>
        <w:sym w:font="HQPB5" w:char="F073"/>
      </w:r>
      <w:r w:rsidR="007B5290" w:rsidRPr="009D75F3">
        <w:rPr>
          <w:rFonts w:ascii="Traditional Arabic" w:eastAsia="Times New Roman" w:hAnsi="Traditional Arabic" w:cs="Traditional Arabic"/>
          <w:color w:val="000000"/>
          <w:sz w:val="28"/>
          <w:szCs w:val="28"/>
        </w:rPr>
        <w:sym w:font="HQPB1" w:char="F03F"/>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4" w:char="F0F6"/>
      </w:r>
      <w:r w:rsidR="007B5290" w:rsidRPr="009D75F3">
        <w:rPr>
          <w:rFonts w:ascii="Traditional Arabic" w:eastAsia="Times New Roman" w:hAnsi="Traditional Arabic" w:cs="Traditional Arabic"/>
          <w:color w:val="000000"/>
          <w:sz w:val="28"/>
          <w:szCs w:val="28"/>
        </w:rPr>
        <w:sym w:font="HQPB2" w:char="F04E"/>
      </w:r>
      <w:r w:rsidR="007B5290" w:rsidRPr="009D75F3">
        <w:rPr>
          <w:rFonts w:ascii="Traditional Arabic" w:eastAsia="Times New Roman" w:hAnsi="Traditional Arabic" w:cs="Traditional Arabic"/>
          <w:color w:val="000000"/>
          <w:sz w:val="28"/>
          <w:szCs w:val="28"/>
        </w:rPr>
        <w:sym w:font="HQPB4" w:char="F0DF"/>
      </w:r>
      <w:r w:rsidR="007B5290" w:rsidRPr="009D75F3">
        <w:rPr>
          <w:rFonts w:ascii="Traditional Arabic" w:eastAsia="Times New Roman" w:hAnsi="Traditional Arabic" w:cs="Traditional Arabic"/>
          <w:color w:val="000000"/>
          <w:sz w:val="28"/>
          <w:szCs w:val="28"/>
        </w:rPr>
        <w:sym w:font="HQPB2" w:char="F067"/>
      </w:r>
      <w:r w:rsidR="007B5290" w:rsidRPr="009D75F3">
        <w:rPr>
          <w:rFonts w:ascii="Traditional Arabic" w:eastAsia="Times New Roman" w:hAnsi="Traditional Arabic" w:cs="Traditional Arabic"/>
          <w:color w:val="000000"/>
          <w:sz w:val="28"/>
          <w:szCs w:val="28"/>
        </w:rPr>
        <w:sym w:font="HQPB4" w:char="F095"/>
      </w:r>
      <w:r w:rsidR="007B5290" w:rsidRPr="009D75F3">
        <w:rPr>
          <w:rFonts w:ascii="Traditional Arabic" w:eastAsia="Times New Roman" w:hAnsi="Traditional Arabic" w:cs="Traditional Arabic"/>
          <w:color w:val="000000"/>
          <w:sz w:val="28"/>
          <w:szCs w:val="28"/>
        </w:rPr>
        <w:sym w:font="HQPB2" w:char="F083"/>
      </w:r>
      <w:r w:rsidR="007B5290" w:rsidRPr="009D75F3">
        <w:rPr>
          <w:rFonts w:ascii="Traditional Arabic" w:eastAsia="Times New Roman" w:hAnsi="Traditional Arabic" w:cs="Traditional Arabic"/>
          <w:color w:val="000000"/>
          <w:sz w:val="28"/>
          <w:szCs w:val="28"/>
        </w:rPr>
        <w:sym w:font="HQPB5" w:char="F072"/>
      </w:r>
      <w:r w:rsidR="007B5290" w:rsidRPr="009D75F3">
        <w:rPr>
          <w:rFonts w:ascii="Traditional Arabic" w:eastAsia="Times New Roman" w:hAnsi="Traditional Arabic" w:cs="Traditional Arabic"/>
          <w:color w:val="000000"/>
          <w:sz w:val="28"/>
          <w:szCs w:val="28"/>
        </w:rPr>
        <w:sym w:font="HQPB1" w:char="F026"/>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4" w:char="F0DC"/>
      </w:r>
      <w:r w:rsidR="007B5290" w:rsidRPr="009D75F3">
        <w:rPr>
          <w:rFonts w:ascii="Traditional Arabic" w:eastAsia="Times New Roman" w:hAnsi="Traditional Arabic" w:cs="Traditional Arabic"/>
          <w:color w:val="000000"/>
          <w:sz w:val="28"/>
          <w:szCs w:val="28"/>
        </w:rPr>
        <w:sym w:font="HQPB1" w:char="F03E"/>
      </w:r>
      <w:r w:rsidR="007B5290" w:rsidRPr="009D75F3">
        <w:rPr>
          <w:rFonts w:ascii="Traditional Arabic" w:eastAsia="Times New Roman" w:hAnsi="Traditional Arabic" w:cs="Traditional Arabic"/>
          <w:color w:val="000000"/>
          <w:sz w:val="28"/>
          <w:szCs w:val="28"/>
        </w:rPr>
        <w:sym w:font="HQPB5" w:char="F074"/>
      </w:r>
      <w:r w:rsidR="007B5290" w:rsidRPr="009D75F3">
        <w:rPr>
          <w:rFonts w:ascii="Traditional Arabic" w:eastAsia="Times New Roman" w:hAnsi="Traditional Arabic" w:cs="Traditional Arabic"/>
          <w:color w:val="000000"/>
          <w:sz w:val="28"/>
          <w:szCs w:val="28"/>
        </w:rPr>
        <w:sym w:font="HQPB1" w:char="F08D"/>
      </w:r>
      <w:r w:rsidR="007B5290" w:rsidRPr="009D75F3">
        <w:rPr>
          <w:rFonts w:ascii="Traditional Arabic" w:eastAsia="Times New Roman" w:hAnsi="Traditional Arabic" w:cs="Traditional Arabic"/>
          <w:color w:val="000000"/>
          <w:sz w:val="28"/>
          <w:szCs w:val="28"/>
        </w:rPr>
        <w:sym w:font="HQPB4" w:char="F0F8"/>
      </w:r>
      <w:r w:rsidR="007B5290" w:rsidRPr="009D75F3">
        <w:rPr>
          <w:rFonts w:ascii="Traditional Arabic" w:eastAsia="Times New Roman" w:hAnsi="Traditional Arabic" w:cs="Traditional Arabic"/>
          <w:color w:val="000000"/>
          <w:sz w:val="28"/>
          <w:szCs w:val="28"/>
        </w:rPr>
        <w:sym w:font="HQPB2" w:char="F025"/>
      </w:r>
      <w:r w:rsidR="007B5290" w:rsidRPr="009D75F3">
        <w:rPr>
          <w:rFonts w:ascii="Traditional Arabic" w:eastAsia="Times New Roman" w:hAnsi="Traditional Arabic" w:cs="Traditional Arabic"/>
          <w:color w:val="000000"/>
          <w:sz w:val="28"/>
          <w:szCs w:val="28"/>
        </w:rPr>
        <w:sym w:font="HQPB5" w:char="F072"/>
      </w:r>
      <w:r w:rsidR="007B5290" w:rsidRPr="009D75F3">
        <w:rPr>
          <w:rFonts w:ascii="Traditional Arabic" w:eastAsia="Times New Roman" w:hAnsi="Traditional Arabic" w:cs="Traditional Arabic"/>
          <w:color w:val="000000"/>
          <w:sz w:val="28"/>
          <w:szCs w:val="28"/>
        </w:rPr>
        <w:sym w:font="HQPB1" w:char="F026"/>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4" w:char="F0F6"/>
      </w:r>
      <w:r w:rsidR="007B5290" w:rsidRPr="009D75F3">
        <w:rPr>
          <w:rFonts w:ascii="Traditional Arabic" w:eastAsia="Times New Roman" w:hAnsi="Traditional Arabic" w:cs="Traditional Arabic"/>
          <w:color w:val="000000"/>
          <w:sz w:val="28"/>
          <w:szCs w:val="28"/>
        </w:rPr>
        <w:sym w:font="HQPB3" w:char="F02F"/>
      </w:r>
      <w:r w:rsidR="007B5290" w:rsidRPr="009D75F3">
        <w:rPr>
          <w:rFonts w:ascii="Traditional Arabic" w:eastAsia="Times New Roman" w:hAnsi="Traditional Arabic" w:cs="Traditional Arabic"/>
          <w:color w:val="000000"/>
          <w:sz w:val="28"/>
          <w:szCs w:val="28"/>
        </w:rPr>
        <w:sym w:font="HQPB4" w:char="F0E4"/>
      </w:r>
      <w:r w:rsidR="007B5290" w:rsidRPr="009D75F3">
        <w:rPr>
          <w:rFonts w:ascii="Traditional Arabic" w:eastAsia="Times New Roman" w:hAnsi="Traditional Arabic" w:cs="Traditional Arabic"/>
          <w:color w:val="000000"/>
          <w:sz w:val="28"/>
          <w:szCs w:val="28"/>
        </w:rPr>
        <w:sym w:font="HQPB2" w:char="F033"/>
      </w:r>
      <w:r w:rsidR="007B5290" w:rsidRPr="009D75F3">
        <w:rPr>
          <w:rFonts w:ascii="Traditional Arabic" w:eastAsia="Times New Roman" w:hAnsi="Traditional Arabic" w:cs="Traditional Arabic"/>
          <w:color w:val="000000"/>
          <w:sz w:val="28"/>
          <w:szCs w:val="28"/>
        </w:rPr>
        <w:sym w:font="HQPB5" w:char="F073"/>
      </w:r>
      <w:r w:rsidR="007B5290" w:rsidRPr="009D75F3">
        <w:rPr>
          <w:rFonts w:ascii="Traditional Arabic" w:eastAsia="Times New Roman" w:hAnsi="Traditional Arabic" w:cs="Traditional Arabic"/>
          <w:color w:val="000000"/>
          <w:sz w:val="28"/>
          <w:szCs w:val="28"/>
        </w:rPr>
        <w:sym w:font="HQPB2" w:char="F039"/>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1" w:char="F024"/>
      </w:r>
      <w:r w:rsidR="007B5290" w:rsidRPr="009D75F3">
        <w:rPr>
          <w:rFonts w:ascii="Traditional Arabic" w:eastAsia="Times New Roman" w:hAnsi="Traditional Arabic" w:cs="Traditional Arabic"/>
          <w:color w:val="000000"/>
          <w:sz w:val="28"/>
          <w:szCs w:val="28"/>
        </w:rPr>
        <w:sym w:font="HQPB4" w:char="F059"/>
      </w:r>
      <w:r w:rsidR="007B5290" w:rsidRPr="009D75F3">
        <w:rPr>
          <w:rFonts w:ascii="Traditional Arabic" w:eastAsia="Times New Roman" w:hAnsi="Traditional Arabic" w:cs="Traditional Arabic"/>
          <w:color w:val="000000"/>
          <w:sz w:val="28"/>
          <w:szCs w:val="28"/>
        </w:rPr>
        <w:sym w:font="HQPB1" w:char="F0E8"/>
      </w:r>
      <w:r w:rsidR="007B5290" w:rsidRPr="009D75F3">
        <w:rPr>
          <w:rFonts w:ascii="Traditional Arabic" w:eastAsia="Times New Roman" w:hAnsi="Traditional Arabic" w:cs="Traditional Arabic"/>
          <w:color w:val="000000"/>
          <w:sz w:val="28"/>
          <w:szCs w:val="28"/>
        </w:rPr>
        <w:sym w:font="HQPB4" w:char="F0F8"/>
      </w:r>
      <w:r w:rsidR="007B5290" w:rsidRPr="009D75F3">
        <w:rPr>
          <w:rFonts w:ascii="Traditional Arabic" w:eastAsia="Times New Roman" w:hAnsi="Traditional Arabic" w:cs="Traditional Arabic"/>
          <w:color w:val="000000"/>
          <w:sz w:val="28"/>
          <w:szCs w:val="28"/>
        </w:rPr>
        <w:sym w:font="HQPB1" w:char="F0FF"/>
      </w:r>
      <w:r w:rsidR="007B5290" w:rsidRPr="009D75F3">
        <w:rPr>
          <w:rFonts w:ascii="Traditional Arabic" w:eastAsia="Times New Roman" w:hAnsi="Traditional Arabic" w:cs="Traditional Arabic"/>
          <w:color w:val="000000"/>
          <w:sz w:val="28"/>
          <w:szCs w:val="28"/>
        </w:rPr>
        <w:sym w:font="HQPB5" w:char="F074"/>
      </w:r>
      <w:r w:rsidR="007B5290" w:rsidRPr="009D75F3">
        <w:rPr>
          <w:rFonts w:ascii="Traditional Arabic" w:eastAsia="Times New Roman" w:hAnsi="Traditional Arabic" w:cs="Traditional Arabic"/>
          <w:color w:val="000000"/>
          <w:sz w:val="28"/>
          <w:szCs w:val="28"/>
        </w:rPr>
        <w:sym w:font="HQPB2" w:char="F052"/>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4" w:char="F034"/>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4" w:char="F05A"/>
      </w:r>
      <w:r w:rsidR="007B5290" w:rsidRPr="009D75F3">
        <w:rPr>
          <w:rFonts w:ascii="Traditional Arabic" w:eastAsia="Times New Roman" w:hAnsi="Traditional Arabic" w:cs="Traditional Arabic"/>
          <w:color w:val="000000"/>
          <w:sz w:val="28"/>
          <w:szCs w:val="28"/>
        </w:rPr>
        <w:sym w:font="HQPB2" w:char="F070"/>
      </w:r>
      <w:r w:rsidR="007B5290" w:rsidRPr="009D75F3">
        <w:rPr>
          <w:rFonts w:ascii="Traditional Arabic" w:eastAsia="Times New Roman" w:hAnsi="Traditional Arabic" w:cs="Traditional Arabic"/>
          <w:color w:val="000000"/>
          <w:sz w:val="28"/>
          <w:szCs w:val="28"/>
        </w:rPr>
        <w:sym w:font="HQPB5" w:char="F09F"/>
      </w:r>
      <w:r w:rsidR="007B5290" w:rsidRPr="009D75F3">
        <w:rPr>
          <w:rFonts w:ascii="Traditional Arabic" w:eastAsia="Times New Roman" w:hAnsi="Traditional Arabic" w:cs="Traditional Arabic"/>
          <w:color w:val="000000"/>
          <w:sz w:val="28"/>
          <w:szCs w:val="28"/>
        </w:rPr>
        <w:sym w:font="HQPB1" w:char="F0D2"/>
      </w:r>
      <w:r w:rsidR="007B5290" w:rsidRPr="009D75F3">
        <w:rPr>
          <w:rFonts w:ascii="Traditional Arabic" w:eastAsia="Times New Roman" w:hAnsi="Traditional Arabic" w:cs="Traditional Arabic"/>
          <w:color w:val="000000"/>
          <w:sz w:val="28"/>
          <w:szCs w:val="28"/>
        </w:rPr>
        <w:sym w:font="HQPB2" w:char="F083"/>
      </w:r>
      <w:r w:rsidR="007B5290" w:rsidRPr="009D75F3">
        <w:rPr>
          <w:rFonts w:ascii="Traditional Arabic" w:eastAsia="Times New Roman" w:hAnsi="Traditional Arabic" w:cs="Traditional Arabic"/>
          <w:color w:val="000000"/>
          <w:sz w:val="28"/>
          <w:szCs w:val="28"/>
        </w:rPr>
        <w:sym w:font="HQPB4" w:char="F0CC"/>
      </w:r>
      <w:r w:rsidR="007B5290" w:rsidRPr="009D75F3">
        <w:rPr>
          <w:rFonts w:ascii="Traditional Arabic" w:eastAsia="Times New Roman" w:hAnsi="Traditional Arabic" w:cs="Traditional Arabic"/>
          <w:color w:val="000000"/>
          <w:sz w:val="28"/>
          <w:szCs w:val="28"/>
        </w:rPr>
        <w:sym w:font="HQPB1" w:char="F08D"/>
      </w:r>
      <w:r w:rsidR="007B5290" w:rsidRPr="009D75F3">
        <w:rPr>
          <w:rFonts w:ascii="Traditional Arabic" w:eastAsia="Times New Roman" w:hAnsi="Traditional Arabic" w:cs="Traditional Arabic"/>
          <w:color w:val="000000"/>
          <w:sz w:val="28"/>
          <w:szCs w:val="28"/>
        </w:rPr>
        <w:sym w:font="HQPB5" w:char="F073"/>
      </w:r>
      <w:r w:rsidR="007B5290" w:rsidRPr="009D75F3">
        <w:rPr>
          <w:rFonts w:ascii="Traditional Arabic" w:eastAsia="Times New Roman" w:hAnsi="Traditional Arabic" w:cs="Traditional Arabic"/>
          <w:color w:val="000000"/>
          <w:sz w:val="28"/>
          <w:szCs w:val="28"/>
        </w:rPr>
        <w:sym w:font="HQPB1" w:char="F0F9"/>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5" w:char="F09A"/>
      </w:r>
      <w:r w:rsidR="007B5290" w:rsidRPr="009D75F3">
        <w:rPr>
          <w:rFonts w:ascii="Traditional Arabic" w:eastAsia="Times New Roman" w:hAnsi="Traditional Arabic" w:cs="Traditional Arabic"/>
          <w:color w:val="000000"/>
          <w:sz w:val="28"/>
          <w:szCs w:val="28"/>
        </w:rPr>
        <w:sym w:font="HQPB2" w:char="F0C6"/>
      </w:r>
      <w:r w:rsidR="007B5290" w:rsidRPr="009D75F3">
        <w:rPr>
          <w:rFonts w:ascii="Traditional Arabic" w:eastAsia="Times New Roman" w:hAnsi="Traditional Arabic" w:cs="Traditional Arabic"/>
          <w:color w:val="000000"/>
          <w:sz w:val="28"/>
          <w:szCs w:val="28"/>
        </w:rPr>
        <w:sym w:font="HQPB4" w:char="F0CF"/>
      </w:r>
      <w:r w:rsidR="007B5290" w:rsidRPr="009D75F3">
        <w:rPr>
          <w:rFonts w:ascii="Traditional Arabic" w:eastAsia="Times New Roman" w:hAnsi="Traditional Arabic" w:cs="Traditional Arabic"/>
          <w:color w:val="000000"/>
          <w:sz w:val="28"/>
          <w:szCs w:val="28"/>
        </w:rPr>
        <w:sym w:font="HQPB4" w:char="F069"/>
      </w:r>
      <w:r w:rsidR="007B5290" w:rsidRPr="009D75F3">
        <w:rPr>
          <w:rFonts w:ascii="Traditional Arabic" w:eastAsia="Times New Roman" w:hAnsi="Traditional Arabic" w:cs="Traditional Arabic"/>
          <w:color w:val="000000"/>
          <w:sz w:val="28"/>
          <w:szCs w:val="28"/>
        </w:rPr>
        <w:sym w:font="HQPB2" w:char="F042"/>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5" w:char="F0AB"/>
      </w:r>
      <w:r w:rsidR="007B5290" w:rsidRPr="009D75F3">
        <w:rPr>
          <w:rFonts w:ascii="Traditional Arabic" w:eastAsia="Times New Roman" w:hAnsi="Traditional Arabic" w:cs="Traditional Arabic"/>
          <w:color w:val="000000"/>
          <w:sz w:val="28"/>
          <w:szCs w:val="28"/>
        </w:rPr>
        <w:sym w:font="HQPB1" w:char="F021"/>
      </w:r>
      <w:r w:rsidR="007B5290" w:rsidRPr="009D75F3">
        <w:rPr>
          <w:rFonts w:ascii="Traditional Arabic" w:eastAsia="Times New Roman" w:hAnsi="Traditional Arabic" w:cs="Traditional Arabic"/>
          <w:color w:val="000000"/>
          <w:sz w:val="28"/>
          <w:szCs w:val="28"/>
        </w:rPr>
        <w:sym w:font="HQPB5" w:char="F024"/>
      </w:r>
      <w:r w:rsidR="007B5290" w:rsidRPr="009D75F3">
        <w:rPr>
          <w:rFonts w:ascii="Traditional Arabic" w:eastAsia="Times New Roman" w:hAnsi="Traditional Arabic" w:cs="Traditional Arabic"/>
          <w:color w:val="000000"/>
          <w:sz w:val="28"/>
          <w:szCs w:val="28"/>
        </w:rPr>
        <w:sym w:font="HQPB1" w:char="F023"/>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4" w:char="F033"/>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4" w:char="F0A8"/>
      </w:r>
      <w:r w:rsidR="007B5290" w:rsidRPr="009D75F3">
        <w:rPr>
          <w:rFonts w:ascii="Traditional Arabic" w:eastAsia="Times New Roman" w:hAnsi="Traditional Arabic" w:cs="Traditional Arabic"/>
          <w:color w:val="000000"/>
          <w:sz w:val="28"/>
          <w:szCs w:val="28"/>
        </w:rPr>
        <w:sym w:font="HQPB2" w:char="F062"/>
      </w:r>
      <w:r w:rsidR="007B5290" w:rsidRPr="009D75F3">
        <w:rPr>
          <w:rFonts w:ascii="Traditional Arabic" w:eastAsia="Times New Roman" w:hAnsi="Traditional Arabic" w:cs="Traditional Arabic"/>
          <w:color w:val="000000"/>
          <w:sz w:val="28"/>
          <w:szCs w:val="28"/>
        </w:rPr>
        <w:sym w:font="HQPB4" w:char="F0CE"/>
      </w:r>
      <w:r w:rsidR="007B5290" w:rsidRPr="009D75F3">
        <w:rPr>
          <w:rFonts w:ascii="Traditional Arabic" w:eastAsia="Times New Roman" w:hAnsi="Traditional Arabic" w:cs="Traditional Arabic"/>
          <w:color w:val="000000"/>
          <w:sz w:val="28"/>
          <w:szCs w:val="28"/>
        </w:rPr>
        <w:sym w:font="HQPB1" w:char="F029"/>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5" w:char="F0A9"/>
      </w:r>
      <w:r w:rsidR="007B5290" w:rsidRPr="009D75F3">
        <w:rPr>
          <w:rFonts w:ascii="Traditional Arabic" w:eastAsia="Times New Roman" w:hAnsi="Traditional Arabic" w:cs="Traditional Arabic"/>
          <w:color w:val="000000"/>
          <w:sz w:val="28"/>
          <w:szCs w:val="28"/>
        </w:rPr>
        <w:sym w:font="HQPB1" w:char="F021"/>
      </w:r>
      <w:r w:rsidR="007B5290" w:rsidRPr="009D75F3">
        <w:rPr>
          <w:rFonts w:ascii="Traditional Arabic" w:eastAsia="Times New Roman" w:hAnsi="Traditional Arabic" w:cs="Traditional Arabic"/>
          <w:color w:val="000000"/>
          <w:sz w:val="28"/>
          <w:szCs w:val="28"/>
        </w:rPr>
        <w:sym w:font="HQPB5" w:char="F024"/>
      </w:r>
      <w:r w:rsidR="007B5290" w:rsidRPr="009D75F3">
        <w:rPr>
          <w:rFonts w:ascii="Traditional Arabic" w:eastAsia="Times New Roman" w:hAnsi="Traditional Arabic" w:cs="Traditional Arabic"/>
          <w:color w:val="000000"/>
          <w:sz w:val="28"/>
          <w:szCs w:val="28"/>
        </w:rPr>
        <w:sym w:font="HQPB1" w:char="F023"/>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5" w:char="F074"/>
      </w:r>
      <w:r w:rsidR="007B5290" w:rsidRPr="009D75F3">
        <w:rPr>
          <w:rFonts w:ascii="Traditional Arabic" w:eastAsia="Times New Roman" w:hAnsi="Traditional Arabic" w:cs="Traditional Arabic"/>
          <w:color w:val="000000"/>
          <w:sz w:val="28"/>
          <w:szCs w:val="28"/>
        </w:rPr>
        <w:sym w:font="HQPB2" w:char="F062"/>
      </w:r>
      <w:r w:rsidR="007B5290" w:rsidRPr="009D75F3">
        <w:rPr>
          <w:rFonts w:ascii="Traditional Arabic" w:eastAsia="Times New Roman" w:hAnsi="Traditional Arabic" w:cs="Traditional Arabic"/>
          <w:color w:val="000000"/>
          <w:sz w:val="28"/>
          <w:szCs w:val="28"/>
        </w:rPr>
        <w:sym w:font="HQPB1" w:char="F025"/>
      </w:r>
      <w:r w:rsidR="007B5290" w:rsidRPr="009D75F3">
        <w:rPr>
          <w:rFonts w:ascii="Traditional Arabic" w:eastAsia="Times New Roman" w:hAnsi="Traditional Arabic" w:cs="Traditional Arabic"/>
          <w:color w:val="000000"/>
          <w:sz w:val="28"/>
          <w:szCs w:val="28"/>
        </w:rPr>
        <w:sym w:font="HQPB5" w:char="F078"/>
      </w:r>
      <w:r w:rsidR="007B5290" w:rsidRPr="009D75F3">
        <w:rPr>
          <w:rFonts w:ascii="Traditional Arabic" w:eastAsia="Times New Roman" w:hAnsi="Traditional Arabic" w:cs="Traditional Arabic"/>
          <w:color w:val="000000"/>
          <w:sz w:val="28"/>
          <w:szCs w:val="28"/>
        </w:rPr>
        <w:sym w:font="HQPB2" w:char="F02E"/>
      </w:r>
      <w:r w:rsidR="007B5290" w:rsidRPr="009D75F3">
        <w:rPr>
          <w:rFonts w:ascii="Traditional Arabic" w:eastAsia="Times New Roman" w:hAnsi="Traditional Arabic" w:cs="Traditional Arabic"/>
          <w:color w:val="000000"/>
          <w:sz w:val="28"/>
          <w:szCs w:val="28"/>
          <w:rtl/>
        </w:rPr>
        <w:t xml:space="preserve"> </w:t>
      </w:r>
      <w:r w:rsidR="007B5290" w:rsidRPr="009D75F3">
        <w:rPr>
          <w:rFonts w:ascii="Traditional Arabic" w:eastAsia="Times New Roman" w:hAnsi="Traditional Arabic" w:cs="Traditional Arabic"/>
          <w:color w:val="000000"/>
          <w:sz w:val="28"/>
          <w:szCs w:val="28"/>
        </w:rPr>
        <w:sym w:font="HQPB1" w:char="F024"/>
      </w:r>
      <w:r w:rsidR="007B5290" w:rsidRPr="009D75F3">
        <w:rPr>
          <w:rFonts w:ascii="Traditional Arabic" w:eastAsia="Times New Roman" w:hAnsi="Traditional Arabic" w:cs="Traditional Arabic"/>
          <w:color w:val="000000"/>
          <w:sz w:val="28"/>
          <w:szCs w:val="28"/>
        </w:rPr>
        <w:sym w:font="HQPB4" w:char="F0B8"/>
      </w:r>
      <w:r w:rsidR="007B5290" w:rsidRPr="009D75F3">
        <w:rPr>
          <w:rFonts w:ascii="Traditional Arabic" w:eastAsia="Times New Roman" w:hAnsi="Traditional Arabic" w:cs="Traditional Arabic"/>
          <w:color w:val="000000"/>
          <w:sz w:val="28"/>
          <w:szCs w:val="28"/>
        </w:rPr>
        <w:sym w:font="HQPB2" w:char="F04A"/>
      </w:r>
      <w:r w:rsidR="007B5290" w:rsidRPr="009D75F3">
        <w:rPr>
          <w:rFonts w:ascii="Traditional Arabic" w:eastAsia="Times New Roman" w:hAnsi="Traditional Arabic" w:cs="Traditional Arabic"/>
          <w:color w:val="000000"/>
          <w:sz w:val="28"/>
          <w:szCs w:val="28"/>
        </w:rPr>
        <w:sym w:font="HQPB2" w:char="F08A"/>
      </w:r>
      <w:r w:rsidR="007B5290" w:rsidRPr="009D75F3">
        <w:rPr>
          <w:rFonts w:ascii="Traditional Arabic" w:eastAsia="Times New Roman" w:hAnsi="Traditional Arabic" w:cs="Traditional Arabic"/>
          <w:color w:val="000000"/>
          <w:sz w:val="28"/>
          <w:szCs w:val="28"/>
        </w:rPr>
        <w:sym w:font="HQPB4" w:char="F0CE"/>
      </w:r>
      <w:r w:rsidR="007B5290" w:rsidRPr="009D75F3">
        <w:rPr>
          <w:rFonts w:ascii="Traditional Arabic" w:eastAsia="Times New Roman" w:hAnsi="Traditional Arabic" w:cs="Traditional Arabic"/>
          <w:color w:val="000000"/>
          <w:sz w:val="28"/>
          <w:szCs w:val="28"/>
        </w:rPr>
        <w:sym w:font="HQPB2" w:char="F03D"/>
      </w:r>
      <w:r w:rsidR="007B5290" w:rsidRPr="009D75F3">
        <w:rPr>
          <w:rFonts w:ascii="Traditional Arabic" w:eastAsia="Times New Roman" w:hAnsi="Traditional Arabic" w:cs="Traditional Arabic"/>
          <w:color w:val="000000"/>
          <w:sz w:val="28"/>
          <w:szCs w:val="28"/>
        </w:rPr>
        <w:sym w:font="HQPB5" w:char="F074"/>
      </w:r>
      <w:r w:rsidR="007B5290" w:rsidRPr="009D75F3">
        <w:rPr>
          <w:rFonts w:ascii="Traditional Arabic" w:eastAsia="Times New Roman" w:hAnsi="Traditional Arabic" w:cs="Traditional Arabic"/>
          <w:color w:val="000000"/>
          <w:sz w:val="28"/>
          <w:szCs w:val="28"/>
        </w:rPr>
        <w:sym w:font="HQPB1" w:char="F0E3"/>
      </w:r>
      <w:r w:rsidR="007B5290" w:rsidRPr="009D75F3">
        <w:rPr>
          <w:rFonts w:ascii="Traditional Arabic" w:eastAsia="Times New Roman" w:hAnsi="Traditional Arabic" w:cs="Traditional Arabic"/>
          <w:color w:val="000000"/>
          <w:sz w:val="28"/>
          <w:szCs w:val="28"/>
          <w:rtl/>
          <w:lang w:bidi="ar-JO"/>
        </w:rPr>
        <w:t>) [النساء: 11]</w:t>
      </w:r>
      <w:r w:rsidR="007B5290" w:rsidRPr="00CC5EE4">
        <w:rPr>
          <w:rFonts w:ascii="Traditional Arabic" w:eastAsia="Times New Roman" w:hAnsi="Traditional Arabic" w:cs="Traditional Arabic"/>
          <w:color w:val="000000"/>
          <w:sz w:val="32"/>
          <w:szCs w:val="32"/>
          <w:rtl/>
          <w:lang w:bidi="ar-JO"/>
        </w:rPr>
        <w:t xml:space="preserve"> وما بعدها من آيات  المواريث، حيث أمر الله بوجوب تقسيم التركة كما بيّن وفصل، وعقب رسول الله صلى الله عليه وسلم على آيات المواريث في سورة النساء بقوله: "</w:t>
      </w:r>
      <w:r w:rsidR="007B5290" w:rsidRPr="00CC5EE4">
        <w:rPr>
          <w:rFonts w:ascii="Traditional Arabic" w:eastAsia="Times New Roman" w:hAnsi="Traditional Arabic" w:cs="Traditional Arabic"/>
          <w:sz w:val="32"/>
          <w:szCs w:val="32"/>
          <w:rtl/>
          <w:lang w:bidi="ar-JO"/>
        </w:rPr>
        <w:t>إن الله أعطى كل ذي حقٍ حقه فلا وصية لوارث</w:t>
      </w:r>
      <w:r w:rsidR="007B5290" w:rsidRPr="00CC5EE4">
        <w:rPr>
          <w:rFonts w:ascii="Traditional Arabic" w:eastAsia="Times New Roman" w:hAnsi="Traditional Arabic" w:cs="Traditional Arabic"/>
          <w:color w:val="000000"/>
          <w:sz w:val="32"/>
          <w:szCs w:val="32"/>
          <w:rtl/>
          <w:lang w:bidi="ar-JO"/>
        </w:rPr>
        <w:t>"</w:t>
      </w:r>
      <w:r w:rsidR="007B5290" w:rsidRPr="00CC5EE4">
        <w:rPr>
          <w:rFonts w:ascii="Traditional Arabic" w:eastAsia="Times New Roman" w:hAnsi="Traditional Arabic" w:cs="Traditional Arabic"/>
          <w:color w:val="000000"/>
          <w:sz w:val="32"/>
          <w:szCs w:val="32"/>
          <w:vertAlign w:val="superscript"/>
          <w:rtl/>
        </w:rPr>
        <w:t>(</w:t>
      </w:r>
      <w:r w:rsidR="007B5290" w:rsidRPr="00CC5EE4">
        <w:rPr>
          <w:rFonts w:ascii="Traditional Arabic" w:eastAsia="Times New Roman" w:hAnsi="Traditional Arabic" w:cs="Traditional Arabic"/>
          <w:color w:val="000000"/>
          <w:sz w:val="32"/>
          <w:szCs w:val="32"/>
          <w:vertAlign w:val="superscript"/>
          <w:rtl/>
        </w:rPr>
        <w:footnoteReference w:id="21"/>
      </w:r>
      <w:r w:rsidR="007B5290" w:rsidRPr="00CC5EE4">
        <w:rPr>
          <w:rFonts w:ascii="Traditional Arabic" w:eastAsia="Times New Roman" w:hAnsi="Traditional Arabic" w:cs="Traditional Arabic"/>
          <w:color w:val="000000"/>
          <w:sz w:val="32"/>
          <w:szCs w:val="32"/>
          <w:vertAlign w:val="superscript"/>
          <w:rtl/>
        </w:rPr>
        <w:t>)</w:t>
      </w:r>
      <w:r w:rsidR="007B5290" w:rsidRPr="00CC5EE4">
        <w:rPr>
          <w:rFonts w:ascii="Traditional Arabic" w:eastAsia="Times New Roman" w:hAnsi="Traditional Arabic" w:cs="Traditional Arabic"/>
          <w:color w:val="000000"/>
          <w:sz w:val="32"/>
          <w:szCs w:val="32"/>
          <w:rtl/>
          <w:lang w:bidi="ar-JO"/>
        </w:rPr>
        <w:t>.</w:t>
      </w:r>
    </w:p>
    <w:p w:rsidR="007B5290" w:rsidRPr="00CC5EE4" w:rsidRDefault="007B5290" w:rsidP="00BB15D3">
      <w:pPr>
        <w:widowControl w:val="0"/>
        <w:numPr>
          <w:ilvl w:val="0"/>
          <w:numId w:val="1"/>
        </w:numPr>
        <w:bidi/>
        <w:spacing w:after="240" w:line="240" w:lineRule="auto"/>
        <w:jc w:val="lowKashida"/>
        <w:rPr>
          <w:rFonts w:ascii="Traditional Arabic" w:eastAsia="Times New Roman" w:hAnsi="Traditional Arabic" w:cs="Traditional Arabic"/>
          <w:color w:val="000000"/>
          <w:sz w:val="32"/>
          <w:szCs w:val="32"/>
          <w:lang w:bidi="ar-JO"/>
        </w:rPr>
      </w:pPr>
      <w:r w:rsidRPr="00CC5EE4">
        <w:rPr>
          <w:rFonts w:ascii="Traditional Arabic" w:eastAsia="Times New Roman" w:hAnsi="Traditional Arabic" w:cs="Traditional Arabic"/>
          <w:color w:val="000000"/>
          <w:sz w:val="32"/>
          <w:szCs w:val="32"/>
          <w:rtl/>
          <w:lang w:bidi="ar-JO"/>
        </w:rPr>
        <w:t>قوله تعالى</w:t>
      </w:r>
      <w:r w:rsidRPr="009D75F3">
        <w:rPr>
          <w:rFonts w:ascii="Traditional Arabic" w:eastAsia="Times New Roman" w:hAnsi="Traditional Arabic" w:cs="Traditional Arabic"/>
          <w:color w:val="000000"/>
          <w:sz w:val="28"/>
          <w:szCs w:val="28"/>
          <w:rtl/>
          <w:lang w:bidi="ar-JO"/>
        </w:rPr>
        <w:t>: (و</w:t>
      </w:r>
      <w:r w:rsidRPr="009D75F3">
        <w:rPr>
          <w:rFonts w:ascii="Traditional Arabic" w:eastAsia="Times New Roman" w:hAnsi="Traditional Arabic" w:cs="Traditional Arabic"/>
          <w:color w:val="000000"/>
          <w:sz w:val="28"/>
          <w:szCs w:val="28"/>
        </w:rPr>
        <w:sym w:font="HQPB5" w:char="F09F"/>
      </w:r>
      <w:r w:rsidRPr="009D75F3">
        <w:rPr>
          <w:rFonts w:ascii="Traditional Arabic" w:eastAsia="Times New Roman" w:hAnsi="Traditional Arabic" w:cs="Traditional Arabic"/>
          <w:color w:val="000000"/>
          <w:sz w:val="28"/>
          <w:szCs w:val="28"/>
        </w:rPr>
        <w:sym w:font="HQPB2" w:char="F077"/>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5" w:char="F028"/>
      </w:r>
      <w:r w:rsidRPr="009D75F3">
        <w:rPr>
          <w:rFonts w:ascii="Traditional Arabic" w:eastAsia="Times New Roman" w:hAnsi="Traditional Arabic" w:cs="Traditional Arabic"/>
          <w:color w:val="000000"/>
          <w:sz w:val="28"/>
          <w:szCs w:val="28"/>
        </w:rPr>
        <w:sym w:font="HQPB1" w:char="F023"/>
      </w:r>
      <w:r w:rsidRPr="009D75F3">
        <w:rPr>
          <w:rFonts w:ascii="Traditional Arabic" w:eastAsia="Times New Roman" w:hAnsi="Traditional Arabic" w:cs="Traditional Arabic"/>
          <w:color w:val="000000"/>
          <w:sz w:val="28"/>
          <w:szCs w:val="28"/>
        </w:rPr>
        <w:sym w:font="HQPB2" w:char="F071"/>
      </w:r>
      <w:r w:rsidRPr="009D75F3">
        <w:rPr>
          <w:rFonts w:ascii="Traditional Arabic" w:eastAsia="Times New Roman" w:hAnsi="Traditional Arabic" w:cs="Traditional Arabic"/>
          <w:color w:val="000000"/>
          <w:sz w:val="28"/>
          <w:szCs w:val="28"/>
        </w:rPr>
        <w:sym w:font="HQPB4" w:char="F0E7"/>
      </w:r>
      <w:r w:rsidRPr="009D75F3">
        <w:rPr>
          <w:rFonts w:ascii="Traditional Arabic" w:eastAsia="Times New Roman" w:hAnsi="Traditional Arabic" w:cs="Traditional Arabic"/>
          <w:color w:val="000000"/>
          <w:sz w:val="28"/>
          <w:szCs w:val="28"/>
        </w:rPr>
        <w:sym w:font="HQPB1" w:char="F02F"/>
      </w:r>
      <w:r w:rsidRPr="009D75F3">
        <w:rPr>
          <w:rFonts w:ascii="Traditional Arabic" w:eastAsia="Times New Roman" w:hAnsi="Traditional Arabic" w:cs="Traditional Arabic"/>
          <w:color w:val="000000"/>
          <w:sz w:val="28"/>
          <w:szCs w:val="28"/>
        </w:rPr>
        <w:sym w:font="HQPB5" w:char="F074"/>
      </w:r>
      <w:r w:rsidRPr="009D75F3">
        <w:rPr>
          <w:rFonts w:ascii="Traditional Arabic" w:eastAsia="Times New Roman" w:hAnsi="Traditional Arabic" w:cs="Traditional Arabic"/>
          <w:color w:val="000000"/>
          <w:sz w:val="28"/>
          <w:szCs w:val="28"/>
        </w:rPr>
        <w:sym w:font="HQPB1" w:char="F08D"/>
      </w:r>
      <w:r w:rsidRPr="009D75F3">
        <w:rPr>
          <w:rFonts w:ascii="Traditional Arabic" w:eastAsia="Times New Roman" w:hAnsi="Traditional Arabic" w:cs="Traditional Arabic"/>
          <w:color w:val="000000"/>
          <w:sz w:val="28"/>
          <w:szCs w:val="28"/>
        </w:rPr>
        <w:sym w:font="HQPB4" w:char="F0F8"/>
      </w:r>
      <w:r w:rsidRPr="009D75F3">
        <w:rPr>
          <w:rFonts w:ascii="Traditional Arabic" w:eastAsia="Times New Roman" w:hAnsi="Traditional Arabic" w:cs="Traditional Arabic"/>
          <w:color w:val="000000"/>
          <w:sz w:val="28"/>
          <w:szCs w:val="28"/>
        </w:rPr>
        <w:sym w:font="HQPB2" w:char="F029"/>
      </w:r>
      <w:r w:rsidRPr="009D75F3">
        <w:rPr>
          <w:rFonts w:ascii="Traditional Arabic" w:eastAsia="Times New Roman" w:hAnsi="Traditional Arabic" w:cs="Traditional Arabic"/>
          <w:color w:val="000000"/>
          <w:sz w:val="28"/>
          <w:szCs w:val="28"/>
        </w:rPr>
        <w:sym w:font="HQPB5" w:char="F073"/>
      </w:r>
      <w:r w:rsidRPr="009D75F3">
        <w:rPr>
          <w:rFonts w:ascii="Traditional Arabic" w:eastAsia="Times New Roman" w:hAnsi="Traditional Arabic" w:cs="Traditional Arabic"/>
          <w:color w:val="000000"/>
          <w:sz w:val="28"/>
          <w:szCs w:val="28"/>
        </w:rPr>
        <w:sym w:font="HQPB1" w:char="F03F"/>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5" w:char="F06E"/>
      </w:r>
      <w:r w:rsidRPr="009D75F3">
        <w:rPr>
          <w:rFonts w:ascii="Traditional Arabic" w:eastAsia="Times New Roman" w:hAnsi="Traditional Arabic" w:cs="Traditional Arabic"/>
          <w:color w:val="000000"/>
          <w:sz w:val="28"/>
          <w:szCs w:val="28"/>
        </w:rPr>
        <w:sym w:font="HQPB2" w:char="F06F"/>
      </w:r>
      <w:r w:rsidRPr="009D75F3">
        <w:rPr>
          <w:rFonts w:ascii="Traditional Arabic" w:eastAsia="Times New Roman" w:hAnsi="Traditional Arabic" w:cs="Traditional Arabic"/>
          <w:color w:val="000000"/>
          <w:sz w:val="28"/>
          <w:szCs w:val="28"/>
        </w:rPr>
        <w:sym w:font="HQPB5" w:char="F034"/>
      </w:r>
      <w:r w:rsidRPr="009D75F3">
        <w:rPr>
          <w:rFonts w:ascii="Traditional Arabic" w:eastAsia="Times New Roman" w:hAnsi="Traditional Arabic" w:cs="Traditional Arabic"/>
          <w:color w:val="000000"/>
          <w:sz w:val="28"/>
          <w:szCs w:val="28"/>
        </w:rPr>
        <w:sym w:font="HQPB2" w:char="F071"/>
      </w:r>
      <w:r w:rsidRPr="009D75F3">
        <w:rPr>
          <w:rFonts w:ascii="Traditional Arabic" w:eastAsia="Times New Roman" w:hAnsi="Traditional Arabic" w:cs="Traditional Arabic"/>
          <w:color w:val="000000"/>
          <w:sz w:val="28"/>
          <w:szCs w:val="28"/>
        </w:rPr>
        <w:sym w:font="HQPB5" w:char="F06E"/>
      </w:r>
      <w:r w:rsidRPr="009D75F3">
        <w:rPr>
          <w:rFonts w:ascii="Traditional Arabic" w:eastAsia="Times New Roman" w:hAnsi="Traditional Arabic" w:cs="Traditional Arabic"/>
          <w:color w:val="000000"/>
          <w:sz w:val="28"/>
          <w:szCs w:val="28"/>
        </w:rPr>
        <w:sym w:font="HQPB2" w:char="F03D"/>
      </w:r>
      <w:r w:rsidRPr="009D75F3">
        <w:rPr>
          <w:rFonts w:ascii="Traditional Arabic" w:eastAsia="Times New Roman" w:hAnsi="Traditional Arabic" w:cs="Traditional Arabic"/>
          <w:color w:val="000000"/>
          <w:sz w:val="28"/>
          <w:szCs w:val="28"/>
        </w:rPr>
        <w:sym w:font="HQPB4" w:char="F0A2"/>
      </w:r>
      <w:r w:rsidRPr="009D75F3">
        <w:rPr>
          <w:rFonts w:ascii="Traditional Arabic" w:eastAsia="Times New Roman" w:hAnsi="Traditional Arabic" w:cs="Traditional Arabic"/>
          <w:color w:val="000000"/>
          <w:sz w:val="28"/>
          <w:szCs w:val="28"/>
        </w:rPr>
        <w:sym w:font="HQPB1" w:char="F0C1"/>
      </w:r>
      <w:r w:rsidRPr="009D75F3">
        <w:rPr>
          <w:rFonts w:ascii="Traditional Arabic" w:eastAsia="Times New Roman" w:hAnsi="Traditional Arabic" w:cs="Traditional Arabic"/>
          <w:color w:val="000000"/>
          <w:sz w:val="28"/>
          <w:szCs w:val="28"/>
        </w:rPr>
        <w:sym w:font="HQPB2" w:char="F039"/>
      </w:r>
      <w:r w:rsidRPr="009D75F3">
        <w:rPr>
          <w:rFonts w:ascii="Traditional Arabic" w:eastAsia="Times New Roman" w:hAnsi="Traditional Arabic" w:cs="Traditional Arabic"/>
          <w:color w:val="000000"/>
          <w:sz w:val="28"/>
          <w:szCs w:val="28"/>
        </w:rPr>
        <w:sym w:font="HQPB5" w:char="F024"/>
      </w:r>
      <w:r w:rsidRPr="009D75F3">
        <w:rPr>
          <w:rFonts w:ascii="Traditional Arabic" w:eastAsia="Times New Roman" w:hAnsi="Traditional Arabic" w:cs="Traditional Arabic"/>
          <w:color w:val="000000"/>
          <w:sz w:val="28"/>
          <w:szCs w:val="28"/>
        </w:rPr>
        <w:sym w:font="HQPB1" w:char="F023"/>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4" w:char="F0F3"/>
      </w:r>
      <w:r w:rsidRPr="009D75F3">
        <w:rPr>
          <w:rFonts w:ascii="Traditional Arabic" w:eastAsia="Times New Roman" w:hAnsi="Traditional Arabic" w:cs="Traditional Arabic"/>
          <w:color w:val="000000"/>
          <w:sz w:val="28"/>
          <w:szCs w:val="28"/>
        </w:rPr>
        <w:sym w:font="HQPB2" w:char="F04F"/>
      </w:r>
      <w:r w:rsidRPr="009D75F3">
        <w:rPr>
          <w:rFonts w:ascii="Traditional Arabic" w:eastAsia="Times New Roman" w:hAnsi="Traditional Arabic" w:cs="Traditional Arabic"/>
          <w:color w:val="000000"/>
          <w:sz w:val="28"/>
          <w:szCs w:val="28"/>
        </w:rPr>
        <w:sym w:font="HQPB4" w:char="F0E7"/>
      </w:r>
      <w:r w:rsidRPr="009D75F3">
        <w:rPr>
          <w:rFonts w:ascii="Traditional Arabic" w:eastAsia="Times New Roman" w:hAnsi="Traditional Arabic" w:cs="Traditional Arabic"/>
          <w:color w:val="000000"/>
          <w:sz w:val="28"/>
          <w:szCs w:val="28"/>
        </w:rPr>
        <w:sym w:font="HQPB1" w:char="F046"/>
      </w:r>
      <w:r w:rsidRPr="009D75F3">
        <w:rPr>
          <w:rFonts w:ascii="Traditional Arabic" w:eastAsia="Times New Roman" w:hAnsi="Traditional Arabic" w:cs="Traditional Arabic"/>
          <w:color w:val="000000"/>
          <w:sz w:val="28"/>
          <w:szCs w:val="28"/>
        </w:rPr>
        <w:sym w:font="HQPB2" w:char="F052"/>
      </w:r>
      <w:r w:rsidRPr="009D75F3">
        <w:rPr>
          <w:rFonts w:ascii="Traditional Arabic" w:eastAsia="Times New Roman" w:hAnsi="Traditional Arabic" w:cs="Traditional Arabic"/>
          <w:color w:val="000000"/>
          <w:sz w:val="28"/>
          <w:szCs w:val="28"/>
        </w:rPr>
        <w:sym w:font="HQPB5" w:char="F072"/>
      </w:r>
      <w:r w:rsidRPr="009D75F3">
        <w:rPr>
          <w:rFonts w:ascii="Traditional Arabic" w:eastAsia="Times New Roman" w:hAnsi="Traditional Arabic" w:cs="Traditional Arabic"/>
          <w:color w:val="000000"/>
          <w:sz w:val="28"/>
          <w:szCs w:val="28"/>
        </w:rPr>
        <w:sym w:font="HQPB1" w:char="F026"/>
      </w:r>
      <w:r w:rsidRPr="009D75F3">
        <w:rPr>
          <w:rFonts w:ascii="Traditional Arabic" w:eastAsia="Times New Roman" w:hAnsi="Traditional Arabic" w:cs="Traditional Arabic"/>
          <w:color w:val="000000"/>
          <w:sz w:val="28"/>
          <w:szCs w:val="28"/>
        </w:rPr>
        <w:sym w:font="HQPB5" w:char="F075"/>
      </w:r>
      <w:r w:rsidRPr="009D75F3">
        <w:rPr>
          <w:rFonts w:ascii="Traditional Arabic" w:eastAsia="Times New Roman" w:hAnsi="Traditional Arabic" w:cs="Traditional Arabic"/>
          <w:color w:val="000000"/>
          <w:sz w:val="28"/>
          <w:szCs w:val="28"/>
        </w:rPr>
        <w:sym w:font="HQPB2" w:char="F072"/>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5" w:char="F033"/>
      </w:r>
      <w:r w:rsidRPr="009D75F3">
        <w:rPr>
          <w:rFonts w:ascii="Traditional Arabic" w:eastAsia="Times New Roman" w:hAnsi="Traditional Arabic" w:cs="Traditional Arabic"/>
          <w:color w:val="000000"/>
          <w:sz w:val="28"/>
          <w:szCs w:val="28"/>
        </w:rPr>
        <w:sym w:font="HQPB2" w:char="F093"/>
      </w:r>
      <w:r w:rsidRPr="009D75F3">
        <w:rPr>
          <w:rFonts w:ascii="Traditional Arabic" w:eastAsia="Times New Roman" w:hAnsi="Traditional Arabic" w:cs="Traditional Arabic"/>
          <w:color w:val="000000"/>
          <w:sz w:val="28"/>
          <w:szCs w:val="28"/>
        </w:rPr>
        <w:sym w:font="HQPB5" w:char="F074"/>
      </w:r>
      <w:r w:rsidRPr="009D75F3">
        <w:rPr>
          <w:rFonts w:ascii="Traditional Arabic" w:eastAsia="Times New Roman" w:hAnsi="Traditional Arabic" w:cs="Traditional Arabic"/>
          <w:color w:val="000000"/>
          <w:sz w:val="28"/>
          <w:szCs w:val="28"/>
        </w:rPr>
        <w:sym w:font="HQPB1" w:char="F08D"/>
      </w:r>
      <w:r w:rsidRPr="009D75F3">
        <w:rPr>
          <w:rFonts w:ascii="Traditional Arabic" w:eastAsia="Times New Roman" w:hAnsi="Traditional Arabic" w:cs="Traditional Arabic"/>
          <w:color w:val="000000"/>
          <w:sz w:val="28"/>
          <w:szCs w:val="28"/>
        </w:rPr>
        <w:sym w:font="HQPB2" w:char="F0BB"/>
      </w:r>
      <w:r w:rsidRPr="009D75F3">
        <w:rPr>
          <w:rFonts w:ascii="Traditional Arabic" w:eastAsia="Times New Roman" w:hAnsi="Traditional Arabic" w:cs="Traditional Arabic"/>
          <w:color w:val="000000"/>
          <w:sz w:val="28"/>
          <w:szCs w:val="28"/>
        </w:rPr>
        <w:sym w:font="HQPB5" w:char="F073"/>
      </w:r>
      <w:r w:rsidRPr="009D75F3">
        <w:rPr>
          <w:rFonts w:ascii="Traditional Arabic" w:eastAsia="Times New Roman" w:hAnsi="Traditional Arabic" w:cs="Traditional Arabic"/>
          <w:color w:val="000000"/>
          <w:sz w:val="28"/>
          <w:szCs w:val="28"/>
        </w:rPr>
        <w:sym w:font="HQPB2" w:char="F033"/>
      </w:r>
      <w:r w:rsidRPr="009D75F3">
        <w:rPr>
          <w:rFonts w:ascii="Traditional Arabic" w:eastAsia="Times New Roman" w:hAnsi="Traditional Arabic" w:cs="Traditional Arabic"/>
          <w:color w:val="000000"/>
          <w:sz w:val="28"/>
          <w:szCs w:val="28"/>
        </w:rPr>
        <w:sym w:font="HQPB4" w:char="F0DF"/>
      </w:r>
      <w:r w:rsidRPr="009D75F3">
        <w:rPr>
          <w:rFonts w:ascii="Traditional Arabic" w:eastAsia="Times New Roman" w:hAnsi="Traditional Arabic" w:cs="Traditional Arabic"/>
          <w:color w:val="000000"/>
          <w:sz w:val="28"/>
          <w:szCs w:val="28"/>
        </w:rPr>
        <w:sym w:font="HQPB1" w:char="F099"/>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5" w:char="F034"/>
      </w:r>
      <w:r w:rsidRPr="009D75F3">
        <w:rPr>
          <w:rFonts w:ascii="Traditional Arabic" w:eastAsia="Times New Roman" w:hAnsi="Traditional Arabic" w:cs="Traditional Arabic"/>
          <w:color w:val="000000"/>
          <w:sz w:val="28"/>
          <w:szCs w:val="28"/>
        </w:rPr>
        <w:sym w:font="HQPB2" w:char="F0D3"/>
      </w:r>
      <w:r w:rsidRPr="009D75F3">
        <w:rPr>
          <w:rFonts w:ascii="Traditional Arabic" w:eastAsia="Times New Roman" w:hAnsi="Traditional Arabic" w:cs="Traditional Arabic"/>
          <w:color w:val="000000"/>
          <w:sz w:val="28"/>
          <w:szCs w:val="28"/>
        </w:rPr>
        <w:sym w:font="HQPB4" w:char="F0AE"/>
      </w:r>
      <w:r w:rsidRPr="009D75F3">
        <w:rPr>
          <w:rFonts w:ascii="Traditional Arabic" w:eastAsia="Times New Roman" w:hAnsi="Traditional Arabic" w:cs="Traditional Arabic"/>
          <w:color w:val="000000"/>
          <w:sz w:val="28"/>
          <w:szCs w:val="28"/>
        </w:rPr>
        <w:sym w:font="HQPB1" w:char="F04C"/>
      </w:r>
      <w:r w:rsidRPr="009D75F3">
        <w:rPr>
          <w:rFonts w:ascii="Traditional Arabic" w:eastAsia="Times New Roman" w:hAnsi="Traditional Arabic" w:cs="Traditional Arabic"/>
          <w:color w:val="000000"/>
          <w:sz w:val="28"/>
          <w:szCs w:val="28"/>
        </w:rPr>
        <w:sym w:font="HQPB5" w:char="F079"/>
      </w:r>
      <w:r w:rsidRPr="009D75F3">
        <w:rPr>
          <w:rFonts w:ascii="Traditional Arabic" w:eastAsia="Times New Roman" w:hAnsi="Traditional Arabic" w:cs="Traditional Arabic"/>
          <w:color w:val="000000"/>
          <w:sz w:val="28"/>
          <w:szCs w:val="28"/>
        </w:rPr>
        <w:sym w:font="HQPB1" w:char="F06D"/>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5" w:char="F028"/>
      </w:r>
      <w:r w:rsidRPr="009D75F3">
        <w:rPr>
          <w:rFonts w:ascii="Traditional Arabic" w:eastAsia="Times New Roman" w:hAnsi="Traditional Arabic" w:cs="Traditional Arabic"/>
          <w:color w:val="000000"/>
          <w:sz w:val="28"/>
          <w:szCs w:val="28"/>
        </w:rPr>
        <w:sym w:font="HQPB1" w:char="F023"/>
      </w:r>
      <w:r w:rsidRPr="009D75F3">
        <w:rPr>
          <w:rFonts w:ascii="Traditional Arabic" w:eastAsia="Times New Roman" w:hAnsi="Traditional Arabic" w:cs="Traditional Arabic"/>
          <w:color w:val="000000"/>
          <w:sz w:val="28"/>
          <w:szCs w:val="28"/>
        </w:rPr>
        <w:sym w:font="HQPB2" w:char="F071"/>
      </w:r>
      <w:r w:rsidRPr="009D75F3">
        <w:rPr>
          <w:rFonts w:ascii="Traditional Arabic" w:eastAsia="Times New Roman" w:hAnsi="Traditional Arabic" w:cs="Traditional Arabic"/>
          <w:color w:val="000000"/>
          <w:sz w:val="28"/>
          <w:szCs w:val="28"/>
        </w:rPr>
        <w:sym w:font="HQPB4" w:char="F0DF"/>
      </w:r>
      <w:r w:rsidRPr="009D75F3">
        <w:rPr>
          <w:rFonts w:ascii="Traditional Arabic" w:eastAsia="Times New Roman" w:hAnsi="Traditional Arabic" w:cs="Traditional Arabic"/>
          <w:color w:val="000000"/>
          <w:sz w:val="28"/>
          <w:szCs w:val="28"/>
        </w:rPr>
        <w:sym w:font="HQPB2" w:char="F04A"/>
      </w:r>
      <w:r w:rsidRPr="009D75F3">
        <w:rPr>
          <w:rFonts w:ascii="Traditional Arabic" w:eastAsia="Times New Roman" w:hAnsi="Traditional Arabic" w:cs="Traditional Arabic"/>
          <w:color w:val="000000"/>
          <w:sz w:val="28"/>
          <w:szCs w:val="28"/>
        </w:rPr>
        <w:sym w:font="HQPB5" w:char="F06E"/>
      </w:r>
      <w:r w:rsidRPr="009D75F3">
        <w:rPr>
          <w:rFonts w:ascii="Traditional Arabic" w:eastAsia="Times New Roman" w:hAnsi="Traditional Arabic" w:cs="Traditional Arabic"/>
          <w:color w:val="000000"/>
          <w:sz w:val="28"/>
          <w:szCs w:val="28"/>
        </w:rPr>
        <w:sym w:font="HQPB2" w:char="F03D"/>
      </w:r>
      <w:r w:rsidRPr="009D75F3">
        <w:rPr>
          <w:rFonts w:ascii="Traditional Arabic" w:eastAsia="Times New Roman" w:hAnsi="Traditional Arabic" w:cs="Traditional Arabic"/>
          <w:color w:val="000000"/>
          <w:sz w:val="28"/>
          <w:szCs w:val="28"/>
        </w:rPr>
        <w:sym w:font="HQPB4" w:char="F0F7"/>
      </w:r>
      <w:r w:rsidRPr="009D75F3">
        <w:rPr>
          <w:rFonts w:ascii="Traditional Arabic" w:eastAsia="Times New Roman" w:hAnsi="Traditional Arabic" w:cs="Traditional Arabic"/>
          <w:color w:val="000000"/>
          <w:sz w:val="28"/>
          <w:szCs w:val="28"/>
        </w:rPr>
        <w:sym w:font="HQPB1" w:char="F0E8"/>
      </w:r>
      <w:r w:rsidRPr="009D75F3">
        <w:rPr>
          <w:rFonts w:ascii="Traditional Arabic" w:eastAsia="Times New Roman" w:hAnsi="Traditional Arabic" w:cs="Traditional Arabic"/>
          <w:color w:val="000000"/>
          <w:sz w:val="28"/>
          <w:szCs w:val="28"/>
        </w:rPr>
        <w:sym w:font="HQPB5" w:char="F073"/>
      </w:r>
      <w:r w:rsidRPr="009D75F3">
        <w:rPr>
          <w:rFonts w:ascii="Traditional Arabic" w:eastAsia="Times New Roman" w:hAnsi="Traditional Arabic" w:cs="Traditional Arabic"/>
          <w:color w:val="000000"/>
          <w:sz w:val="28"/>
          <w:szCs w:val="28"/>
        </w:rPr>
        <w:sym w:font="HQPB1" w:char="F03F"/>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1" w:char="F024"/>
      </w:r>
      <w:r w:rsidRPr="009D75F3">
        <w:rPr>
          <w:rFonts w:ascii="Traditional Arabic" w:eastAsia="Times New Roman" w:hAnsi="Traditional Arabic" w:cs="Traditional Arabic"/>
          <w:color w:val="000000"/>
          <w:sz w:val="28"/>
          <w:szCs w:val="28"/>
        </w:rPr>
        <w:sym w:font="HQPB5" w:char="F074"/>
      </w:r>
      <w:r w:rsidRPr="009D75F3">
        <w:rPr>
          <w:rFonts w:ascii="Traditional Arabic" w:eastAsia="Times New Roman" w:hAnsi="Traditional Arabic" w:cs="Traditional Arabic"/>
          <w:color w:val="000000"/>
          <w:sz w:val="28"/>
          <w:szCs w:val="28"/>
        </w:rPr>
        <w:sym w:font="HQPB2" w:char="F042"/>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5" w:char="F074"/>
      </w:r>
      <w:r w:rsidRPr="009D75F3">
        <w:rPr>
          <w:rFonts w:ascii="Traditional Arabic" w:eastAsia="Times New Roman" w:hAnsi="Traditional Arabic" w:cs="Traditional Arabic"/>
          <w:color w:val="000000"/>
          <w:sz w:val="28"/>
          <w:szCs w:val="28"/>
        </w:rPr>
        <w:sym w:font="HQPB2" w:char="F062"/>
      </w:r>
      <w:r w:rsidRPr="009D75F3">
        <w:rPr>
          <w:rFonts w:ascii="Traditional Arabic" w:eastAsia="Times New Roman" w:hAnsi="Traditional Arabic" w:cs="Traditional Arabic"/>
          <w:color w:val="000000"/>
          <w:sz w:val="28"/>
          <w:szCs w:val="28"/>
        </w:rPr>
        <w:sym w:font="HQPB2" w:char="F071"/>
      </w:r>
      <w:r w:rsidRPr="009D75F3">
        <w:rPr>
          <w:rFonts w:ascii="Traditional Arabic" w:eastAsia="Times New Roman" w:hAnsi="Traditional Arabic" w:cs="Traditional Arabic"/>
          <w:color w:val="000000"/>
          <w:sz w:val="28"/>
          <w:szCs w:val="28"/>
        </w:rPr>
        <w:sym w:font="HQPB4" w:char="F0E4"/>
      </w:r>
      <w:r w:rsidRPr="009D75F3">
        <w:rPr>
          <w:rFonts w:ascii="Traditional Arabic" w:eastAsia="Times New Roman" w:hAnsi="Traditional Arabic" w:cs="Traditional Arabic"/>
          <w:color w:val="000000"/>
          <w:sz w:val="28"/>
          <w:szCs w:val="28"/>
        </w:rPr>
        <w:sym w:font="HQPB2" w:char="F039"/>
      </w:r>
      <w:r w:rsidRPr="009D75F3">
        <w:rPr>
          <w:rFonts w:ascii="Traditional Arabic" w:eastAsia="Times New Roman" w:hAnsi="Traditional Arabic" w:cs="Traditional Arabic"/>
          <w:color w:val="000000"/>
          <w:sz w:val="28"/>
          <w:szCs w:val="28"/>
        </w:rPr>
        <w:sym w:font="HQPB2" w:char="F071"/>
      </w:r>
      <w:r w:rsidRPr="009D75F3">
        <w:rPr>
          <w:rFonts w:ascii="Traditional Arabic" w:eastAsia="Times New Roman" w:hAnsi="Traditional Arabic" w:cs="Traditional Arabic"/>
          <w:color w:val="000000"/>
          <w:sz w:val="28"/>
          <w:szCs w:val="28"/>
        </w:rPr>
        <w:sym w:font="HQPB4" w:char="F0E0"/>
      </w:r>
      <w:r w:rsidRPr="009D75F3">
        <w:rPr>
          <w:rFonts w:ascii="Traditional Arabic" w:eastAsia="Times New Roman" w:hAnsi="Traditional Arabic" w:cs="Traditional Arabic"/>
          <w:color w:val="000000"/>
          <w:sz w:val="28"/>
          <w:szCs w:val="28"/>
        </w:rPr>
        <w:sym w:font="HQPB2" w:char="F029"/>
      </w:r>
      <w:r w:rsidRPr="009D75F3">
        <w:rPr>
          <w:rFonts w:ascii="Traditional Arabic" w:eastAsia="Times New Roman" w:hAnsi="Traditional Arabic" w:cs="Traditional Arabic"/>
          <w:color w:val="000000"/>
          <w:sz w:val="28"/>
          <w:szCs w:val="28"/>
        </w:rPr>
        <w:sym w:font="HQPB5" w:char="F073"/>
      </w:r>
      <w:r w:rsidRPr="009D75F3">
        <w:rPr>
          <w:rFonts w:ascii="Traditional Arabic" w:eastAsia="Times New Roman" w:hAnsi="Traditional Arabic" w:cs="Traditional Arabic"/>
          <w:color w:val="000000"/>
          <w:sz w:val="28"/>
          <w:szCs w:val="28"/>
        </w:rPr>
        <w:sym w:font="HQPB1" w:char="F03F"/>
      </w:r>
      <w:r w:rsidRPr="009D75F3">
        <w:rPr>
          <w:rFonts w:ascii="Traditional Arabic" w:eastAsia="Times New Roman" w:hAnsi="Traditional Arabic" w:cs="Traditional Arabic"/>
          <w:color w:val="000000"/>
          <w:sz w:val="28"/>
          <w:szCs w:val="28"/>
          <w:rtl/>
          <w:lang w:bidi="ar-JO"/>
        </w:rPr>
        <w:t>)</w:t>
      </w:r>
      <w:r w:rsidRPr="00CC5EE4">
        <w:rPr>
          <w:rFonts w:ascii="Traditional Arabic" w:eastAsia="Times New Roman" w:hAnsi="Traditional Arabic" w:cs="Traditional Arabic"/>
          <w:color w:val="000000"/>
          <w:sz w:val="32"/>
          <w:szCs w:val="32"/>
          <w:rtl/>
          <w:lang w:bidi="ar-JO"/>
        </w:rPr>
        <w:t xml:space="preserve"> [النساء: 43]، وجميع آيات الخمر، منسوخةُ بقوله تعالى"</w:t>
      </w:r>
      <w:r w:rsidRPr="009D75F3">
        <w:rPr>
          <w:rFonts w:ascii="Traditional Arabic" w:eastAsia="Times New Roman" w:hAnsi="Traditional Arabic" w:cs="Traditional Arabic"/>
          <w:color w:val="000000"/>
          <w:sz w:val="28"/>
          <w:szCs w:val="28"/>
          <w:rtl/>
          <w:lang w:bidi="ar-JO"/>
        </w:rPr>
        <w:t xml:space="preserve"> (</w:t>
      </w:r>
      <w:r w:rsidRPr="009D75F3">
        <w:rPr>
          <w:rFonts w:ascii="Traditional Arabic" w:eastAsia="Times New Roman" w:hAnsi="Traditional Arabic" w:cs="Traditional Arabic"/>
          <w:color w:val="000000"/>
          <w:sz w:val="28"/>
          <w:szCs w:val="28"/>
        </w:rPr>
        <w:sym w:font="HQPB1" w:char="F024"/>
      </w:r>
      <w:r w:rsidRPr="009D75F3">
        <w:rPr>
          <w:rFonts w:ascii="Traditional Arabic" w:eastAsia="Times New Roman" w:hAnsi="Traditional Arabic" w:cs="Traditional Arabic"/>
          <w:color w:val="000000"/>
          <w:sz w:val="28"/>
          <w:szCs w:val="28"/>
        </w:rPr>
        <w:sym w:font="HQPB5" w:char="F070"/>
      </w:r>
      <w:r w:rsidRPr="009D75F3">
        <w:rPr>
          <w:rFonts w:ascii="Traditional Arabic" w:eastAsia="Times New Roman" w:hAnsi="Traditional Arabic" w:cs="Traditional Arabic"/>
          <w:color w:val="000000"/>
          <w:sz w:val="28"/>
          <w:szCs w:val="28"/>
        </w:rPr>
        <w:sym w:font="HQPB2" w:char="F06B"/>
      </w:r>
      <w:r w:rsidRPr="009D75F3">
        <w:rPr>
          <w:rFonts w:ascii="Traditional Arabic" w:eastAsia="Times New Roman" w:hAnsi="Traditional Arabic" w:cs="Traditional Arabic"/>
          <w:color w:val="000000"/>
          <w:sz w:val="28"/>
          <w:szCs w:val="28"/>
        </w:rPr>
        <w:sym w:font="HQPB4" w:char="F09A"/>
      </w:r>
      <w:r w:rsidRPr="009D75F3">
        <w:rPr>
          <w:rFonts w:ascii="Traditional Arabic" w:eastAsia="Times New Roman" w:hAnsi="Traditional Arabic" w:cs="Traditional Arabic"/>
          <w:color w:val="000000"/>
          <w:sz w:val="28"/>
          <w:szCs w:val="28"/>
        </w:rPr>
        <w:sym w:font="HQPB2" w:char="F089"/>
      </w:r>
      <w:r w:rsidRPr="009D75F3">
        <w:rPr>
          <w:rFonts w:ascii="Traditional Arabic" w:eastAsia="Times New Roman" w:hAnsi="Traditional Arabic" w:cs="Traditional Arabic"/>
          <w:color w:val="000000"/>
          <w:sz w:val="28"/>
          <w:szCs w:val="28"/>
        </w:rPr>
        <w:sym w:font="HQPB5" w:char="F072"/>
      </w:r>
      <w:r w:rsidRPr="009D75F3">
        <w:rPr>
          <w:rFonts w:ascii="Traditional Arabic" w:eastAsia="Times New Roman" w:hAnsi="Traditional Arabic" w:cs="Traditional Arabic"/>
          <w:color w:val="000000"/>
          <w:sz w:val="28"/>
          <w:szCs w:val="28"/>
        </w:rPr>
        <w:sym w:font="HQPB1" w:char="F027"/>
      </w:r>
      <w:r w:rsidRPr="009D75F3">
        <w:rPr>
          <w:rFonts w:ascii="Traditional Arabic" w:eastAsia="Times New Roman" w:hAnsi="Traditional Arabic" w:cs="Traditional Arabic"/>
          <w:color w:val="000000"/>
          <w:sz w:val="28"/>
          <w:szCs w:val="28"/>
        </w:rPr>
        <w:sym w:font="HQPB5" w:char="F0AF"/>
      </w:r>
      <w:r w:rsidRPr="009D75F3">
        <w:rPr>
          <w:rFonts w:ascii="Traditional Arabic" w:eastAsia="Times New Roman" w:hAnsi="Traditional Arabic" w:cs="Traditional Arabic"/>
          <w:color w:val="000000"/>
          <w:sz w:val="28"/>
          <w:szCs w:val="28"/>
        </w:rPr>
        <w:sym w:font="HQPB2" w:char="F0BB"/>
      </w:r>
      <w:r w:rsidRPr="009D75F3">
        <w:rPr>
          <w:rFonts w:ascii="Traditional Arabic" w:eastAsia="Times New Roman" w:hAnsi="Traditional Arabic" w:cs="Traditional Arabic"/>
          <w:color w:val="000000"/>
          <w:sz w:val="28"/>
          <w:szCs w:val="28"/>
        </w:rPr>
        <w:sym w:font="HQPB5" w:char="F074"/>
      </w:r>
      <w:r w:rsidRPr="009D75F3">
        <w:rPr>
          <w:rFonts w:ascii="Traditional Arabic" w:eastAsia="Times New Roman" w:hAnsi="Traditional Arabic" w:cs="Traditional Arabic"/>
          <w:color w:val="000000"/>
          <w:sz w:val="28"/>
          <w:szCs w:val="28"/>
        </w:rPr>
        <w:sym w:font="HQPB2" w:char="F083"/>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5" w:char="F074"/>
      </w:r>
      <w:r w:rsidRPr="009D75F3">
        <w:rPr>
          <w:rFonts w:ascii="Traditional Arabic" w:eastAsia="Times New Roman" w:hAnsi="Traditional Arabic" w:cs="Traditional Arabic"/>
          <w:color w:val="000000"/>
          <w:sz w:val="28"/>
          <w:szCs w:val="28"/>
        </w:rPr>
        <w:sym w:font="HQPB2" w:char="F0FB"/>
      </w:r>
      <w:r w:rsidRPr="009D75F3">
        <w:rPr>
          <w:rFonts w:ascii="Traditional Arabic" w:eastAsia="Times New Roman" w:hAnsi="Traditional Arabic" w:cs="Traditional Arabic"/>
          <w:color w:val="000000"/>
          <w:sz w:val="28"/>
          <w:szCs w:val="28"/>
        </w:rPr>
        <w:sym w:font="HQPB2" w:char="F0EF"/>
      </w:r>
      <w:r w:rsidRPr="009D75F3">
        <w:rPr>
          <w:rFonts w:ascii="Traditional Arabic" w:eastAsia="Times New Roman" w:hAnsi="Traditional Arabic" w:cs="Traditional Arabic"/>
          <w:color w:val="000000"/>
          <w:sz w:val="28"/>
          <w:szCs w:val="28"/>
        </w:rPr>
        <w:sym w:font="HQPB4" w:char="F0CF"/>
      </w:r>
      <w:r w:rsidRPr="009D75F3">
        <w:rPr>
          <w:rFonts w:ascii="Traditional Arabic" w:eastAsia="Times New Roman" w:hAnsi="Traditional Arabic" w:cs="Traditional Arabic"/>
          <w:color w:val="000000"/>
          <w:sz w:val="28"/>
          <w:szCs w:val="28"/>
        </w:rPr>
        <w:sym w:font="HQPB3" w:char="F025"/>
      </w:r>
      <w:r w:rsidRPr="009D75F3">
        <w:rPr>
          <w:rFonts w:ascii="Traditional Arabic" w:eastAsia="Times New Roman" w:hAnsi="Traditional Arabic" w:cs="Traditional Arabic"/>
          <w:color w:val="000000"/>
          <w:sz w:val="28"/>
          <w:szCs w:val="28"/>
        </w:rPr>
        <w:sym w:font="HQPB4" w:char="F0A9"/>
      </w:r>
      <w:r w:rsidRPr="009D75F3">
        <w:rPr>
          <w:rFonts w:ascii="Traditional Arabic" w:eastAsia="Times New Roman" w:hAnsi="Traditional Arabic" w:cs="Traditional Arabic"/>
          <w:color w:val="000000"/>
          <w:sz w:val="28"/>
          <w:szCs w:val="28"/>
        </w:rPr>
        <w:sym w:font="HQPB3" w:char="F021"/>
      </w:r>
      <w:r w:rsidRPr="009D75F3">
        <w:rPr>
          <w:rFonts w:ascii="Traditional Arabic" w:eastAsia="Times New Roman" w:hAnsi="Traditional Arabic" w:cs="Traditional Arabic"/>
          <w:color w:val="000000"/>
          <w:sz w:val="28"/>
          <w:szCs w:val="28"/>
        </w:rPr>
        <w:sym w:font="HQPB5" w:char="F024"/>
      </w:r>
      <w:r w:rsidRPr="009D75F3">
        <w:rPr>
          <w:rFonts w:ascii="Traditional Arabic" w:eastAsia="Times New Roman" w:hAnsi="Traditional Arabic" w:cs="Traditional Arabic"/>
          <w:color w:val="000000"/>
          <w:sz w:val="28"/>
          <w:szCs w:val="28"/>
        </w:rPr>
        <w:sym w:font="HQPB1" w:char="F023"/>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5" w:char="F028"/>
      </w:r>
      <w:r w:rsidRPr="009D75F3">
        <w:rPr>
          <w:rFonts w:ascii="Traditional Arabic" w:eastAsia="Times New Roman" w:hAnsi="Traditional Arabic" w:cs="Traditional Arabic"/>
          <w:color w:val="000000"/>
          <w:sz w:val="28"/>
          <w:szCs w:val="28"/>
        </w:rPr>
        <w:sym w:font="HQPB1" w:char="F023"/>
      </w:r>
      <w:r w:rsidRPr="009D75F3">
        <w:rPr>
          <w:rFonts w:ascii="Traditional Arabic" w:eastAsia="Times New Roman" w:hAnsi="Traditional Arabic" w:cs="Traditional Arabic"/>
          <w:color w:val="000000"/>
          <w:sz w:val="28"/>
          <w:szCs w:val="28"/>
        </w:rPr>
        <w:sym w:font="HQPB4" w:char="F0FE"/>
      </w:r>
      <w:r w:rsidRPr="009D75F3">
        <w:rPr>
          <w:rFonts w:ascii="Traditional Arabic" w:eastAsia="Times New Roman" w:hAnsi="Traditional Arabic" w:cs="Traditional Arabic"/>
          <w:color w:val="000000"/>
          <w:sz w:val="28"/>
          <w:szCs w:val="28"/>
        </w:rPr>
        <w:sym w:font="HQPB2" w:char="F071"/>
      </w:r>
      <w:r w:rsidRPr="009D75F3">
        <w:rPr>
          <w:rFonts w:ascii="Traditional Arabic" w:eastAsia="Times New Roman" w:hAnsi="Traditional Arabic" w:cs="Traditional Arabic"/>
          <w:color w:val="000000"/>
          <w:sz w:val="28"/>
          <w:szCs w:val="28"/>
        </w:rPr>
        <w:sym w:font="HQPB4" w:char="F0E3"/>
      </w:r>
      <w:r w:rsidRPr="009D75F3">
        <w:rPr>
          <w:rFonts w:ascii="Traditional Arabic" w:eastAsia="Times New Roman" w:hAnsi="Traditional Arabic" w:cs="Traditional Arabic"/>
          <w:color w:val="000000"/>
          <w:sz w:val="28"/>
          <w:szCs w:val="28"/>
        </w:rPr>
        <w:sym w:font="HQPB2" w:char="F059"/>
      </w:r>
      <w:r w:rsidRPr="009D75F3">
        <w:rPr>
          <w:rFonts w:ascii="Traditional Arabic" w:eastAsia="Times New Roman" w:hAnsi="Traditional Arabic" w:cs="Traditional Arabic"/>
          <w:color w:val="000000"/>
          <w:sz w:val="28"/>
          <w:szCs w:val="28"/>
        </w:rPr>
        <w:sym w:font="HQPB5" w:char="F074"/>
      </w:r>
      <w:r w:rsidRPr="009D75F3">
        <w:rPr>
          <w:rFonts w:ascii="Traditional Arabic" w:eastAsia="Times New Roman" w:hAnsi="Traditional Arabic" w:cs="Traditional Arabic"/>
          <w:color w:val="000000"/>
          <w:sz w:val="28"/>
          <w:szCs w:val="28"/>
        </w:rPr>
        <w:sym w:font="HQPB2" w:char="F042"/>
      </w:r>
      <w:r w:rsidRPr="009D75F3">
        <w:rPr>
          <w:rFonts w:ascii="Traditional Arabic" w:eastAsia="Times New Roman" w:hAnsi="Traditional Arabic" w:cs="Traditional Arabic"/>
          <w:color w:val="000000"/>
          <w:sz w:val="28"/>
          <w:szCs w:val="28"/>
        </w:rPr>
        <w:sym w:font="HQPB1" w:char="F023"/>
      </w:r>
      <w:r w:rsidRPr="009D75F3">
        <w:rPr>
          <w:rFonts w:ascii="Traditional Arabic" w:eastAsia="Times New Roman" w:hAnsi="Traditional Arabic" w:cs="Traditional Arabic"/>
          <w:color w:val="000000"/>
          <w:sz w:val="28"/>
          <w:szCs w:val="28"/>
        </w:rPr>
        <w:sym w:font="HQPB5" w:char="F075"/>
      </w:r>
      <w:r w:rsidRPr="009D75F3">
        <w:rPr>
          <w:rFonts w:ascii="Traditional Arabic" w:eastAsia="Times New Roman" w:hAnsi="Traditional Arabic" w:cs="Traditional Arabic"/>
          <w:color w:val="000000"/>
          <w:sz w:val="28"/>
          <w:szCs w:val="28"/>
        </w:rPr>
        <w:sym w:font="HQPB2" w:char="F0E4"/>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1" w:char="F024"/>
      </w:r>
      <w:r w:rsidRPr="009D75F3">
        <w:rPr>
          <w:rFonts w:ascii="Traditional Arabic" w:eastAsia="Times New Roman" w:hAnsi="Traditional Arabic" w:cs="Traditional Arabic"/>
          <w:color w:val="000000"/>
          <w:sz w:val="28"/>
          <w:szCs w:val="28"/>
        </w:rPr>
        <w:sym w:font="HQPB5" w:char="F079"/>
      </w:r>
      <w:r w:rsidRPr="009D75F3">
        <w:rPr>
          <w:rFonts w:ascii="Traditional Arabic" w:eastAsia="Times New Roman" w:hAnsi="Traditional Arabic" w:cs="Traditional Arabic"/>
          <w:color w:val="000000"/>
          <w:sz w:val="28"/>
          <w:szCs w:val="28"/>
        </w:rPr>
        <w:sym w:font="HQPB2" w:char="F04A"/>
      </w:r>
      <w:r w:rsidRPr="009D75F3">
        <w:rPr>
          <w:rFonts w:ascii="Traditional Arabic" w:eastAsia="Times New Roman" w:hAnsi="Traditional Arabic" w:cs="Traditional Arabic"/>
          <w:color w:val="000000"/>
          <w:sz w:val="28"/>
          <w:szCs w:val="28"/>
        </w:rPr>
        <w:sym w:font="HQPB4" w:char="F0AF"/>
      </w:r>
      <w:r w:rsidRPr="009D75F3">
        <w:rPr>
          <w:rFonts w:ascii="Traditional Arabic" w:eastAsia="Times New Roman" w:hAnsi="Traditional Arabic" w:cs="Traditional Arabic"/>
          <w:color w:val="000000"/>
          <w:sz w:val="28"/>
          <w:szCs w:val="28"/>
        </w:rPr>
        <w:sym w:font="HQPB2" w:char="F052"/>
      </w:r>
      <w:r w:rsidRPr="009D75F3">
        <w:rPr>
          <w:rFonts w:ascii="Traditional Arabic" w:eastAsia="Times New Roman" w:hAnsi="Traditional Arabic" w:cs="Traditional Arabic"/>
          <w:color w:val="000000"/>
          <w:sz w:val="28"/>
          <w:szCs w:val="28"/>
        </w:rPr>
        <w:sym w:font="HQPB4" w:char="F0CE"/>
      </w:r>
      <w:r w:rsidRPr="009D75F3">
        <w:rPr>
          <w:rFonts w:ascii="Traditional Arabic" w:eastAsia="Times New Roman" w:hAnsi="Traditional Arabic" w:cs="Traditional Arabic"/>
          <w:color w:val="000000"/>
          <w:sz w:val="28"/>
          <w:szCs w:val="28"/>
        </w:rPr>
        <w:sym w:font="HQPB1" w:char="F029"/>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4" w:char="F0E3"/>
      </w:r>
      <w:r w:rsidRPr="009D75F3">
        <w:rPr>
          <w:rFonts w:ascii="Traditional Arabic" w:eastAsia="Times New Roman" w:hAnsi="Traditional Arabic" w:cs="Traditional Arabic"/>
          <w:color w:val="000000"/>
          <w:sz w:val="28"/>
          <w:szCs w:val="28"/>
        </w:rPr>
        <w:sym w:font="HQPB1" w:char="F08D"/>
      </w:r>
      <w:r w:rsidRPr="009D75F3">
        <w:rPr>
          <w:rFonts w:ascii="Traditional Arabic" w:eastAsia="Times New Roman" w:hAnsi="Traditional Arabic" w:cs="Traditional Arabic"/>
          <w:color w:val="000000"/>
          <w:sz w:val="28"/>
          <w:szCs w:val="28"/>
        </w:rPr>
        <w:sym w:font="HQPB4" w:char="F0F4"/>
      </w:r>
      <w:r w:rsidRPr="009D75F3">
        <w:rPr>
          <w:rFonts w:ascii="Traditional Arabic" w:eastAsia="Times New Roman" w:hAnsi="Traditional Arabic" w:cs="Traditional Arabic"/>
          <w:color w:val="000000"/>
          <w:sz w:val="28"/>
          <w:szCs w:val="28"/>
        </w:rPr>
        <w:sym w:font="HQPB2" w:char="F04A"/>
      </w:r>
      <w:r w:rsidRPr="009D75F3">
        <w:rPr>
          <w:rFonts w:ascii="Traditional Arabic" w:eastAsia="Times New Roman" w:hAnsi="Traditional Arabic" w:cs="Traditional Arabic"/>
          <w:color w:val="000000"/>
          <w:sz w:val="28"/>
          <w:szCs w:val="28"/>
        </w:rPr>
        <w:sym w:font="HQPB5" w:char="F073"/>
      </w:r>
      <w:r w:rsidRPr="009D75F3">
        <w:rPr>
          <w:rFonts w:ascii="Traditional Arabic" w:eastAsia="Times New Roman" w:hAnsi="Traditional Arabic" w:cs="Traditional Arabic"/>
          <w:color w:val="000000"/>
          <w:sz w:val="28"/>
          <w:szCs w:val="28"/>
        </w:rPr>
        <w:sym w:font="HQPB1" w:char="F083"/>
      </w:r>
      <w:r w:rsidRPr="009D75F3">
        <w:rPr>
          <w:rFonts w:ascii="Traditional Arabic" w:eastAsia="Times New Roman" w:hAnsi="Traditional Arabic" w:cs="Traditional Arabic"/>
          <w:color w:val="000000"/>
          <w:sz w:val="28"/>
          <w:szCs w:val="28"/>
        </w:rPr>
        <w:sym w:font="HQPB4" w:char="F0F8"/>
      </w:r>
      <w:r w:rsidRPr="009D75F3">
        <w:rPr>
          <w:rFonts w:ascii="Traditional Arabic" w:eastAsia="Times New Roman" w:hAnsi="Traditional Arabic" w:cs="Traditional Arabic"/>
          <w:color w:val="000000"/>
          <w:sz w:val="28"/>
          <w:szCs w:val="28"/>
        </w:rPr>
        <w:sym w:font="HQPB2" w:char="F03A"/>
      </w:r>
      <w:r w:rsidRPr="009D75F3">
        <w:rPr>
          <w:rFonts w:ascii="Traditional Arabic" w:eastAsia="Times New Roman" w:hAnsi="Traditional Arabic" w:cs="Traditional Arabic"/>
          <w:color w:val="000000"/>
          <w:sz w:val="28"/>
          <w:szCs w:val="28"/>
        </w:rPr>
        <w:sym w:font="HQPB5" w:char="F024"/>
      </w:r>
      <w:r w:rsidRPr="009D75F3">
        <w:rPr>
          <w:rFonts w:ascii="Traditional Arabic" w:eastAsia="Times New Roman" w:hAnsi="Traditional Arabic" w:cs="Traditional Arabic"/>
          <w:color w:val="000000"/>
          <w:sz w:val="28"/>
          <w:szCs w:val="28"/>
        </w:rPr>
        <w:sym w:font="HQPB1" w:char="F023"/>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4" w:char="F0E7"/>
      </w:r>
      <w:r w:rsidRPr="009D75F3">
        <w:rPr>
          <w:rFonts w:ascii="Traditional Arabic" w:eastAsia="Times New Roman" w:hAnsi="Traditional Arabic" w:cs="Traditional Arabic"/>
          <w:color w:val="000000"/>
          <w:sz w:val="28"/>
          <w:szCs w:val="28"/>
        </w:rPr>
        <w:sym w:font="HQPB1" w:char="F08E"/>
      </w:r>
      <w:r w:rsidRPr="009D75F3">
        <w:rPr>
          <w:rFonts w:ascii="Traditional Arabic" w:eastAsia="Times New Roman" w:hAnsi="Traditional Arabic" w:cs="Traditional Arabic"/>
          <w:color w:val="000000"/>
          <w:sz w:val="28"/>
          <w:szCs w:val="28"/>
        </w:rPr>
        <w:sym w:font="HQPB4" w:char="F0C5"/>
      </w:r>
      <w:r w:rsidRPr="009D75F3">
        <w:rPr>
          <w:rFonts w:ascii="Traditional Arabic" w:eastAsia="Times New Roman" w:hAnsi="Traditional Arabic" w:cs="Traditional Arabic"/>
          <w:color w:val="000000"/>
          <w:sz w:val="28"/>
          <w:szCs w:val="28"/>
        </w:rPr>
        <w:sym w:font="HQPB1" w:char="F0A3"/>
      </w:r>
      <w:r w:rsidRPr="009D75F3">
        <w:rPr>
          <w:rFonts w:ascii="Traditional Arabic" w:eastAsia="Times New Roman" w:hAnsi="Traditional Arabic" w:cs="Traditional Arabic"/>
          <w:color w:val="000000"/>
          <w:sz w:val="28"/>
          <w:szCs w:val="28"/>
        </w:rPr>
        <w:sym w:font="HQPB4" w:char="F0F8"/>
      </w:r>
      <w:r w:rsidRPr="009D75F3">
        <w:rPr>
          <w:rFonts w:ascii="Traditional Arabic" w:eastAsia="Times New Roman" w:hAnsi="Traditional Arabic" w:cs="Traditional Arabic"/>
          <w:color w:val="000000"/>
          <w:sz w:val="28"/>
          <w:szCs w:val="28"/>
        </w:rPr>
        <w:sym w:font="HQPB2" w:char="F08A"/>
      </w:r>
      <w:r w:rsidRPr="009D75F3">
        <w:rPr>
          <w:rFonts w:ascii="Traditional Arabic" w:eastAsia="Times New Roman" w:hAnsi="Traditional Arabic" w:cs="Traditional Arabic"/>
          <w:color w:val="000000"/>
          <w:sz w:val="28"/>
          <w:szCs w:val="28"/>
        </w:rPr>
        <w:sym w:font="HQPB5" w:char="F079"/>
      </w:r>
      <w:r w:rsidRPr="009D75F3">
        <w:rPr>
          <w:rFonts w:ascii="Traditional Arabic" w:eastAsia="Times New Roman" w:hAnsi="Traditional Arabic" w:cs="Traditional Arabic"/>
          <w:color w:val="000000"/>
          <w:sz w:val="28"/>
          <w:szCs w:val="28"/>
        </w:rPr>
        <w:sym w:font="HQPB2" w:char="F04A"/>
      </w:r>
      <w:r w:rsidRPr="009D75F3">
        <w:rPr>
          <w:rFonts w:ascii="Traditional Arabic" w:eastAsia="Times New Roman" w:hAnsi="Traditional Arabic" w:cs="Traditional Arabic"/>
          <w:color w:val="000000"/>
          <w:sz w:val="28"/>
          <w:szCs w:val="28"/>
        </w:rPr>
        <w:sym w:font="HQPB4" w:char="F0F8"/>
      </w:r>
      <w:r w:rsidRPr="009D75F3">
        <w:rPr>
          <w:rFonts w:ascii="Traditional Arabic" w:eastAsia="Times New Roman" w:hAnsi="Traditional Arabic" w:cs="Traditional Arabic"/>
          <w:color w:val="000000"/>
          <w:sz w:val="28"/>
          <w:szCs w:val="28"/>
        </w:rPr>
        <w:sym w:font="HQPB2" w:char="F039"/>
      </w:r>
      <w:r w:rsidRPr="009D75F3">
        <w:rPr>
          <w:rFonts w:ascii="Traditional Arabic" w:eastAsia="Times New Roman" w:hAnsi="Traditional Arabic" w:cs="Traditional Arabic"/>
          <w:color w:val="000000"/>
          <w:sz w:val="28"/>
          <w:szCs w:val="28"/>
        </w:rPr>
        <w:sym w:font="HQPB5" w:char="F024"/>
      </w:r>
      <w:r w:rsidRPr="009D75F3">
        <w:rPr>
          <w:rFonts w:ascii="Traditional Arabic" w:eastAsia="Times New Roman" w:hAnsi="Traditional Arabic" w:cs="Traditional Arabic"/>
          <w:color w:val="000000"/>
          <w:sz w:val="28"/>
          <w:szCs w:val="28"/>
        </w:rPr>
        <w:sym w:font="HQPB1" w:char="F023"/>
      </w:r>
      <w:r w:rsidRPr="009D75F3">
        <w:rPr>
          <w:rFonts w:ascii="Traditional Arabic" w:eastAsia="Times New Roman" w:hAnsi="Traditional Arabic" w:cs="Traditional Arabic"/>
          <w:color w:val="000000"/>
          <w:sz w:val="28"/>
          <w:szCs w:val="28"/>
        </w:rPr>
        <w:sym w:font="HQPB5" w:char="F075"/>
      </w:r>
      <w:r w:rsidRPr="009D75F3">
        <w:rPr>
          <w:rFonts w:ascii="Traditional Arabic" w:eastAsia="Times New Roman" w:hAnsi="Traditional Arabic" w:cs="Traditional Arabic"/>
          <w:color w:val="000000"/>
          <w:sz w:val="28"/>
          <w:szCs w:val="28"/>
        </w:rPr>
        <w:sym w:font="HQPB2" w:char="F072"/>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4" w:char="F0DC"/>
      </w:r>
      <w:r w:rsidRPr="009D75F3">
        <w:rPr>
          <w:rFonts w:ascii="Traditional Arabic" w:eastAsia="Times New Roman" w:hAnsi="Traditional Arabic" w:cs="Traditional Arabic"/>
          <w:color w:val="000000"/>
          <w:sz w:val="28"/>
          <w:szCs w:val="28"/>
        </w:rPr>
        <w:sym w:font="HQPB1" w:char="F03E"/>
      </w:r>
      <w:r w:rsidRPr="009D75F3">
        <w:rPr>
          <w:rFonts w:ascii="Traditional Arabic" w:eastAsia="Times New Roman" w:hAnsi="Traditional Arabic" w:cs="Traditional Arabic"/>
          <w:color w:val="000000"/>
          <w:sz w:val="28"/>
          <w:szCs w:val="28"/>
        </w:rPr>
        <w:sym w:font="HQPB1" w:char="F024"/>
      </w:r>
      <w:r w:rsidRPr="009D75F3">
        <w:rPr>
          <w:rFonts w:ascii="Traditional Arabic" w:eastAsia="Times New Roman" w:hAnsi="Traditional Arabic" w:cs="Traditional Arabic"/>
          <w:color w:val="000000"/>
          <w:sz w:val="28"/>
          <w:szCs w:val="28"/>
        </w:rPr>
        <w:sym w:font="HQPB5" w:char="F07C"/>
      </w:r>
      <w:r w:rsidRPr="009D75F3">
        <w:rPr>
          <w:rFonts w:ascii="Traditional Arabic" w:eastAsia="Times New Roman" w:hAnsi="Traditional Arabic" w:cs="Traditional Arabic"/>
          <w:color w:val="000000"/>
          <w:sz w:val="28"/>
          <w:szCs w:val="28"/>
        </w:rPr>
        <w:sym w:font="HQPB1" w:char="F0C1"/>
      </w:r>
      <w:r w:rsidRPr="009D75F3">
        <w:rPr>
          <w:rFonts w:ascii="Traditional Arabic" w:eastAsia="Times New Roman" w:hAnsi="Traditional Arabic" w:cs="Traditional Arabic"/>
          <w:color w:val="000000"/>
          <w:sz w:val="28"/>
          <w:szCs w:val="28"/>
        </w:rPr>
        <w:sym w:font="HQPB2" w:char="F052"/>
      </w:r>
      <w:r w:rsidRPr="009D75F3">
        <w:rPr>
          <w:rFonts w:ascii="Traditional Arabic" w:eastAsia="Times New Roman" w:hAnsi="Traditional Arabic" w:cs="Traditional Arabic"/>
          <w:color w:val="000000"/>
          <w:sz w:val="28"/>
          <w:szCs w:val="28"/>
        </w:rPr>
        <w:sym w:font="HQPB5" w:char="F046"/>
      </w:r>
      <w:r w:rsidRPr="009D75F3">
        <w:rPr>
          <w:rFonts w:ascii="Traditional Arabic" w:eastAsia="Times New Roman" w:hAnsi="Traditional Arabic" w:cs="Traditional Arabic"/>
          <w:color w:val="000000"/>
          <w:sz w:val="28"/>
          <w:szCs w:val="28"/>
        </w:rPr>
        <w:sym w:font="HQPB2" w:char="F07B"/>
      </w:r>
      <w:r w:rsidRPr="009D75F3">
        <w:rPr>
          <w:rFonts w:ascii="Traditional Arabic" w:eastAsia="Times New Roman" w:hAnsi="Traditional Arabic" w:cs="Traditional Arabic"/>
          <w:color w:val="000000"/>
          <w:sz w:val="28"/>
          <w:szCs w:val="28"/>
        </w:rPr>
        <w:sym w:font="HQPB5" w:char="F024"/>
      </w:r>
      <w:r w:rsidRPr="009D75F3">
        <w:rPr>
          <w:rFonts w:ascii="Traditional Arabic" w:eastAsia="Times New Roman" w:hAnsi="Traditional Arabic" w:cs="Traditional Arabic"/>
          <w:color w:val="000000"/>
          <w:sz w:val="28"/>
          <w:szCs w:val="28"/>
        </w:rPr>
        <w:sym w:font="HQPB1" w:char="F023"/>
      </w:r>
      <w:r w:rsidRPr="009D75F3">
        <w:rPr>
          <w:rFonts w:ascii="Traditional Arabic" w:eastAsia="Times New Roman" w:hAnsi="Traditional Arabic" w:cs="Traditional Arabic"/>
          <w:color w:val="000000"/>
          <w:sz w:val="28"/>
          <w:szCs w:val="28"/>
        </w:rPr>
        <w:sym w:font="HQPB5" w:char="F075"/>
      </w:r>
      <w:r w:rsidRPr="009D75F3">
        <w:rPr>
          <w:rFonts w:ascii="Traditional Arabic" w:eastAsia="Times New Roman" w:hAnsi="Traditional Arabic" w:cs="Traditional Arabic"/>
          <w:color w:val="000000"/>
          <w:sz w:val="28"/>
          <w:szCs w:val="28"/>
        </w:rPr>
        <w:sym w:font="HQPB2" w:char="F072"/>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4" w:char="F0E3"/>
      </w:r>
      <w:r w:rsidRPr="009D75F3">
        <w:rPr>
          <w:rFonts w:ascii="Traditional Arabic" w:eastAsia="Times New Roman" w:hAnsi="Traditional Arabic" w:cs="Traditional Arabic"/>
          <w:color w:val="000000"/>
          <w:sz w:val="28"/>
          <w:szCs w:val="28"/>
        </w:rPr>
        <w:sym w:font="HQPB2" w:char="F04E"/>
      </w:r>
      <w:r w:rsidRPr="009D75F3">
        <w:rPr>
          <w:rFonts w:ascii="Traditional Arabic" w:eastAsia="Times New Roman" w:hAnsi="Traditional Arabic" w:cs="Traditional Arabic"/>
          <w:color w:val="000000"/>
          <w:sz w:val="28"/>
          <w:szCs w:val="28"/>
        </w:rPr>
        <w:sym w:font="HQPB2" w:char="F0BB"/>
      </w:r>
      <w:r w:rsidRPr="009D75F3">
        <w:rPr>
          <w:rFonts w:ascii="Traditional Arabic" w:eastAsia="Times New Roman" w:hAnsi="Traditional Arabic" w:cs="Traditional Arabic"/>
          <w:color w:val="000000"/>
          <w:sz w:val="28"/>
          <w:szCs w:val="28"/>
        </w:rPr>
        <w:sym w:font="HQPB5" w:char="F073"/>
      </w:r>
      <w:r w:rsidRPr="009D75F3">
        <w:rPr>
          <w:rFonts w:ascii="Traditional Arabic" w:eastAsia="Times New Roman" w:hAnsi="Traditional Arabic" w:cs="Traditional Arabic"/>
          <w:color w:val="000000"/>
          <w:sz w:val="28"/>
          <w:szCs w:val="28"/>
        </w:rPr>
        <w:sym w:font="HQPB2" w:char="F039"/>
      </w:r>
      <w:r w:rsidRPr="009D75F3">
        <w:rPr>
          <w:rFonts w:ascii="Traditional Arabic" w:eastAsia="Times New Roman" w:hAnsi="Traditional Arabic" w:cs="Traditional Arabic"/>
          <w:color w:val="000000"/>
          <w:sz w:val="28"/>
          <w:szCs w:val="28"/>
        </w:rPr>
        <w:sym w:font="HQPB4" w:char="F0F8"/>
      </w:r>
      <w:r w:rsidRPr="009D75F3">
        <w:rPr>
          <w:rFonts w:ascii="Traditional Arabic" w:eastAsia="Times New Roman" w:hAnsi="Traditional Arabic" w:cs="Traditional Arabic"/>
          <w:color w:val="000000"/>
          <w:sz w:val="28"/>
          <w:szCs w:val="28"/>
        </w:rPr>
        <w:sym w:font="HQPB1" w:char="F097"/>
      </w:r>
      <w:r w:rsidRPr="009D75F3">
        <w:rPr>
          <w:rFonts w:ascii="Traditional Arabic" w:eastAsia="Times New Roman" w:hAnsi="Traditional Arabic" w:cs="Traditional Arabic"/>
          <w:color w:val="000000"/>
          <w:sz w:val="28"/>
          <w:szCs w:val="28"/>
        </w:rPr>
        <w:sym w:font="HQPB5" w:char="F046"/>
      </w:r>
      <w:r w:rsidRPr="009D75F3">
        <w:rPr>
          <w:rFonts w:ascii="Traditional Arabic" w:eastAsia="Times New Roman" w:hAnsi="Traditional Arabic" w:cs="Traditional Arabic"/>
          <w:color w:val="000000"/>
          <w:sz w:val="28"/>
          <w:szCs w:val="28"/>
        </w:rPr>
        <w:sym w:font="HQPB2" w:char="F07B"/>
      </w:r>
      <w:r w:rsidRPr="009D75F3">
        <w:rPr>
          <w:rFonts w:ascii="Traditional Arabic" w:eastAsia="Times New Roman" w:hAnsi="Traditional Arabic" w:cs="Traditional Arabic"/>
          <w:color w:val="000000"/>
          <w:sz w:val="28"/>
          <w:szCs w:val="28"/>
        </w:rPr>
        <w:sym w:font="HQPB5" w:char="F024"/>
      </w:r>
      <w:r w:rsidRPr="009D75F3">
        <w:rPr>
          <w:rFonts w:ascii="Traditional Arabic" w:eastAsia="Times New Roman" w:hAnsi="Traditional Arabic" w:cs="Traditional Arabic"/>
          <w:color w:val="000000"/>
          <w:sz w:val="28"/>
          <w:szCs w:val="28"/>
        </w:rPr>
        <w:sym w:font="HQPB1" w:char="F023"/>
      </w:r>
      <w:r w:rsidRPr="009D75F3">
        <w:rPr>
          <w:rFonts w:ascii="Traditional Arabic" w:eastAsia="Times New Roman" w:hAnsi="Traditional Arabic" w:cs="Traditional Arabic"/>
          <w:color w:val="000000"/>
          <w:sz w:val="28"/>
          <w:szCs w:val="28"/>
        </w:rPr>
        <w:sym w:font="HQPB5" w:char="F075"/>
      </w:r>
      <w:r w:rsidRPr="009D75F3">
        <w:rPr>
          <w:rFonts w:ascii="Traditional Arabic" w:eastAsia="Times New Roman" w:hAnsi="Traditional Arabic" w:cs="Traditional Arabic"/>
          <w:color w:val="000000"/>
          <w:sz w:val="28"/>
          <w:szCs w:val="28"/>
        </w:rPr>
        <w:sym w:font="HQPB2" w:char="F072"/>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4" w:char="F0D3"/>
      </w:r>
      <w:r w:rsidRPr="009D75F3">
        <w:rPr>
          <w:rFonts w:ascii="Traditional Arabic" w:eastAsia="Times New Roman" w:hAnsi="Traditional Arabic" w:cs="Traditional Arabic"/>
          <w:color w:val="000000"/>
          <w:sz w:val="28"/>
          <w:szCs w:val="28"/>
        </w:rPr>
        <w:sym w:font="HQPB1" w:char="F0A7"/>
      </w:r>
      <w:r w:rsidRPr="009D75F3">
        <w:rPr>
          <w:rFonts w:ascii="Traditional Arabic" w:eastAsia="Times New Roman" w:hAnsi="Traditional Arabic" w:cs="Traditional Arabic"/>
          <w:color w:val="000000"/>
          <w:sz w:val="28"/>
          <w:szCs w:val="28"/>
        </w:rPr>
        <w:sym w:font="HQPB4" w:char="F0F4"/>
      </w:r>
      <w:r w:rsidRPr="009D75F3">
        <w:rPr>
          <w:rFonts w:ascii="Traditional Arabic" w:eastAsia="Times New Roman" w:hAnsi="Traditional Arabic" w:cs="Traditional Arabic"/>
          <w:color w:val="000000"/>
          <w:sz w:val="28"/>
          <w:szCs w:val="28"/>
        </w:rPr>
        <w:sym w:font="HQPB1" w:char="F05F"/>
      </w:r>
      <w:r w:rsidRPr="009D75F3">
        <w:rPr>
          <w:rFonts w:ascii="Traditional Arabic" w:eastAsia="Times New Roman" w:hAnsi="Traditional Arabic" w:cs="Traditional Arabic"/>
          <w:color w:val="000000"/>
          <w:sz w:val="28"/>
          <w:szCs w:val="28"/>
        </w:rPr>
        <w:sym w:font="HQPB4" w:char="F0CD"/>
      </w:r>
      <w:r w:rsidRPr="009D75F3">
        <w:rPr>
          <w:rFonts w:ascii="Traditional Arabic" w:eastAsia="Times New Roman" w:hAnsi="Traditional Arabic" w:cs="Traditional Arabic"/>
          <w:color w:val="000000"/>
          <w:sz w:val="28"/>
          <w:szCs w:val="28"/>
        </w:rPr>
        <w:sym w:font="HQPB1" w:char="F091"/>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4" w:char="F0F4"/>
      </w:r>
      <w:r w:rsidRPr="009D75F3">
        <w:rPr>
          <w:rFonts w:ascii="Traditional Arabic" w:eastAsia="Times New Roman" w:hAnsi="Traditional Arabic" w:cs="Traditional Arabic"/>
          <w:color w:val="000000"/>
          <w:sz w:val="28"/>
          <w:szCs w:val="28"/>
        </w:rPr>
        <w:sym w:font="HQPB2" w:char="F060"/>
      </w:r>
      <w:r w:rsidRPr="009D75F3">
        <w:rPr>
          <w:rFonts w:ascii="Traditional Arabic" w:eastAsia="Times New Roman" w:hAnsi="Traditional Arabic" w:cs="Traditional Arabic"/>
          <w:color w:val="000000"/>
          <w:sz w:val="28"/>
          <w:szCs w:val="28"/>
        </w:rPr>
        <w:sym w:font="HQPB4" w:char="F0CF"/>
      </w:r>
      <w:r w:rsidRPr="009D75F3">
        <w:rPr>
          <w:rFonts w:ascii="Traditional Arabic" w:eastAsia="Times New Roman" w:hAnsi="Traditional Arabic" w:cs="Traditional Arabic"/>
          <w:color w:val="000000"/>
          <w:sz w:val="28"/>
          <w:szCs w:val="28"/>
        </w:rPr>
        <w:sym w:font="HQPB4" w:char="F069"/>
      </w:r>
      <w:r w:rsidRPr="009D75F3">
        <w:rPr>
          <w:rFonts w:ascii="Traditional Arabic" w:eastAsia="Times New Roman" w:hAnsi="Traditional Arabic" w:cs="Traditional Arabic"/>
          <w:color w:val="000000"/>
          <w:sz w:val="28"/>
          <w:szCs w:val="28"/>
        </w:rPr>
        <w:sym w:font="HQPB2" w:char="F042"/>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4" w:char="F0C8"/>
      </w:r>
      <w:r w:rsidRPr="009D75F3">
        <w:rPr>
          <w:rFonts w:ascii="Traditional Arabic" w:eastAsia="Times New Roman" w:hAnsi="Traditional Arabic" w:cs="Traditional Arabic"/>
          <w:color w:val="000000"/>
          <w:sz w:val="28"/>
          <w:szCs w:val="28"/>
        </w:rPr>
        <w:sym w:font="HQPB2" w:char="F040"/>
      </w:r>
      <w:r w:rsidRPr="009D75F3">
        <w:rPr>
          <w:rFonts w:ascii="Traditional Arabic" w:eastAsia="Times New Roman" w:hAnsi="Traditional Arabic" w:cs="Traditional Arabic"/>
          <w:color w:val="000000"/>
          <w:sz w:val="28"/>
          <w:szCs w:val="28"/>
        </w:rPr>
        <w:sym w:font="HQPB5" w:char="F079"/>
      </w:r>
      <w:r w:rsidRPr="009D75F3">
        <w:rPr>
          <w:rFonts w:ascii="Traditional Arabic" w:eastAsia="Times New Roman" w:hAnsi="Traditional Arabic" w:cs="Traditional Arabic"/>
          <w:color w:val="000000"/>
          <w:sz w:val="28"/>
          <w:szCs w:val="28"/>
        </w:rPr>
        <w:sym w:font="HQPB2" w:char="F04A"/>
      </w:r>
      <w:r w:rsidRPr="009D75F3">
        <w:rPr>
          <w:rFonts w:ascii="Traditional Arabic" w:eastAsia="Times New Roman" w:hAnsi="Traditional Arabic" w:cs="Traditional Arabic"/>
          <w:color w:val="000000"/>
          <w:sz w:val="28"/>
          <w:szCs w:val="28"/>
        </w:rPr>
        <w:sym w:font="HQPB5" w:char="F074"/>
      </w:r>
      <w:r w:rsidRPr="009D75F3">
        <w:rPr>
          <w:rFonts w:ascii="Traditional Arabic" w:eastAsia="Times New Roman" w:hAnsi="Traditional Arabic" w:cs="Traditional Arabic"/>
          <w:color w:val="000000"/>
          <w:sz w:val="28"/>
          <w:szCs w:val="28"/>
        </w:rPr>
        <w:sym w:font="HQPB1" w:char="F0E3"/>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4" w:char="F0C7"/>
      </w:r>
      <w:r w:rsidRPr="009D75F3">
        <w:rPr>
          <w:rFonts w:ascii="Traditional Arabic" w:eastAsia="Times New Roman" w:hAnsi="Traditional Arabic" w:cs="Traditional Arabic"/>
          <w:color w:val="000000"/>
          <w:sz w:val="28"/>
          <w:szCs w:val="28"/>
        </w:rPr>
        <w:sym w:font="HQPB2" w:char="F060"/>
      </w:r>
      <w:r w:rsidRPr="009D75F3">
        <w:rPr>
          <w:rFonts w:ascii="Traditional Arabic" w:eastAsia="Times New Roman" w:hAnsi="Traditional Arabic" w:cs="Traditional Arabic"/>
          <w:color w:val="000000"/>
          <w:sz w:val="28"/>
          <w:szCs w:val="28"/>
        </w:rPr>
        <w:sym w:font="HQPB2" w:char="F0BB"/>
      </w:r>
      <w:r w:rsidRPr="009D75F3">
        <w:rPr>
          <w:rFonts w:ascii="Traditional Arabic" w:eastAsia="Times New Roman" w:hAnsi="Traditional Arabic" w:cs="Traditional Arabic"/>
          <w:color w:val="000000"/>
          <w:sz w:val="28"/>
          <w:szCs w:val="28"/>
        </w:rPr>
        <w:sym w:font="HQPB5" w:char="F073"/>
      </w:r>
      <w:r w:rsidRPr="009D75F3">
        <w:rPr>
          <w:rFonts w:ascii="Traditional Arabic" w:eastAsia="Times New Roman" w:hAnsi="Traditional Arabic" w:cs="Traditional Arabic"/>
          <w:color w:val="000000"/>
          <w:sz w:val="28"/>
          <w:szCs w:val="28"/>
        </w:rPr>
        <w:sym w:font="HQPB1" w:char="F0DC"/>
      </w:r>
      <w:r w:rsidRPr="009D75F3">
        <w:rPr>
          <w:rFonts w:ascii="Traditional Arabic" w:eastAsia="Times New Roman" w:hAnsi="Traditional Arabic" w:cs="Traditional Arabic"/>
          <w:color w:val="000000"/>
          <w:sz w:val="28"/>
          <w:szCs w:val="28"/>
        </w:rPr>
        <w:sym w:font="HQPB4" w:char="F0F8"/>
      </w:r>
      <w:r w:rsidRPr="009D75F3">
        <w:rPr>
          <w:rFonts w:ascii="Traditional Arabic" w:eastAsia="Times New Roman" w:hAnsi="Traditional Arabic" w:cs="Traditional Arabic"/>
          <w:color w:val="000000"/>
          <w:sz w:val="28"/>
          <w:szCs w:val="28"/>
        </w:rPr>
        <w:sym w:font="HQPB2" w:char="F08B"/>
      </w:r>
      <w:r w:rsidRPr="009D75F3">
        <w:rPr>
          <w:rFonts w:ascii="Traditional Arabic" w:eastAsia="Times New Roman" w:hAnsi="Traditional Arabic" w:cs="Traditional Arabic"/>
          <w:color w:val="000000"/>
          <w:sz w:val="28"/>
          <w:szCs w:val="28"/>
        </w:rPr>
        <w:sym w:font="HQPB4" w:char="F0A4"/>
      </w:r>
      <w:r w:rsidRPr="009D75F3">
        <w:rPr>
          <w:rFonts w:ascii="Traditional Arabic" w:eastAsia="Times New Roman" w:hAnsi="Traditional Arabic" w:cs="Traditional Arabic"/>
          <w:color w:val="000000"/>
          <w:sz w:val="28"/>
          <w:szCs w:val="28"/>
        </w:rPr>
        <w:sym w:font="HQPB1" w:char="F0B1"/>
      </w:r>
      <w:r w:rsidRPr="009D75F3">
        <w:rPr>
          <w:rFonts w:ascii="Traditional Arabic" w:eastAsia="Times New Roman" w:hAnsi="Traditional Arabic" w:cs="Traditional Arabic"/>
          <w:color w:val="000000"/>
          <w:sz w:val="28"/>
          <w:szCs w:val="28"/>
        </w:rPr>
        <w:sym w:font="HQPB2" w:char="F039"/>
      </w:r>
      <w:r w:rsidRPr="009D75F3">
        <w:rPr>
          <w:rFonts w:ascii="Traditional Arabic" w:eastAsia="Times New Roman" w:hAnsi="Traditional Arabic" w:cs="Traditional Arabic"/>
          <w:color w:val="000000"/>
          <w:sz w:val="28"/>
          <w:szCs w:val="28"/>
        </w:rPr>
        <w:sym w:font="HQPB5" w:char="F024"/>
      </w:r>
      <w:r w:rsidRPr="009D75F3">
        <w:rPr>
          <w:rFonts w:ascii="Traditional Arabic" w:eastAsia="Times New Roman" w:hAnsi="Traditional Arabic" w:cs="Traditional Arabic"/>
          <w:color w:val="000000"/>
          <w:sz w:val="28"/>
          <w:szCs w:val="28"/>
        </w:rPr>
        <w:sym w:font="HQPB1" w:char="F023"/>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4" w:char="F0E7"/>
      </w:r>
      <w:r w:rsidRPr="009D75F3">
        <w:rPr>
          <w:rFonts w:ascii="Traditional Arabic" w:eastAsia="Times New Roman" w:hAnsi="Traditional Arabic" w:cs="Traditional Arabic"/>
          <w:color w:val="000000"/>
          <w:sz w:val="28"/>
          <w:szCs w:val="28"/>
        </w:rPr>
        <w:sym w:font="HQPB2" w:char="F06E"/>
      </w:r>
      <w:r w:rsidRPr="009D75F3">
        <w:rPr>
          <w:rFonts w:ascii="Traditional Arabic" w:eastAsia="Times New Roman" w:hAnsi="Traditional Arabic" w:cs="Traditional Arabic"/>
          <w:color w:val="000000"/>
          <w:sz w:val="28"/>
          <w:szCs w:val="28"/>
        </w:rPr>
        <w:sym w:font="HQPB2" w:char="F071"/>
      </w:r>
      <w:r w:rsidRPr="009D75F3">
        <w:rPr>
          <w:rFonts w:ascii="Traditional Arabic" w:eastAsia="Times New Roman" w:hAnsi="Traditional Arabic" w:cs="Traditional Arabic"/>
          <w:color w:val="000000"/>
          <w:sz w:val="28"/>
          <w:szCs w:val="28"/>
        </w:rPr>
        <w:sym w:font="HQPB4" w:char="F0E7"/>
      </w:r>
      <w:r w:rsidRPr="009D75F3">
        <w:rPr>
          <w:rFonts w:ascii="Traditional Arabic" w:eastAsia="Times New Roman" w:hAnsi="Traditional Arabic" w:cs="Traditional Arabic"/>
          <w:color w:val="000000"/>
          <w:sz w:val="28"/>
          <w:szCs w:val="28"/>
        </w:rPr>
        <w:sym w:font="HQPB1" w:char="F037"/>
      </w:r>
      <w:r w:rsidRPr="009D75F3">
        <w:rPr>
          <w:rFonts w:ascii="Traditional Arabic" w:eastAsia="Times New Roman" w:hAnsi="Traditional Arabic" w:cs="Traditional Arabic"/>
          <w:color w:val="000000"/>
          <w:sz w:val="28"/>
          <w:szCs w:val="28"/>
        </w:rPr>
        <w:sym w:font="HQPB4" w:char="F0CF"/>
      </w:r>
      <w:r w:rsidRPr="009D75F3">
        <w:rPr>
          <w:rFonts w:ascii="Traditional Arabic" w:eastAsia="Times New Roman" w:hAnsi="Traditional Arabic" w:cs="Traditional Arabic"/>
          <w:color w:val="000000"/>
          <w:sz w:val="28"/>
          <w:szCs w:val="28"/>
        </w:rPr>
        <w:sym w:font="HQPB2" w:char="F05E"/>
      </w:r>
      <w:r w:rsidRPr="009D75F3">
        <w:rPr>
          <w:rFonts w:ascii="Traditional Arabic" w:eastAsia="Times New Roman" w:hAnsi="Traditional Arabic" w:cs="Traditional Arabic"/>
          <w:color w:val="000000"/>
          <w:sz w:val="28"/>
          <w:szCs w:val="28"/>
        </w:rPr>
        <w:sym w:font="HQPB5" w:char="F074"/>
      </w:r>
      <w:r w:rsidRPr="009D75F3">
        <w:rPr>
          <w:rFonts w:ascii="Traditional Arabic" w:eastAsia="Times New Roman" w:hAnsi="Traditional Arabic" w:cs="Traditional Arabic"/>
          <w:color w:val="000000"/>
          <w:sz w:val="28"/>
          <w:szCs w:val="28"/>
        </w:rPr>
        <w:sym w:font="HQPB1" w:char="F047"/>
      </w:r>
      <w:r w:rsidRPr="009D75F3">
        <w:rPr>
          <w:rFonts w:ascii="Traditional Arabic" w:eastAsia="Times New Roman" w:hAnsi="Traditional Arabic" w:cs="Traditional Arabic"/>
          <w:color w:val="000000"/>
          <w:sz w:val="28"/>
          <w:szCs w:val="28"/>
        </w:rPr>
        <w:sym w:font="HQPB4" w:char="F0F4"/>
      </w:r>
      <w:r w:rsidRPr="009D75F3">
        <w:rPr>
          <w:rFonts w:ascii="Traditional Arabic" w:eastAsia="Times New Roman" w:hAnsi="Traditional Arabic" w:cs="Traditional Arabic"/>
          <w:color w:val="000000"/>
          <w:sz w:val="28"/>
          <w:szCs w:val="28"/>
        </w:rPr>
        <w:sym w:font="HQPB1" w:char="F05F"/>
      </w:r>
      <w:r w:rsidRPr="009D75F3">
        <w:rPr>
          <w:rFonts w:ascii="Traditional Arabic" w:eastAsia="Times New Roman" w:hAnsi="Traditional Arabic" w:cs="Traditional Arabic"/>
          <w:color w:val="000000"/>
          <w:sz w:val="28"/>
          <w:szCs w:val="28"/>
        </w:rPr>
        <w:sym w:font="HQPB5" w:char="F024"/>
      </w:r>
      <w:r w:rsidRPr="009D75F3">
        <w:rPr>
          <w:rFonts w:ascii="Traditional Arabic" w:eastAsia="Times New Roman" w:hAnsi="Traditional Arabic" w:cs="Traditional Arabic"/>
          <w:color w:val="000000"/>
          <w:sz w:val="28"/>
          <w:szCs w:val="28"/>
        </w:rPr>
        <w:sym w:font="HQPB1" w:char="F024"/>
      </w:r>
      <w:r w:rsidRPr="009D75F3">
        <w:rPr>
          <w:rFonts w:ascii="Traditional Arabic" w:eastAsia="Times New Roman" w:hAnsi="Traditional Arabic" w:cs="Traditional Arabic"/>
          <w:color w:val="000000"/>
          <w:sz w:val="28"/>
          <w:szCs w:val="28"/>
        </w:rPr>
        <w:sym w:font="HQPB5" w:char="F073"/>
      </w:r>
      <w:r w:rsidRPr="009D75F3">
        <w:rPr>
          <w:rFonts w:ascii="Traditional Arabic" w:eastAsia="Times New Roman" w:hAnsi="Traditional Arabic" w:cs="Traditional Arabic"/>
          <w:color w:val="000000"/>
          <w:sz w:val="28"/>
          <w:szCs w:val="28"/>
        </w:rPr>
        <w:sym w:font="HQPB1" w:char="F0F9"/>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4" w:char="F0F6"/>
      </w:r>
      <w:r w:rsidRPr="009D75F3">
        <w:rPr>
          <w:rFonts w:ascii="Traditional Arabic" w:eastAsia="Times New Roman" w:hAnsi="Traditional Arabic" w:cs="Traditional Arabic"/>
          <w:color w:val="000000"/>
          <w:sz w:val="28"/>
          <w:szCs w:val="28"/>
        </w:rPr>
        <w:sym w:font="HQPB2" w:char="F04E"/>
      </w:r>
      <w:r w:rsidRPr="009D75F3">
        <w:rPr>
          <w:rFonts w:ascii="Traditional Arabic" w:eastAsia="Times New Roman" w:hAnsi="Traditional Arabic" w:cs="Traditional Arabic"/>
          <w:color w:val="000000"/>
          <w:sz w:val="28"/>
          <w:szCs w:val="28"/>
        </w:rPr>
        <w:sym w:font="HQPB4" w:char="F0E4"/>
      </w:r>
      <w:r w:rsidRPr="009D75F3">
        <w:rPr>
          <w:rFonts w:ascii="Traditional Arabic" w:eastAsia="Times New Roman" w:hAnsi="Traditional Arabic" w:cs="Traditional Arabic"/>
          <w:color w:val="000000"/>
          <w:sz w:val="28"/>
          <w:szCs w:val="28"/>
        </w:rPr>
        <w:sym w:font="HQPB2" w:char="F033"/>
      </w:r>
      <w:r w:rsidRPr="009D75F3">
        <w:rPr>
          <w:rFonts w:ascii="Traditional Arabic" w:eastAsia="Times New Roman" w:hAnsi="Traditional Arabic" w:cs="Traditional Arabic"/>
          <w:color w:val="000000"/>
          <w:sz w:val="28"/>
          <w:szCs w:val="28"/>
        </w:rPr>
        <w:sym w:font="HQPB4" w:char="F0AA"/>
      </w:r>
      <w:r w:rsidRPr="009D75F3">
        <w:rPr>
          <w:rFonts w:ascii="Traditional Arabic" w:eastAsia="Times New Roman" w:hAnsi="Traditional Arabic" w:cs="Traditional Arabic"/>
          <w:color w:val="000000"/>
          <w:sz w:val="28"/>
          <w:szCs w:val="28"/>
        </w:rPr>
        <w:sym w:font="HQPB2" w:char="F03D"/>
      </w:r>
      <w:r w:rsidRPr="009D75F3">
        <w:rPr>
          <w:rFonts w:ascii="Traditional Arabic" w:eastAsia="Times New Roman" w:hAnsi="Traditional Arabic" w:cs="Traditional Arabic"/>
          <w:color w:val="000000"/>
          <w:sz w:val="28"/>
          <w:szCs w:val="28"/>
        </w:rPr>
        <w:sym w:font="HQPB5" w:char="F079"/>
      </w:r>
      <w:r w:rsidRPr="009D75F3">
        <w:rPr>
          <w:rFonts w:ascii="Traditional Arabic" w:eastAsia="Times New Roman" w:hAnsi="Traditional Arabic" w:cs="Traditional Arabic"/>
          <w:color w:val="000000"/>
          <w:sz w:val="28"/>
          <w:szCs w:val="28"/>
        </w:rPr>
        <w:sym w:font="HQPB1" w:char="F0E8"/>
      </w:r>
      <w:r w:rsidRPr="009D75F3">
        <w:rPr>
          <w:rFonts w:ascii="Traditional Arabic" w:eastAsia="Times New Roman" w:hAnsi="Traditional Arabic" w:cs="Traditional Arabic"/>
          <w:color w:val="000000"/>
          <w:sz w:val="28"/>
          <w:szCs w:val="28"/>
        </w:rPr>
        <w:sym w:font="HQPB5" w:char="F073"/>
      </w:r>
      <w:r w:rsidRPr="009D75F3">
        <w:rPr>
          <w:rFonts w:ascii="Traditional Arabic" w:eastAsia="Times New Roman" w:hAnsi="Traditional Arabic" w:cs="Traditional Arabic"/>
          <w:color w:val="000000"/>
          <w:sz w:val="28"/>
          <w:szCs w:val="28"/>
        </w:rPr>
        <w:sym w:font="HQPB2" w:char="F039"/>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5" w:char="F074"/>
      </w:r>
      <w:r w:rsidRPr="009D75F3">
        <w:rPr>
          <w:rFonts w:ascii="Traditional Arabic" w:eastAsia="Times New Roman" w:hAnsi="Traditional Arabic" w:cs="Traditional Arabic"/>
          <w:color w:val="000000"/>
          <w:sz w:val="28"/>
          <w:szCs w:val="28"/>
        </w:rPr>
        <w:sym w:font="HQPB2" w:char="F062"/>
      </w:r>
      <w:r w:rsidRPr="009D75F3">
        <w:rPr>
          <w:rFonts w:ascii="Traditional Arabic" w:eastAsia="Times New Roman" w:hAnsi="Traditional Arabic" w:cs="Traditional Arabic"/>
          <w:color w:val="000000"/>
          <w:sz w:val="28"/>
          <w:szCs w:val="28"/>
        </w:rPr>
        <w:sym w:font="HQPB2" w:char="F071"/>
      </w:r>
      <w:r w:rsidRPr="009D75F3">
        <w:rPr>
          <w:rFonts w:ascii="Traditional Arabic" w:eastAsia="Times New Roman" w:hAnsi="Traditional Arabic" w:cs="Traditional Arabic"/>
          <w:color w:val="000000"/>
          <w:sz w:val="28"/>
          <w:szCs w:val="28"/>
        </w:rPr>
        <w:sym w:font="HQPB4" w:char="F0DF"/>
      </w:r>
      <w:r w:rsidRPr="009D75F3">
        <w:rPr>
          <w:rFonts w:ascii="Traditional Arabic" w:eastAsia="Times New Roman" w:hAnsi="Traditional Arabic" w:cs="Traditional Arabic"/>
          <w:color w:val="000000"/>
          <w:sz w:val="28"/>
          <w:szCs w:val="28"/>
        </w:rPr>
        <w:sym w:font="HQPB1" w:char="F073"/>
      </w:r>
      <w:r w:rsidRPr="009D75F3">
        <w:rPr>
          <w:rFonts w:ascii="Traditional Arabic" w:eastAsia="Times New Roman" w:hAnsi="Traditional Arabic" w:cs="Traditional Arabic"/>
          <w:color w:val="000000"/>
          <w:sz w:val="28"/>
          <w:szCs w:val="28"/>
        </w:rPr>
        <w:sym w:font="HQPB4" w:char="F0CE"/>
      </w:r>
      <w:r w:rsidRPr="009D75F3">
        <w:rPr>
          <w:rFonts w:ascii="Traditional Arabic" w:eastAsia="Times New Roman" w:hAnsi="Traditional Arabic" w:cs="Traditional Arabic"/>
          <w:color w:val="000000"/>
          <w:sz w:val="28"/>
          <w:szCs w:val="28"/>
        </w:rPr>
        <w:sym w:font="HQPB2" w:char="F03D"/>
      </w:r>
      <w:r w:rsidRPr="009D75F3">
        <w:rPr>
          <w:rFonts w:ascii="Traditional Arabic" w:eastAsia="Times New Roman" w:hAnsi="Traditional Arabic" w:cs="Traditional Arabic"/>
          <w:color w:val="000000"/>
          <w:sz w:val="28"/>
          <w:szCs w:val="28"/>
        </w:rPr>
        <w:sym w:font="HQPB4" w:char="F0F8"/>
      </w:r>
      <w:r w:rsidRPr="009D75F3">
        <w:rPr>
          <w:rFonts w:ascii="Traditional Arabic" w:eastAsia="Times New Roman" w:hAnsi="Traditional Arabic" w:cs="Traditional Arabic"/>
          <w:color w:val="000000"/>
          <w:sz w:val="28"/>
          <w:szCs w:val="28"/>
        </w:rPr>
        <w:sym w:font="HQPB1" w:char="F0FF"/>
      </w:r>
      <w:r w:rsidRPr="009D75F3">
        <w:rPr>
          <w:rFonts w:ascii="Traditional Arabic" w:eastAsia="Times New Roman" w:hAnsi="Traditional Arabic" w:cs="Traditional Arabic"/>
          <w:color w:val="000000"/>
          <w:sz w:val="28"/>
          <w:szCs w:val="28"/>
        </w:rPr>
        <w:sym w:font="HQPB4" w:char="F0E8"/>
      </w:r>
      <w:r w:rsidRPr="009D75F3">
        <w:rPr>
          <w:rFonts w:ascii="Traditional Arabic" w:eastAsia="Times New Roman" w:hAnsi="Traditional Arabic" w:cs="Traditional Arabic"/>
          <w:color w:val="000000"/>
          <w:sz w:val="28"/>
          <w:szCs w:val="28"/>
        </w:rPr>
        <w:sym w:font="HQPB1" w:char="F03F"/>
      </w:r>
      <w:r w:rsidRPr="009D75F3">
        <w:rPr>
          <w:rFonts w:ascii="Traditional Arabic" w:eastAsia="Times New Roman" w:hAnsi="Traditional Arabic" w:cs="Traditional Arabic"/>
          <w:color w:val="000000"/>
          <w:sz w:val="28"/>
          <w:szCs w:val="28"/>
          <w:rtl/>
          <w:lang w:bidi="ar-JO"/>
        </w:rPr>
        <w:t>) [المائدة: 90].</w:t>
      </w:r>
    </w:p>
    <w:p w:rsidR="007B5290" w:rsidRPr="00CC5EE4" w:rsidRDefault="007B5290" w:rsidP="00BB15D3">
      <w:pPr>
        <w:widowControl w:val="0"/>
        <w:numPr>
          <w:ilvl w:val="0"/>
          <w:numId w:val="1"/>
        </w:numPr>
        <w:bidi/>
        <w:spacing w:after="240" w:line="240" w:lineRule="auto"/>
        <w:jc w:val="lowKashida"/>
        <w:rPr>
          <w:rFonts w:ascii="Traditional Arabic" w:eastAsia="Times New Roman" w:hAnsi="Traditional Arabic" w:cs="Traditional Arabic"/>
          <w:color w:val="000000"/>
          <w:sz w:val="32"/>
          <w:szCs w:val="32"/>
          <w:lang w:bidi="ar-JO"/>
        </w:rPr>
      </w:pPr>
      <w:r w:rsidRPr="00CC5EE4">
        <w:rPr>
          <w:rFonts w:ascii="Traditional Arabic" w:eastAsia="Times New Roman" w:hAnsi="Traditional Arabic" w:cs="Traditional Arabic"/>
          <w:color w:val="000000"/>
          <w:sz w:val="32"/>
          <w:szCs w:val="32"/>
          <w:rtl/>
          <w:lang w:bidi="ar-JO"/>
        </w:rPr>
        <w:t xml:space="preserve">قوله تعالى: </w:t>
      </w:r>
      <w:r w:rsidRPr="009D75F3">
        <w:rPr>
          <w:rFonts w:ascii="Traditional Arabic" w:eastAsia="Times New Roman" w:hAnsi="Traditional Arabic" w:cs="Traditional Arabic"/>
          <w:color w:val="000000"/>
          <w:sz w:val="28"/>
          <w:szCs w:val="28"/>
          <w:rtl/>
          <w:lang w:bidi="ar-JO"/>
        </w:rPr>
        <w:t>(</w:t>
      </w:r>
      <w:r w:rsidRPr="009D75F3">
        <w:rPr>
          <w:rFonts w:ascii="Traditional Arabic" w:eastAsia="Times New Roman" w:hAnsi="Traditional Arabic" w:cs="Traditional Arabic"/>
          <w:color w:val="000000"/>
          <w:sz w:val="28"/>
          <w:szCs w:val="28"/>
        </w:rPr>
        <w:sym w:font="HQPB5" w:char="F0B0"/>
      </w:r>
      <w:r w:rsidRPr="009D75F3">
        <w:rPr>
          <w:rFonts w:ascii="Traditional Arabic" w:eastAsia="Times New Roman" w:hAnsi="Traditional Arabic" w:cs="Traditional Arabic"/>
          <w:color w:val="000000"/>
          <w:sz w:val="28"/>
          <w:szCs w:val="28"/>
        </w:rPr>
        <w:sym w:font="HQPB1" w:char="F021"/>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1" w:char="F024"/>
      </w:r>
      <w:r w:rsidRPr="009D75F3">
        <w:rPr>
          <w:rFonts w:ascii="Traditional Arabic" w:eastAsia="Times New Roman" w:hAnsi="Traditional Arabic" w:cs="Traditional Arabic"/>
          <w:color w:val="000000"/>
          <w:sz w:val="28"/>
          <w:szCs w:val="28"/>
        </w:rPr>
        <w:sym w:font="HQPB5" w:char="F074"/>
      </w:r>
      <w:r w:rsidRPr="009D75F3">
        <w:rPr>
          <w:rFonts w:ascii="Traditional Arabic" w:eastAsia="Times New Roman" w:hAnsi="Traditional Arabic" w:cs="Traditional Arabic"/>
          <w:color w:val="000000"/>
          <w:sz w:val="28"/>
          <w:szCs w:val="28"/>
        </w:rPr>
        <w:sym w:font="HQPB2" w:char="F042"/>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2" w:char="F092"/>
      </w:r>
      <w:r w:rsidRPr="009D75F3">
        <w:rPr>
          <w:rFonts w:ascii="Traditional Arabic" w:eastAsia="Times New Roman" w:hAnsi="Traditional Arabic" w:cs="Traditional Arabic"/>
          <w:color w:val="000000"/>
          <w:sz w:val="28"/>
          <w:szCs w:val="28"/>
        </w:rPr>
        <w:sym w:font="HQPB4" w:char="F0CE"/>
      </w:r>
      <w:r w:rsidRPr="009D75F3">
        <w:rPr>
          <w:rFonts w:ascii="Traditional Arabic" w:eastAsia="Times New Roman" w:hAnsi="Traditional Arabic" w:cs="Traditional Arabic"/>
          <w:color w:val="000000"/>
          <w:sz w:val="28"/>
          <w:szCs w:val="28"/>
        </w:rPr>
        <w:sym w:font="HQPB1" w:char="F0FB"/>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4" w:char="F0CF"/>
      </w:r>
      <w:r w:rsidRPr="009D75F3">
        <w:rPr>
          <w:rFonts w:ascii="Traditional Arabic" w:eastAsia="Times New Roman" w:hAnsi="Traditional Arabic" w:cs="Traditional Arabic"/>
          <w:color w:val="000000"/>
          <w:sz w:val="28"/>
          <w:szCs w:val="28"/>
        </w:rPr>
        <w:sym w:font="HQPB1" w:char="F04E"/>
      </w:r>
      <w:r w:rsidRPr="009D75F3">
        <w:rPr>
          <w:rFonts w:ascii="Traditional Arabic" w:eastAsia="Times New Roman" w:hAnsi="Traditional Arabic" w:cs="Traditional Arabic"/>
          <w:color w:val="000000"/>
          <w:sz w:val="28"/>
          <w:szCs w:val="28"/>
        </w:rPr>
        <w:sym w:font="HQPB2" w:char="F0BA"/>
      </w:r>
      <w:r w:rsidRPr="009D75F3">
        <w:rPr>
          <w:rFonts w:ascii="Traditional Arabic" w:eastAsia="Times New Roman" w:hAnsi="Traditional Arabic" w:cs="Traditional Arabic"/>
          <w:color w:val="000000"/>
          <w:sz w:val="28"/>
          <w:szCs w:val="28"/>
        </w:rPr>
        <w:sym w:font="HQPB5" w:char="F075"/>
      </w:r>
      <w:r w:rsidRPr="009D75F3">
        <w:rPr>
          <w:rFonts w:ascii="Traditional Arabic" w:eastAsia="Times New Roman" w:hAnsi="Traditional Arabic" w:cs="Traditional Arabic"/>
          <w:color w:val="000000"/>
          <w:sz w:val="28"/>
          <w:szCs w:val="28"/>
        </w:rPr>
        <w:sym w:font="HQPB2" w:char="F071"/>
      </w:r>
      <w:r w:rsidRPr="009D75F3">
        <w:rPr>
          <w:rFonts w:ascii="Traditional Arabic" w:eastAsia="Times New Roman" w:hAnsi="Traditional Arabic" w:cs="Traditional Arabic"/>
          <w:color w:val="000000"/>
          <w:sz w:val="28"/>
          <w:szCs w:val="28"/>
        </w:rPr>
        <w:sym w:font="HQPB2" w:char="F0BB"/>
      </w:r>
      <w:r w:rsidRPr="009D75F3">
        <w:rPr>
          <w:rFonts w:ascii="Traditional Arabic" w:eastAsia="Times New Roman" w:hAnsi="Traditional Arabic" w:cs="Traditional Arabic"/>
          <w:color w:val="000000"/>
          <w:sz w:val="28"/>
          <w:szCs w:val="28"/>
        </w:rPr>
        <w:sym w:font="HQPB5" w:char="F079"/>
      </w:r>
      <w:r w:rsidRPr="009D75F3">
        <w:rPr>
          <w:rFonts w:ascii="Traditional Arabic" w:eastAsia="Times New Roman" w:hAnsi="Traditional Arabic" w:cs="Traditional Arabic"/>
          <w:color w:val="000000"/>
          <w:sz w:val="28"/>
          <w:szCs w:val="28"/>
        </w:rPr>
        <w:sym w:font="HQPB2" w:char="F04A"/>
      </w:r>
      <w:r w:rsidRPr="009D75F3">
        <w:rPr>
          <w:rFonts w:ascii="Traditional Arabic" w:eastAsia="Times New Roman" w:hAnsi="Traditional Arabic" w:cs="Traditional Arabic"/>
          <w:color w:val="000000"/>
          <w:sz w:val="28"/>
          <w:szCs w:val="28"/>
        </w:rPr>
        <w:sym w:font="HQPB4" w:char="F0A1"/>
      </w:r>
      <w:r w:rsidRPr="009D75F3">
        <w:rPr>
          <w:rFonts w:ascii="Traditional Arabic" w:eastAsia="Times New Roman" w:hAnsi="Traditional Arabic" w:cs="Traditional Arabic"/>
          <w:color w:val="000000"/>
          <w:sz w:val="28"/>
          <w:szCs w:val="28"/>
        </w:rPr>
        <w:sym w:font="HQPB1" w:char="F0A1"/>
      </w:r>
      <w:r w:rsidRPr="009D75F3">
        <w:rPr>
          <w:rFonts w:ascii="Traditional Arabic" w:eastAsia="Times New Roman" w:hAnsi="Traditional Arabic" w:cs="Traditional Arabic"/>
          <w:color w:val="000000"/>
          <w:sz w:val="28"/>
          <w:szCs w:val="28"/>
        </w:rPr>
        <w:sym w:font="HQPB2" w:char="F039"/>
      </w:r>
      <w:r w:rsidRPr="009D75F3">
        <w:rPr>
          <w:rFonts w:ascii="Traditional Arabic" w:eastAsia="Times New Roman" w:hAnsi="Traditional Arabic" w:cs="Traditional Arabic"/>
          <w:color w:val="000000"/>
          <w:sz w:val="28"/>
          <w:szCs w:val="28"/>
        </w:rPr>
        <w:sym w:font="HQPB5" w:char="F024"/>
      </w:r>
      <w:r w:rsidRPr="009D75F3">
        <w:rPr>
          <w:rFonts w:ascii="Traditional Arabic" w:eastAsia="Times New Roman" w:hAnsi="Traditional Arabic" w:cs="Traditional Arabic"/>
          <w:color w:val="000000"/>
          <w:sz w:val="28"/>
          <w:szCs w:val="28"/>
        </w:rPr>
        <w:sym w:font="HQPB1" w:char="F023"/>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1" w:char="F024"/>
      </w:r>
      <w:r w:rsidRPr="009D75F3">
        <w:rPr>
          <w:rFonts w:ascii="Traditional Arabic" w:eastAsia="Times New Roman" w:hAnsi="Traditional Arabic" w:cs="Traditional Arabic"/>
          <w:color w:val="000000"/>
          <w:sz w:val="28"/>
          <w:szCs w:val="28"/>
        </w:rPr>
        <w:sym w:font="HQPB5" w:char="F074"/>
      </w:r>
      <w:r w:rsidRPr="009D75F3">
        <w:rPr>
          <w:rFonts w:ascii="Traditional Arabic" w:eastAsia="Times New Roman" w:hAnsi="Traditional Arabic" w:cs="Traditional Arabic"/>
          <w:color w:val="000000"/>
          <w:sz w:val="28"/>
          <w:szCs w:val="28"/>
        </w:rPr>
        <w:sym w:font="HQPB2" w:char="F042"/>
      </w:r>
      <w:r w:rsidRPr="009D75F3">
        <w:rPr>
          <w:rFonts w:ascii="Traditional Arabic" w:eastAsia="Times New Roman" w:hAnsi="Traditional Arabic" w:cs="Traditional Arabic"/>
          <w:color w:val="000000"/>
          <w:sz w:val="28"/>
          <w:szCs w:val="28"/>
        </w:rPr>
        <w:sym w:font="HQPB5" w:char="F075"/>
      </w:r>
      <w:r w:rsidRPr="009D75F3">
        <w:rPr>
          <w:rFonts w:ascii="Traditional Arabic" w:eastAsia="Times New Roman" w:hAnsi="Traditional Arabic" w:cs="Traditional Arabic"/>
          <w:color w:val="000000"/>
          <w:sz w:val="28"/>
          <w:szCs w:val="28"/>
        </w:rPr>
        <w:sym w:font="HQPB2" w:char="F072"/>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2" w:char="F092"/>
      </w:r>
      <w:r w:rsidRPr="009D75F3">
        <w:rPr>
          <w:rFonts w:ascii="Traditional Arabic" w:eastAsia="Times New Roman" w:hAnsi="Traditional Arabic" w:cs="Traditional Arabic"/>
          <w:color w:val="000000"/>
          <w:sz w:val="28"/>
          <w:szCs w:val="28"/>
        </w:rPr>
        <w:sym w:font="HQPB4" w:char="F0CE"/>
      </w:r>
      <w:r w:rsidRPr="009D75F3">
        <w:rPr>
          <w:rFonts w:ascii="Traditional Arabic" w:eastAsia="Times New Roman" w:hAnsi="Traditional Arabic" w:cs="Traditional Arabic"/>
          <w:color w:val="000000"/>
          <w:sz w:val="28"/>
          <w:szCs w:val="28"/>
        </w:rPr>
        <w:sym w:font="HQPB1" w:char="F0FB"/>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4" w:char="F0C7"/>
      </w:r>
      <w:r w:rsidRPr="009D75F3">
        <w:rPr>
          <w:rFonts w:ascii="Traditional Arabic" w:eastAsia="Times New Roman" w:hAnsi="Traditional Arabic" w:cs="Traditional Arabic"/>
          <w:color w:val="000000"/>
          <w:sz w:val="28"/>
          <w:szCs w:val="28"/>
        </w:rPr>
        <w:sym w:font="HQPB1" w:char="F0DA"/>
      </w:r>
      <w:r w:rsidRPr="009D75F3">
        <w:rPr>
          <w:rFonts w:ascii="Traditional Arabic" w:eastAsia="Times New Roman" w:hAnsi="Traditional Arabic" w:cs="Traditional Arabic"/>
          <w:color w:val="000000"/>
          <w:sz w:val="28"/>
          <w:szCs w:val="28"/>
        </w:rPr>
        <w:sym w:font="HQPB4" w:char="F0F6"/>
      </w:r>
      <w:r w:rsidRPr="009D75F3">
        <w:rPr>
          <w:rFonts w:ascii="Traditional Arabic" w:eastAsia="Times New Roman" w:hAnsi="Traditional Arabic" w:cs="Traditional Arabic"/>
          <w:color w:val="000000"/>
          <w:sz w:val="28"/>
          <w:szCs w:val="28"/>
        </w:rPr>
        <w:sym w:font="HQPB1" w:char="F091"/>
      </w:r>
      <w:r w:rsidRPr="009D75F3">
        <w:rPr>
          <w:rFonts w:ascii="Traditional Arabic" w:eastAsia="Times New Roman" w:hAnsi="Traditional Arabic" w:cs="Traditional Arabic"/>
          <w:color w:val="000000"/>
          <w:sz w:val="28"/>
          <w:szCs w:val="28"/>
        </w:rPr>
        <w:sym w:font="HQPB5" w:char="F046"/>
      </w:r>
      <w:r w:rsidRPr="009D75F3">
        <w:rPr>
          <w:rFonts w:ascii="Traditional Arabic" w:eastAsia="Times New Roman" w:hAnsi="Traditional Arabic" w:cs="Traditional Arabic"/>
          <w:color w:val="000000"/>
          <w:sz w:val="28"/>
          <w:szCs w:val="28"/>
        </w:rPr>
        <w:sym w:font="HQPB2" w:char="F07B"/>
      </w:r>
      <w:r w:rsidRPr="009D75F3">
        <w:rPr>
          <w:rFonts w:ascii="Traditional Arabic" w:eastAsia="Times New Roman" w:hAnsi="Traditional Arabic" w:cs="Traditional Arabic"/>
          <w:color w:val="000000"/>
          <w:sz w:val="28"/>
          <w:szCs w:val="28"/>
        </w:rPr>
        <w:sym w:font="HQPB5" w:char="F024"/>
      </w:r>
      <w:r w:rsidRPr="009D75F3">
        <w:rPr>
          <w:rFonts w:ascii="Traditional Arabic" w:eastAsia="Times New Roman" w:hAnsi="Traditional Arabic" w:cs="Traditional Arabic"/>
          <w:color w:val="000000"/>
          <w:sz w:val="28"/>
          <w:szCs w:val="28"/>
        </w:rPr>
        <w:sym w:font="HQPB1" w:char="F023"/>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4" w:char="F033"/>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2" w:char="F062"/>
      </w:r>
      <w:r w:rsidRPr="009D75F3">
        <w:rPr>
          <w:rFonts w:ascii="Traditional Arabic" w:eastAsia="Times New Roman" w:hAnsi="Traditional Arabic" w:cs="Traditional Arabic"/>
          <w:color w:val="000000"/>
          <w:sz w:val="28"/>
          <w:szCs w:val="28"/>
        </w:rPr>
        <w:sym w:font="HQPB4" w:char="F0CE"/>
      </w:r>
      <w:r w:rsidRPr="009D75F3">
        <w:rPr>
          <w:rFonts w:ascii="Traditional Arabic" w:eastAsia="Times New Roman" w:hAnsi="Traditional Arabic" w:cs="Traditional Arabic"/>
          <w:color w:val="000000"/>
          <w:sz w:val="28"/>
          <w:szCs w:val="28"/>
        </w:rPr>
        <w:sym w:font="HQPB1" w:char="F029"/>
      </w:r>
      <w:r w:rsidRPr="009D75F3">
        <w:rPr>
          <w:rFonts w:ascii="Traditional Arabic" w:eastAsia="Times New Roman" w:hAnsi="Traditional Arabic" w:cs="Traditional Arabic"/>
          <w:color w:val="000000"/>
          <w:sz w:val="28"/>
          <w:szCs w:val="28"/>
        </w:rPr>
        <w:sym w:font="HQPB5" w:char="F075"/>
      </w:r>
      <w:r w:rsidRPr="009D75F3">
        <w:rPr>
          <w:rFonts w:ascii="Traditional Arabic" w:eastAsia="Times New Roman" w:hAnsi="Traditional Arabic" w:cs="Traditional Arabic"/>
          <w:color w:val="000000"/>
          <w:sz w:val="28"/>
          <w:szCs w:val="28"/>
        </w:rPr>
        <w:sym w:font="HQPB2" w:char="F072"/>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5" w:char="F028"/>
      </w:r>
      <w:r w:rsidRPr="009D75F3">
        <w:rPr>
          <w:rFonts w:ascii="Traditional Arabic" w:eastAsia="Times New Roman" w:hAnsi="Traditional Arabic" w:cs="Traditional Arabic"/>
          <w:color w:val="000000"/>
          <w:sz w:val="28"/>
          <w:szCs w:val="28"/>
        </w:rPr>
        <w:sym w:font="HQPB1" w:char="F023"/>
      </w:r>
      <w:r w:rsidRPr="009D75F3">
        <w:rPr>
          <w:rFonts w:ascii="Traditional Arabic" w:eastAsia="Times New Roman" w:hAnsi="Traditional Arabic" w:cs="Traditional Arabic"/>
          <w:color w:val="000000"/>
          <w:sz w:val="28"/>
          <w:szCs w:val="28"/>
        </w:rPr>
        <w:sym w:font="HQPB2" w:char="F072"/>
      </w:r>
      <w:r w:rsidRPr="009D75F3">
        <w:rPr>
          <w:rFonts w:ascii="Traditional Arabic" w:eastAsia="Times New Roman" w:hAnsi="Traditional Arabic" w:cs="Traditional Arabic"/>
          <w:color w:val="000000"/>
          <w:sz w:val="28"/>
          <w:szCs w:val="28"/>
        </w:rPr>
        <w:sym w:font="HQPB4" w:char="F0DF"/>
      </w:r>
      <w:r w:rsidRPr="009D75F3">
        <w:rPr>
          <w:rFonts w:ascii="Traditional Arabic" w:eastAsia="Times New Roman" w:hAnsi="Traditional Arabic" w:cs="Traditional Arabic"/>
          <w:color w:val="000000"/>
          <w:sz w:val="28"/>
          <w:szCs w:val="28"/>
        </w:rPr>
        <w:sym w:font="HQPB1" w:char="F089"/>
      </w:r>
      <w:r w:rsidRPr="009D75F3">
        <w:rPr>
          <w:rFonts w:ascii="Traditional Arabic" w:eastAsia="Times New Roman" w:hAnsi="Traditional Arabic" w:cs="Traditional Arabic"/>
          <w:color w:val="000000"/>
          <w:sz w:val="28"/>
          <w:szCs w:val="28"/>
        </w:rPr>
        <w:sym w:font="HQPB4" w:char="F0F6"/>
      </w:r>
      <w:r w:rsidRPr="009D75F3">
        <w:rPr>
          <w:rFonts w:ascii="Traditional Arabic" w:eastAsia="Times New Roman" w:hAnsi="Traditional Arabic" w:cs="Traditional Arabic"/>
          <w:color w:val="000000"/>
          <w:sz w:val="28"/>
          <w:szCs w:val="28"/>
        </w:rPr>
        <w:sym w:font="HQPB1" w:char="F037"/>
      </w:r>
      <w:r w:rsidRPr="009D75F3">
        <w:rPr>
          <w:rFonts w:ascii="Traditional Arabic" w:eastAsia="Times New Roman" w:hAnsi="Traditional Arabic" w:cs="Traditional Arabic"/>
          <w:color w:val="000000"/>
          <w:sz w:val="28"/>
          <w:szCs w:val="28"/>
        </w:rPr>
        <w:sym w:font="HQPB4" w:char="F0E8"/>
      </w:r>
      <w:r w:rsidRPr="009D75F3">
        <w:rPr>
          <w:rFonts w:ascii="Traditional Arabic" w:eastAsia="Times New Roman" w:hAnsi="Traditional Arabic" w:cs="Traditional Arabic"/>
          <w:color w:val="000000"/>
          <w:sz w:val="28"/>
          <w:szCs w:val="28"/>
        </w:rPr>
        <w:sym w:font="HQPB1" w:char="F03F"/>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1" w:char="F024"/>
      </w:r>
      <w:r w:rsidRPr="009D75F3">
        <w:rPr>
          <w:rFonts w:ascii="Traditional Arabic" w:eastAsia="Times New Roman" w:hAnsi="Traditional Arabic" w:cs="Traditional Arabic"/>
          <w:color w:val="000000"/>
          <w:sz w:val="28"/>
          <w:szCs w:val="28"/>
        </w:rPr>
        <w:sym w:font="HQPB5" w:char="F074"/>
      </w:r>
      <w:r w:rsidRPr="009D75F3">
        <w:rPr>
          <w:rFonts w:ascii="Traditional Arabic" w:eastAsia="Times New Roman" w:hAnsi="Traditional Arabic" w:cs="Traditional Arabic"/>
          <w:color w:val="000000"/>
          <w:sz w:val="28"/>
          <w:szCs w:val="28"/>
        </w:rPr>
        <w:sym w:font="HQPB2" w:char="F042"/>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4" w:char="F0FE"/>
      </w:r>
      <w:r w:rsidRPr="009D75F3">
        <w:rPr>
          <w:rFonts w:ascii="Traditional Arabic" w:eastAsia="Times New Roman" w:hAnsi="Traditional Arabic" w:cs="Traditional Arabic"/>
          <w:color w:val="000000"/>
          <w:sz w:val="28"/>
          <w:szCs w:val="28"/>
        </w:rPr>
        <w:sym w:font="HQPB2" w:char="F092"/>
      </w:r>
      <w:r w:rsidRPr="009D75F3">
        <w:rPr>
          <w:rFonts w:ascii="Traditional Arabic" w:eastAsia="Times New Roman" w:hAnsi="Traditional Arabic" w:cs="Traditional Arabic"/>
          <w:color w:val="000000"/>
          <w:sz w:val="28"/>
          <w:szCs w:val="28"/>
        </w:rPr>
        <w:sym w:font="HQPB4" w:char="F0CE"/>
      </w:r>
      <w:r w:rsidRPr="009D75F3">
        <w:rPr>
          <w:rFonts w:ascii="Traditional Arabic" w:eastAsia="Times New Roman" w:hAnsi="Traditional Arabic" w:cs="Traditional Arabic"/>
          <w:color w:val="000000"/>
          <w:sz w:val="28"/>
          <w:szCs w:val="28"/>
        </w:rPr>
        <w:sym w:font="HQPB1" w:char="F0FB"/>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4" w:char="F0F6"/>
      </w:r>
      <w:r w:rsidRPr="009D75F3">
        <w:rPr>
          <w:rFonts w:ascii="Traditional Arabic" w:eastAsia="Times New Roman" w:hAnsi="Traditional Arabic" w:cs="Traditional Arabic"/>
          <w:color w:val="000000"/>
          <w:sz w:val="28"/>
          <w:szCs w:val="28"/>
        </w:rPr>
        <w:sym w:font="HQPB2" w:char="F04E"/>
      </w:r>
      <w:r w:rsidRPr="009D75F3">
        <w:rPr>
          <w:rFonts w:ascii="Traditional Arabic" w:eastAsia="Times New Roman" w:hAnsi="Traditional Arabic" w:cs="Traditional Arabic"/>
          <w:color w:val="000000"/>
          <w:sz w:val="28"/>
          <w:szCs w:val="28"/>
        </w:rPr>
        <w:sym w:font="HQPB4" w:char="F0E0"/>
      </w:r>
      <w:r w:rsidRPr="009D75F3">
        <w:rPr>
          <w:rFonts w:ascii="Traditional Arabic" w:eastAsia="Times New Roman" w:hAnsi="Traditional Arabic" w:cs="Traditional Arabic"/>
          <w:color w:val="000000"/>
          <w:sz w:val="28"/>
          <w:szCs w:val="28"/>
        </w:rPr>
        <w:sym w:font="HQPB2" w:char="F036"/>
      </w:r>
      <w:r w:rsidRPr="009D75F3">
        <w:rPr>
          <w:rFonts w:ascii="Traditional Arabic" w:eastAsia="Times New Roman" w:hAnsi="Traditional Arabic" w:cs="Traditional Arabic"/>
          <w:color w:val="000000"/>
          <w:sz w:val="28"/>
          <w:szCs w:val="28"/>
        </w:rPr>
        <w:sym w:font="HQPB4" w:char="F0C5"/>
      </w:r>
      <w:r w:rsidRPr="009D75F3">
        <w:rPr>
          <w:rFonts w:ascii="Traditional Arabic" w:eastAsia="Times New Roman" w:hAnsi="Traditional Arabic" w:cs="Traditional Arabic"/>
          <w:color w:val="000000"/>
          <w:sz w:val="28"/>
          <w:szCs w:val="28"/>
        </w:rPr>
        <w:sym w:font="HQPB1" w:char="F0A1"/>
      </w:r>
      <w:r w:rsidRPr="009D75F3">
        <w:rPr>
          <w:rFonts w:ascii="Traditional Arabic" w:eastAsia="Times New Roman" w:hAnsi="Traditional Arabic" w:cs="Traditional Arabic"/>
          <w:color w:val="000000"/>
          <w:sz w:val="28"/>
          <w:szCs w:val="28"/>
        </w:rPr>
        <w:sym w:font="HQPB4" w:char="F0E0"/>
      </w:r>
      <w:r w:rsidRPr="009D75F3">
        <w:rPr>
          <w:rFonts w:ascii="Traditional Arabic" w:eastAsia="Times New Roman" w:hAnsi="Traditional Arabic" w:cs="Traditional Arabic"/>
          <w:color w:val="000000"/>
          <w:sz w:val="28"/>
          <w:szCs w:val="28"/>
        </w:rPr>
        <w:sym w:font="HQPB1" w:char="F0FF"/>
      </w:r>
      <w:r w:rsidRPr="009D75F3">
        <w:rPr>
          <w:rFonts w:ascii="Traditional Arabic" w:eastAsia="Times New Roman" w:hAnsi="Traditional Arabic" w:cs="Traditional Arabic"/>
          <w:color w:val="000000"/>
          <w:sz w:val="28"/>
          <w:szCs w:val="28"/>
        </w:rPr>
        <w:sym w:font="HQPB2" w:char="F052"/>
      </w:r>
      <w:r w:rsidRPr="009D75F3">
        <w:rPr>
          <w:rFonts w:ascii="Traditional Arabic" w:eastAsia="Times New Roman" w:hAnsi="Traditional Arabic" w:cs="Traditional Arabic"/>
          <w:color w:val="000000"/>
          <w:sz w:val="28"/>
          <w:szCs w:val="28"/>
        </w:rPr>
        <w:sym w:font="HQPB5" w:char="F072"/>
      </w:r>
      <w:r w:rsidRPr="009D75F3">
        <w:rPr>
          <w:rFonts w:ascii="Traditional Arabic" w:eastAsia="Times New Roman" w:hAnsi="Traditional Arabic" w:cs="Traditional Arabic"/>
          <w:color w:val="000000"/>
          <w:sz w:val="28"/>
          <w:szCs w:val="28"/>
        </w:rPr>
        <w:sym w:font="HQPB1" w:char="F026"/>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4" w:char="F0F7"/>
      </w:r>
      <w:r w:rsidRPr="009D75F3">
        <w:rPr>
          <w:rFonts w:ascii="Traditional Arabic" w:eastAsia="Times New Roman" w:hAnsi="Traditional Arabic" w:cs="Traditional Arabic"/>
          <w:color w:val="000000"/>
          <w:sz w:val="28"/>
          <w:szCs w:val="28"/>
        </w:rPr>
        <w:sym w:font="HQPB2" w:char="F072"/>
      </w:r>
      <w:r w:rsidRPr="009D75F3">
        <w:rPr>
          <w:rFonts w:ascii="Traditional Arabic" w:eastAsia="Times New Roman" w:hAnsi="Traditional Arabic" w:cs="Traditional Arabic"/>
          <w:color w:val="000000"/>
          <w:sz w:val="28"/>
          <w:szCs w:val="28"/>
        </w:rPr>
        <w:sym w:font="HQPB5" w:char="F072"/>
      </w:r>
      <w:r w:rsidRPr="009D75F3">
        <w:rPr>
          <w:rFonts w:ascii="Traditional Arabic" w:eastAsia="Times New Roman" w:hAnsi="Traditional Arabic" w:cs="Traditional Arabic"/>
          <w:color w:val="000000"/>
          <w:sz w:val="28"/>
          <w:szCs w:val="28"/>
        </w:rPr>
        <w:sym w:font="HQPB1" w:char="F026"/>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4" w:char="F0E7"/>
      </w:r>
      <w:r w:rsidRPr="009D75F3">
        <w:rPr>
          <w:rFonts w:ascii="Traditional Arabic" w:eastAsia="Times New Roman" w:hAnsi="Traditional Arabic" w:cs="Traditional Arabic"/>
          <w:color w:val="000000"/>
          <w:sz w:val="28"/>
          <w:szCs w:val="28"/>
        </w:rPr>
        <w:sym w:font="HQPB2" w:char="F06E"/>
      </w:r>
      <w:r w:rsidRPr="009D75F3">
        <w:rPr>
          <w:rFonts w:ascii="Traditional Arabic" w:eastAsia="Times New Roman" w:hAnsi="Traditional Arabic" w:cs="Traditional Arabic"/>
          <w:color w:val="000000"/>
          <w:sz w:val="28"/>
          <w:szCs w:val="28"/>
        </w:rPr>
        <w:sym w:font="HQPB2" w:char="F071"/>
      </w:r>
      <w:r w:rsidRPr="009D75F3">
        <w:rPr>
          <w:rFonts w:ascii="Traditional Arabic" w:eastAsia="Times New Roman" w:hAnsi="Traditional Arabic" w:cs="Traditional Arabic"/>
          <w:color w:val="000000"/>
          <w:sz w:val="28"/>
          <w:szCs w:val="28"/>
        </w:rPr>
        <w:sym w:font="HQPB4" w:char="F0E0"/>
      </w:r>
      <w:r w:rsidRPr="009D75F3">
        <w:rPr>
          <w:rFonts w:ascii="Traditional Arabic" w:eastAsia="Times New Roman" w:hAnsi="Traditional Arabic" w:cs="Traditional Arabic"/>
          <w:color w:val="000000"/>
          <w:sz w:val="28"/>
          <w:szCs w:val="28"/>
        </w:rPr>
        <w:sym w:font="HQPB1" w:char="F0FF"/>
      </w:r>
      <w:r w:rsidRPr="009D75F3">
        <w:rPr>
          <w:rFonts w:ascii="Traditional Arabic" w:eastAsia="Times New Roman" w:hAnsi="Traditional Arabic" w:cs="Traditional Arabic"/>
          <w:color w:val="000000"/>
          <w:sz w:val="28"/>
          <w:szCs w:val="28"/>
        </w:rPr>
        <w:sym w:font="HQPB4" w:char="F0F7"/>
      </w:r>
      <w:r w:rsidRPr="009D75F3">
        <w:rPr>
          <w:rFonts w:ascii="Traditional Arabic" w:eastAsia="Times New Roman" w:hAnsi="Traditional Arabic" w:cs="Traditional Arabic"/>
          <w:color w:val="000000"/>
          <w:sz w:val="28"/>
          <w:szCs w:val="28"/>
        </w:rPr>
        <w:sym w:font="HQPB1" w:char="F082"/>
      </w:r>
      <w:r w:rsidRPr="009D75F3">
        <w:rPr>
          <w:rFonts w:ascii="Traditional Arabic" w:eastAsia="Times New Roman" w:hAnsi="Traditional Arabic" w:cs="Traditional Arabic"/>
          <w:color w:val="000000"/>
          <w:sz w:val="28"/>
          <w:szCs w:val="28"/>
        </w:rPr>
        <w:sym w:font="HQPB4" w:char="F0E8"/>
      </w:r>
      <w:r w:rsidRPr="009D75F3">
        <w:rPr>
          <w:rFonts w:ascii="Traditional Arabic" w:eastAsia="Times New Roman" w:hAnsi="Traditional Arabic" w:cs="Traditional Arabic"/>
          <w:color w:val="000000"/>
          <w:sz w:val="28"/>
          <w:szCs w:val="28"/>
        </w:rPr>
        <w:sym w:font="HQPB1" w:char="F03F"/>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2" w:char="F04E"/>
      </w:r>
      <w:r w:rsidRPr="009D75F3">
        <w:rPr>
          <w:rFonts w:ascii="Traditional Arabic" w:eastAsia="Times New Roman" w:hAnsi="Traditional Arabic" w:cs="Traditional Arabic"/>
          <w:color w:val="000000"/>
          <w:sz w:val="28"/>
          <w:szCs w:val="28"/>
        </w:rPr>
        <w:sym w:font="HQPB4" w:char="F0E4"/>
      </w:r>
      <w:r w:rsidRPr="009D75F3">
        <w:rPr>
          <w:rFonts w:ascii="Traditional Arabic" w:eastAsia="Times New Roman" w:hAnsi="Traditional Arabic" w:cs="Traditional Arabic"/>
          <w:color w:val="000000"/>
          <w:sz w:val="28"/>
          <w:szCs w:val="28"/>
        </w:rPr>
        <w:sym w:font="HQPB2" w:char="F033"/>
      </w:r>
      <w:r w:rsidRPr="009D75F3">
        <w:rPr>
          <w:rFonts w:ascii="Traditional Arabic" w:eastAsia="Times New Roman" w:hAnsi="Traditional Arabic" w:cs="Traditional Arabic"/>
          <w:color w:val="000000"/>
          <w:sz w:val="28"/>
          <w:szCs w:val="28"/>
        </w:rPr>
        <w:sym w:font="HQPB4" w:char="F0F6"/>
      </w:r>
      <w:r w:rsidRPr="009D75F3">
        <w:rPr>
          <w:rFonts w:ascii="Traditional Arabic" w:eastAsia="Times New Roman" w:hAnsi="Traditional Arabic" w:cs="Traditional Arabic"/>
          <w:color w:val="000000"/>
          <w:sz w:val="28"/>
          <w:szCs w:val="28"/>
        </w:rPr>
        <w:sym w:font="HQPB1" w:char="F037"/>
      </w:r>
      <w:r w:rsidRPr="009D75F3">
        <w:rPr>
          <w:rFonts w:ascii="Traditional Arabic" w:eastAsia="Times New Roman" w:hAnsi="Traditional Arabic" w:cs="Traditional Arabic"/>
          <w:color w:val="000000"/>
          <w:sz w:val="28"/>
          <w:szCs w:val="28"/>
        </w:rPr>
        <w:sym w:font="HQPB4" w:char="F0C5"/>
      </w:r>
      <w:r w:rsidRPr="009D75F3">
        <w:rPr>
          <w:rFonts w:ascii="Traditional Arabic" w:eastAsia="Times New Roman" w:hAnsi="Traditional Arabic" w:cs="Traditional Arabic"/>
          <w:color w:val="000000"/>
          <w:sz w:val="28"/>
          <w:szCs w:val="28"/>
        </w:rPr>
        <w:sym w:font="HQPB1" w:char="F099"/>
      </w:r>
      <w:r w:rsidRPr="009D75F3">
        <w:rPr>
          <w:rFonts w:ascii="Traditional Arabic" w:eastAsia="Times New Roman" w:hAnsi="Traditional Arabic" w:cs="Traditional Arabic"/>
          <w:color w:val="000000"/>
          <w:sz w:val="28"/>
          <w:szCs w:val="28"/>
        </w:rPr>
        <w:sym w:font="HQPB1" w:char="F024"/>
      </w:r>
      <w:r w:rsidRPr="009D75F3">
        <w:rPr>
          <w:rFonts w:ascii="Traditional Arabic" w:eastAsia="Times New Roman" w:hAnsi="Traditional Arabic" w:cs="Traditional Arabic"/>
          <w:color w:val="000000"/>
          <w:sz w:val="28"/>
          <w:szCs w:val="28"/>
        </w:rPr>
        <w:sym w:font="HQPB5" w:char="F079"/>
      </w:r>
      <w:r w:rsidRPr="009D75F3">
        <w:rPr>
          <w:rFonts w:ascii="Traditional Arabic" w:eastAsia="Times New Roman" w:hAnsi="Traditional Arabic" w:cs="Traditional Arabic"/>
          <w:color w:val="000000"/>
          <w:sz w:val="28"/>
          <w:szCs w:val="28"/>
        </w:rPr>
        <w:sym w:font="HQPB2" w:char="F0DB"/>
      </w:r>
      <w:r w:rsidRPr="009D75F3">
        <w:rPr>
          <w:rFonts w:ascii="Traditional Arabic" w:eastAsia="Times New Roman" w:hAnsi="Traditional Arabic" w:cs="Traditional Arabic"/>
          <w:color w:val="000000"/>
          <w:sz w:val="28"/>
          <w:szCs w:val="28"/>
        </w:rPr>
        <w:sym w:font="HQPB4" w:char="F0E3"/>
      </w:r>
      <w:r w:rsidRPr="009D75F3">
        <w:rPr>
          <w:rFonts w:ascii="Traditional Arabic" w:eastAsia="Times New Roman" w:hAnsi="Traditional Arabic" w:cs="Traditional Arabic"/>
          <w:color w:val="000000"/>
          <w:sz w:val="28"/>
          <w:szCs w:val="28"/>
        </w:rPr>
        <w:sym w:font="HQPB2" w:char="F083"/>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4" w:char="F0CF"/>
      </w:r>
      <w:r w:rsidRPr="009D75F3">
        <w:rPr>
          <w:rFonts w:ascii="Traditional Arabic" w:eastAsia="Times New Roman" w:hAnsi="Traditional Arabic" w:cs="Traditional Arabic"/>
          <w:color w:val="000000"/>
          <w:sz w:val="28"/>
          <w:szCs w:val="28"/>
        </w:rPr>
        <w:sym w:font="HQPB2" w:char="F06D"/>
      </w:r>
      <w:r w:rsidRPr="009D75F3">
        <w:rPr>
          <w:rFonts w:ascii="Traditional Arabic" w:eastAsia="Times New Roman" w:hAnsi="Traditional Arabic" w:cs="Traditional Arabic"/>
          <w:color w:val="000000"/>
          <w:sz w:val="28"/>
          <w:szCs w:val="28"/>
        </w:rPr>
        <w:sym w:font="HQPB4" w:char="F0CE"/>
      </w:r>
      <w:r w:rsidRPr="009D75F3">
        <w:rPr>
          <w:rFonts w:ascii="Traditional Arabic" w:eastAsia="Times New Roman" w:hAnsi="Traditional Arabic" w:cs="Traditional Arabic"/>
          <w:color w:val="000000"/>
          <w:sz w:val="28"/>
          <w:szCs w:val="28"/>
        </w:rPr>
        <w:sym w:font="HQPB1" w:char="F02F"/>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5" w:char="F0AA"/>
      </w:r>
      <w:r w:rsidRPr="009D75F3">
        <w:rPr>
          <w:rFonts w:ascii="Traditional Arabic" w:eastAsia="Times New Roman" w:hAnsi="Traditional Arabic" w:cs="Traditional Arabic"/>
          <w:color w:val="000000"/>
          <w:sz w:val="28"/>
          <w:szCs w:val="28"/>
        </w:rPr>
        <w:sym w:font="HQPB1" w:char="F021"/>
      </w:r>
      <w:r w:rsidRPr="009D75F3">
        <w:rPr>
          <w:rFonts w:ascii="Traditional Arabic" w:eastAsia="Times New Roman" w:hAnsi="Traditional Arabic" w:cs="Traditional Arabic"/>
          <w:color w:val="000000"/>
          <w:sz w:val="28"/>
          <w:szCs w:val="28"/>
        </w:rPr>
        <w:sym w:font="HQPB5" w:char="F024"/>
      </w:r>
      <w:r w:rsidRPr="009D75F3">
        <w:rPr>
          <w:rFonts w:ascii="Traditional Arabic" w:eastAsia="Times New Roman" w:hAnsi="Traditional Arabic" w:cs="Traditional Arabic"/>
          <w:color w:val="000000"/>
          <w:sz w:val="28"/>
          <w:szCs w:val="28"/>
        </w:rPr>
        <w:sym w:font="HQPB1" w:char="F023"/>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4" w:char="F028"/>
      </w:r>
      <w:r w:rsidRPr="009D75F3">
        <w:rPr>
          <w:rFonts w:ascii="Traditional Arabic" w:eastAsia="Times New Roman" w:hAnsi="Traditional Arabic" w:cs="Traditional Arabic"/>
          <w:color w:val="000000"/>
          <w:sz w:val="28"/>
          <w:szCs w:val="28"/>
          <w:rtl/>
          <w:lang w:bidi="ar-JO"/>
        </w:rPr>
        <w:t>) [البقرة: 284]،</w:t>
      </w:r>
      <w:r w:rsidRPr="00CC5EE4">
        <w:rPr>
          <w:rFonts w:ascii="Traditional Arabic" w:eastAsia="Times New Roman" w:hAnsi="Traditional Arabic" w:cs="Traditional Arabic"/>
          <w:color w:val="000000"/>
          <w:sz w:val="32"/>
          <w:szCs w:val="32"/>
          <w:rtl/>
          <w:lang w:bidi="ar-JO"/>
        </w:rPr>
        <w:t xml:space="preserve"> منسوخةٌ بقوله تعالى: </w:t>
      </w:r>
      <w:r w:rsidRPr="009D75F3">
        <w:rPr>
          <w:rFonts w:ascii="Traditional Arabic" w:eastAsia="Times New Roman" w:hAnsi="Traditional Arabic" w:cs="Traditional Arabic"/>
          <w:color w:val="000000"/>
          <w:sz w:val="28"/>
          <w:szCs w:val="28"/>
          <w:rtl/>
          <w:lang w:bidi="ar-JO"/>
        </w:rPr>
        <w:t>(</w:t>
      </w:r>
      <w:r w:rsidRPr="009D75F3">
        <w:rPr>
          <w:rFonts w:ascii="Traditional Arabic" w:eastAsia="Times New Roman" w:hAnsi="Traditional Arabic" w:cs="Traditional Arabic"/>
          <w:color w:val="000000"/>
          <w:sz w:val="28"/>
          <w:szCs w:val="28"/>
        </w:rPr>
        <w:sym w:font="HQPB5" w:char="F09F"/>
      </w:r>
      <w:r w:rsidRPr="009D75F3">
        <w:rPr>
          <w:rFonts w:ascii="Traditional Arabic" w:eastAsia="Times New Roman" w:hAnsi="Traditional Arabic" w:cs="Traditional Arabic"/>
          <w:color w:val="000000"/>
          <w:sz w:val="28"/>
          <w:szCs w:val="28"/>
        </w:rPr>
        <w:sym w:font="HQPB2" w:char="F077"/>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4" w:char="F0DF"/>
      </w:r>
      <w:r w:rsidRPr="009D75F3">
        <w:rPr>
          <w:rFonts w:ascii="Traditional Arabic" w:eastAsia="Times New Roman" w:hAnsi="Traditional Arabic" w:cs="Traditional Arabic"/>
          <w:color w:val="000000"/>
          <w:sz w:val="28"/>
          <w:szCs w:val="28"/>
        </w:rPr>
        <w:sym w:font="HQPB2" w:char="F023"/>
      </w:r>
      <w:r w:rsidRPr="009D75F3">
        <w:rPr>
          <w:rFonts w:ascii="Traditional Arabic" w:eastAsia="Times New Roman" w:hAnsi="Traditional Arabic" w:cs="Traditional Arabic"/>
          <w:color w:val="000000"/>
          <w:sz w:val="28"/>
          <w:szCs w:val="28"/>
        </w:rPr>
        <w:sym w:font="HQPB4" w:char="F0CF"/>
      </w:r>
      <w:r w:rsidRPr="009D75F3">
        <w:rPr>
          <w:rFonts w:ascii="Traditional Arabic" w:eastAsia="Times New Roman" w:hAnsi="Traditional Arabic" w:cs="Traditional Arabic"/>
          <w:color w:val="000000"/>
          <w:sz w:val="28"/>
          <w:szCs w:val="28"/>
        </w:rPr>
        <w:sym w:font="HQPB4" w:char="F06B"/>
      </w:r>
      <w:r w:rsidRPr="009D75F3">
        <w:rPr>
          <w:rFonts w:ascii="Traditional Arabic" w:eastAsia="Times New Roman" w:hAnsi="Traditional Arabic" w:cs="Traditional Arabic"/>
          <w:color w:val="000000"/>
          <w:sz w:val="28"/>
          <w:szCs w:val="28"/>
        </w:rPr>
        <w:sym w:font="HQPB2" w:char="F03D"/>
      </w:r>
      <w:r w:rsidRPr="009D75F3">
        <w:rPr>
          <w:rFonts w:ascii="Traditional Arabic" w:eastAsia="Times New Roman" w:hAnsi="Traditional Arabic" w:cs="Traditional Arabic"/>
          <w:color w:val="000000"/>
          <w:sz w:val="28"/>
          <w:szCs w:val="28"/>
        </w:rPr>
        <w:sym w:font="HQPB5" w:char="F073"/>
      </w:r>
      <w:r w:rsidRPr="009D75F3">
        <w:rPr>
          <w:rFonts w:ascii="Traditional Arabic" w:eastAsia="Times New Roman" w:hAnsi="Traditional Arabic" w:cs="Traditional Arabic"/>
          <w:color w:val="000000"/>
          <w:sz w:val="28"/>
          <w:szCs w:val="28"/>
        </w:rPr>
        <w:sym w:font="HQPB2" w:char="F033"/>
      </w:r>
      <w:r w:rsidRPr="009D75F3">
        <w:rPr>
          <w:rFonts w:ascii="Traditional Arabic" w:eastAsia="Times New Roman" w:hAnsi="Traditional Arabic" w:cs="Traditional Arabic"/>
          <w:color w:val="000000"/>
          <w:sz w:val="28"/>
          <w:szCs w:val="28"/>
        </w:rPr>
        <w:sym w:font="HQPB4" w:char="F0E3"/>
      </w:r>
      <w:r w:rsidRPr="009D75F3">
        <w:rPr>
          <w:rFonts w:ascii="Traditional Arabic" w:eastAsia="Times New Roman" w:hAnsi="Traditional Arabic" w:cs="Traditional Arabic"/>
          <w:color w:val="000000"/>
          <w:sz w:val="28"/>
          <w:szCs w:val="28"/>
        </w:rPr>
        <w:sym w:font="HQPB2" w:char="F083"/>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5" w:char="F0AA"/>
      </w:r>
      <w:r w:rsidRPr="009D75F3">
        <w:rPr>
          <w:rFonts w:ascii="Traditional Arabic" w:eastAsia="Times New Roman" w:hAnsi="Traditional Arabic" w:cs="Traditional Arabic"/>
          <w:color w:val="000000"/>
          <w:sz w:val="28"/>
          <w:szCs w:val="28"/>
        </w:rPr>
        <w:sym w:font="HQPB1" w:char="F021"/>
      </w:r>
      <w:r w:rsidRPr="009D75F3">
        <w:rPr>
          <w:rFonts w:ascii="Traditional Arabic" w:eastAsia="Times New Roman" w:hAnsi="Traditional Arabic" w:cs="Traditional Arabic"/>
          <w:color w:val="000000"/>
          <w:sz w:val="28"/>
          <w:szCs w:val="28"/>
        </w:rPr>
        <w:sym w:font="HQPB5" w:char="F024"/>
      </w:r>
      <w:r w:rsidRPr="009D75F3">
        <w:rPr>
          <w:rFonts w:ascii="Traditional Arabic" w:eastAsia="Times New Roman" w:hAnsi="Traditional Arabic" w:cs="Traditional Arabic"/>
          <w:color w:val="000000"/>
          <w:sz w:val="28"/>
          <w:szCs w:val="28"/>
        </w:rPr>
        <w:sym w:font="HQPB1" w:char="F023"/>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1" w:char="F024"/>
      </w:r>
      <w:r w:rsidRPr="009D75F3">
        <w:rPr>
          <w:rFonts w:ascii="Traditional Arabic" w:eastAsia="Times New Roman" w:hAnsi="Traditional Arabic" w:cs="Traditional Arabic"/>
          <w:color w:val="000000"/>
          <w:sz w:val="28"/>
          <w:szCs w:val="28"/>
        </w:rPr>
        <w:sym w:font="HQPB4" w:char="F0B2"/>
      </w:r>
      <w:r w:rsidRPr="009D75F3">
        <w:rPr>
          <w:rFonts w:ascii="Traditional Arabic" w:eastAsia="Times New Roman" w:hAnsi="Traditional Arabic" w:cs="Traditional Arabic"/>
          <w:color w:val="000000"/>
          <w:sz w:val="28"/>
          <w:szCs w:val="28"/>
        </w:rPr>
        <w:sym w:font="HQPB1" w:char="F0A1"/>
      </w:r>
      <w:r w:rsidRPr="009D75F3">
        <w:rPr>
          <w:rFonts w:ascii="Traditional Arabic" w:eastAsia="Times New Roman" w:hAnsi="Traditional Arabic" w:cs="Traditional Arabic"/>
          <w:color w:val="000000"/>
          <w:sz w:val="28"/>
          <w:szCs w:val="28"/>
        </w:rPr>
        <w:sym w:font="HQPB4" w:char="F0F8"/>
      </w:r>
      <w:r w:rsidRPr="009D75F3">
        <w:rPr>
          <w:rFonts w:ascii="Traditional Arabic" w:eastAsia="Times New Roman" w:hAnsi="Traditional Arabic" w:cs="Traditional Arabic"/>
          <w:color w:val="000000"/>
          <w:sz w:val="28"/>
          <w:szCs w:val="28"/>
        </w:rPr>
        <w:sym w:font="HQPB1" w:char="F0FF"/>
      </w:r>
      <w:r w:rsidRPr="009D75F3">
        <w:rPr>
          <w:rFonts w:ascii="Traditional Arabic" w:eastAsia="Times New Roman" w:hAnsi="Traditional Arabic" w:cs="Traditional Arabic"/>
          <w:color w:val="000000"/>
          <w:sz w:val="28"/>
          <w:szCs w:val="28"/>
        </w:rPr>
        <w:sym w:font="HQPB5" w:char="F074"/>
      </w:r>
      <w:r w:rsidRPr="009D75F3">
        <w:rPr>
          <w:rFonts w:ascii="Traditional Arabic" w:eastAsia="Times New Roman" w:hAnsi="Traditional Arabic" w:cs="Traditional Arabic"/>
          <w:color w:val="000000"/>
          <w:sz w:val="28"/>
          <w:szCs w:val="28"/>
        </w:rPr>
        <w:sym w:font="HQPB2" w:char="F052"/>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5" w:char="F09E"/>
      </w:r>
      <w:r w:rsidRPr="009D75F3">
        <w:rPr>
          <w:rFonts w:ascii="Traditional Arabic" w:eastAsia="Times New Roman" w:hAnsi="Traditional Arabic" w:cs="Traditional Arabic"/>
          <w:color w:val="000000"/>
          <w:sz w:val="28"/>
          <w:szCs w:val="28"/>
        </w:rPr>
        <w:sym w:font="HQPB2" w:char="F077"/>
      </w:r>
      <w:r w:rsidRPr="009D75F3">
        <w:rPr>
          <w:rFonts w:ascii="Traditional Arabic" w:eastAsia="Times New Roman" w:hAnsi="Traditional Arabic" w:cs="Traditional Arabic"/>
          <w:color w:val="000000"/>
          <w:sz w:val="28"/>
          <w:szCs w:val="28"/>
        </w:rPr>
        <w:sym w:font="HQPB4" w:char="F0CE"/>
      </w:r>
      <w:r w:rsidRPr="009D75F3">
        <w:rPr>
          <w:rFonts w:ascii="Traditional Arabic" w:eastAsia="Times New Roman" w:hAnsi="Traditional Arabic" w:cs="Traditional Arabic"/>
          <w:color w:val="000000"/>
          <w:sz w:val="28"/>
          <w:szCs w:val="28"/>
        </w:rPr>
        <w:sym w:font="HQPB1" w:char="F029"/>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1" w:char="F024"/>
      </w:r>
      <w:r w:rsidRPr="009D75F3">
        <w:rPr>
          <w:rFonts w:ascii="Traditional Arabic" w:eastAsia="Times New Roman" w:hAnsi="Traditional Arabic" w:cs="Traditional Arabic"/>
          <w:color w:val="000000"/>
          <w:sz w:val="28"/>
          <w:szCs w:val="28"/>
        </w:rPr>
        <w:sym w:font="HQPB5" w:char="F079"/>
      </w:r>
      <w:r w:rsidRPr="009D75F3">
        <w:rPr>
          <w:rFonts w:ascii="Traditional Arabic" w:eastAsia="Times New Roman" w:hAnsi="Traditional Arabic" w:cs="Traditional Arabic"/>
          <w:color w:val="000000"/>
          <w:sz w:val="28"/>
          <w:szCs w:val="28"/>
        </w:rPr>
        <w:sym w:font="HQPB2" w:char="F067"/>
      </w:r>
      <w:r w:rsidRPr="009D75F3">
        <w:rPr>
          <w:rFonts w:ascii="Traditional Arabic" w:eastAsia="Times New Roman" w:hAnsi="Traditional Arabic" w:cs="Traditional Arabic"/>
          <w:color w:val="000000"/>
          <w:sz w:val="28"/>
          <w:szCs w:val="28"/>
        </w:rPr>
        <w:sym w:font="HQPB5" w:char="F079"/>
      </w:r>
      <w:r w:rsidRPr="009D75F3">
        <w:rPr>
          <w:rFonts w:ascii="Traditional Arabic" w:eastAsia="Times New Roman" w:hAnsi="Traditional Arabic" w:cs="Traditional Arabic"/>
          <w:color w:val="000000"/>
          <w:sz w:val="28"/>
          <w:szCs w:val="28"/>
        </w:rPr>
        <w:sym w:font="HQPB1" w:char="F0E8"/>
      </w:r>
      <w:r w:rsidRPr="009D75F3">
        <w:rPr>
          <w:rFonts w:ascii="Traditional Arabic" w:eastAsia="Times New Roman" w:hAnsi="Traditional Arabic" w:cs="Traditional Arabic"/>
          <w:color w:val="000000"/>
          <w:sz w:val="28"/>
          <w:szCs w:val="28"/>
        </w:rPr>
        <w:sym w:font="HQPB4" w:char="F0F3"/>
      </w:r>
      <w:r w:rsidRPr="009D75F3">
        <w:rPr>
          <w:rFonts w:ascii="Traditional Arabic" w:eastAsia="Times New Roman" w:hAnsi="Traditional Arabic" w:cs="Traditional Arabic"/>
          <w:color w:val="000000"/>
          <w:sz w:val="28"/>
          <w:szCs w:val="28"/>
        </w:rPr>
        <w:sym w:font="HQPB1" w:char="F099"/>
      </w:r>
      <w:r w:rsidRPr="009D75F3">
        <w:rPr>
          <w:rFonts w:ascii="Traditional Arabic" w:eastAsia="Times New Roman" w:hAnsi="Traditional Arabic" w:cs="Traditional Arabic"/>
          <w:color w:val="000000"/>
          <w:sz w:val="28"/>
          <w:szCs w:val="28"/>
        </w:rPr>
        <w:sym w:font="HQPB4" w:char="F0E3"/>
      </w:r>
      <w:r w:rsidRPr="009D75F3">
        <w:rPr>
          <w:rFonts w:ascii="Traditional Arabic" w:eastAsia="Times New Roman" w:hAnsi="Traditional Arabic" w:cs="Traditional Arabic"/>
          <w:color w:val="000000"/>
          <w:sz w:val="28"/>
          <w:szCs w:val="28"/>
        </w:rPr>
        <w:sym w:font="HQPB2" w:char="F072"/>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4" w:char="F034"/>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1" w:char="F024"/>
      </w:r>
      <w:r w:rsidRPr="009D75F3">
        <w:rPr>
          <w:rFonts w:ascii="Traditional Arabic" w:eastAsia="Times New Roman" w:hAnsi="Traditional Arabic" w:cs="Traditional Arabic"/>
          <w:color w:val="000000"/>
          <w:sz w:val="28"/>
          <w:szCs w:val="28"/>
        </w:rPr>
        <w:sym w:font="HQPB5" w:char="F079"/>
      </w:r>
      <w:r w:rsidRPr="009D75F3">
        <w:rPr>
          <w:rFonts w:ascii="Traditional Arabic" w:eastAsia="Times New Roman" w:hAnsi="Traditional Arabic" w:cs="Traditional Arabic"/>
          <w:color w:val="000000"/>
          <w:sz w:val="28"/>
          <w:szCs w:val="28"/>
        </w:rPr>
        <w:sym w:font="HQPB2" w:char="F067"/>
      </w:r>
      <w:r w:rsidRPr="009D75F3">
        <w:rPr>
          <w:rFonts w:ascii="Traditional Arabic" w:eastAsia="Times New Roman" w:hAnsi="Traditional Arabic" w:cs="Traditional Arabic"/>
          <w:color w:val="000000"/>
          <w:sz w:val="28"/>
          <w:szCs w:val="28"/>
        </w:rPr>
        <w:sym w:font="HQPB5" w:char="F073"/>
      </w:r>
      <w:r w:rsidRPr="009D75F3">
        <w:rPr>
          <w:rFonts w:ascii="Traditional Arabic" w:eastAsia="Times New Roman" w:hAnsi="Traditional Arabic" w:cs="Traditional Arabic"/>
          <w:color w:val="000000"/>
          <w:sz w:val="28"/>
          <w:szCs w:val="28"/>
        </w:rPr>
        <w:sym w:font="HQPB2" w:char="F039"/>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1" w:char="F024"/>
      </w:r>
      <w:r w:rsidRPr="009D75F3">
        <w:rPr>
          <w:rFonts w:ascii="Traditional Arabic" w:eastAsia="Times New Roman" w:hAnsi="Traditional Arabic" w:cs="Traditional Arabic"/>
          <w:color w:val="000000"/>
          <w:sz w:val="28"/>
          <w:szCs w:val="28"/>
        </w:rPr>
        <w:sym w:font="HQPB5" w:char="F074"/>
      </w:r>
      <w:r w:rsidRPr="009D75F3">
        <w:rPr>
          <w:rFonts w:ascii="Traditional Arabic" w:eastAsia="Times New Roman" w:hAnsi="Traditional Arabic" w:cs="Traditional Arabic"/>
          <w:color w:val="000000"/>
          <w:sz w:val="28"/>
          <w:szCs w:val="28"/>
        </w:rPr>
        <w:sym w:font="HQPB2" w:char="F042"/>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4" w:char="F0F4"/>
      </w:r>
      <w:r w:rsidRPr="009D75F3">
        <w:rPr>
          <w:rFonts w:ascii="Traditional Arabic" w:eastAsia="Times New Roman" w:hAnsi="Traditional Arabic" w:cs="Traditional Arabic"/>
          <w:color w:val="000000"/>
          <w:sz w:val="28"/>
          <w:szCs w:val="28"/>
        </w:rPr>
        <w:sym w:font="HQPB1" w:char="F04D"/>
      </w:r>
      <w:r w:rsidRPr="009D75F3">
        <w:rPr>
          <w:rFonts w:ascii="Traditional Arabic" w:eastAsia="Times New Roman" w:hAnsi="Traditional Arabic" w:cs="Traditional Arabic"/>
          <w:color w:val="000000"/>
          <w:sz w:val="28"/>
          <w:szCs w:val="28"/>
        </w:rPr>
        <w:sym w:font="HQPB5" w:char="F074"/>
      </w:r>
      <w:r w:rsidRPr="009D75F3">
        <w:rPr>
          <w:rFonts w:ascii="Traditional Arabic" w:eastAsia="Times New Roman" w:hAnsi="Traditional Arabic" w:cs="Traditional Arabic"/>
          <w:color w:val="000000"/>
          <w:sz w:val="28"/>
          <w:szCs w:val="28"/>
        </w:rPr>
        <w:sym w:font="HQPB1" w:char="F036"/>
      </w:r>
      <w:r w:rsidRPr="009D75F3">
        <w:rPr>
          <w:rFonts w:ascii="Traditional Arabic" w:eastAsia="Times New Roman" w:hAnsi="Traditional Arabic" w:cs="Traditional Arabic"/>
          <w:color w:val="000000"/>
          <w:sz w:val="28"/>
          <w:szCs w:val="28"/>
        </w:rPr>
        <w:sym w:font="HQPB5" w:char="F07C"/>
      </w:r>
      <w:r w:rsidRPr="009D75F3">
        <w:rPr>
          <w:rFonts w:ascii="Traditional Arabic" w:eastAsia="Times New Roman" w:hAnsi="Traditional Arabic" w:cs="Traditional Arabic"/>
          <w:color w:val="000000"/>
          <w:sz w:val="28"/>
          <w:szCs w:val="28"/>
        </w:rPr>
        <w:sym w:font="HQPB1" w:char="F0A1"/>
      </w:r>
      <w:r w:rsidRPr="009D75F3">
        <w:rPr>
          <w:rFonts w:ascii="Traditional Arabic" w:eastAsia="Times New Roman" w:hAnsi="Traditional Arabic" w:cs="Traditional Arabic"/>
          <w:color w:val="000000"/>
          <w:sz w:val="28"/>
          <w:szCs w:val="28"/>
        </w:rPr>
        <w:sym w:font="HQPB5" w:char="F078"/>
      </w:r>
      <w:r w:rsidRPr="009D75F3">
        <w:rPr>
          <w:rFonts w:ascii="Traditional Arabic" w:eastAsia="Times New Roman" w:hAnsi="Traditional Arabic" w:cs="Traditional Arabic"/>
          <w:color w:val="000000"/>
          <w:sz w:val="28"/>
          <w:szCs w:val="28"/>
        </w:rPr>
        <w:sym w:font="HQPB2" w:char="F02E"/>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1" w:char="F024"/>
      </w:r>
      <w:r w:rsidRPr="009D75F3">
        <w:rPr>
          <w:rFonts w:ascii="Traditional Arabic" w:eastAsia="Times New Roman" w:hAnsi="Traditional Arabic" w:cs="Traditional Arabic"/>
          <w:color w:val="000000"/>
          <w:sz w:val="28"/>
          <w:szCs w:val="28"/>
        </w:rPr>
        <w:sym w:font="HQPB5" w:char="F070"/>
      </w:r>
      <w:r w:rsidRPr="009D75F3">
        <w:rPr>
          <w:rFonts w:ascii="Traditional Arabic" w:eastAsia="Times New Roman" w:hAnsi="Traditional Arabic" w:cs="Traditional Arabic"/>
          <w:color w:val="000000"/>
          <w:sz w:val="28"/>
          <w:szCs w:val="28"/>
        </w:rPr>
        <w:sym w:font="HQPB2" w:char="F06B"/>
      </w:r>
      <w:r w:rsidRPr="009D75F3">
        <w:rPr>
          <w:rFonts w:ascii="Traditional Arabic" w:eastAsia="Times New Roman" w:hAnsi="Traditional Arabic" w:cs="Traditional Arabic"/>
          <w:color w:val="000000"/>
          <w:sz w:val="28"/>
          <w:szCs w:val="28"/>
        </w:rPr>
        <w:sym w:font="HQPB4" w:char="F0F6"/>
      </w:r>
      <w:r w:rsidRPr="009D75F3">
        <w:rPr>
          <w:rFonts w:ascii="Traditional Arabic" w:eastAsia="Times New Roman" w:hAnsi="Traditional Arabic" w:cs="Traditional Arabic"/>
          <w:color w:val="000000"/>
          <w:sz w:val="28"/>
          <w:szCs w:val="28"/>
        </w:rPr>
        <w:sym w:font="HQPB2" w:char="F08E"/>
      </w:r>
      <w:r w:rsidRPr="009D75F3">
        <w:rPr>
          <w:rFonts w:ascii="Traditional Arabic" w:eastAsia="Times New Roman" w:hAnsi="Traditional Arabic" w:cs="Traditional Arabic"/>
          <w:color w:val="000000"/>
          <w:sz w:val="28"/>
          <w:szCs w:val="28"/>
        </w:rPr>
        <w:sym w:font="HQPB5" w:char="F06E"/>
      </w:r>
      <w:r w:rsidRPr="009D75F3">
        <w:rPr>
          <w:rFonts w:ascii="Traditional Arabic" w:eastAsia="Times New Roman" w:hAnsi="Traditional Arabic" w:cs="Traditional Arabic"/>
          <w:color w:val="000000"/>
          <w:sz w:val="28"/>
          <w:szCs w:val="28"/>
        </w:rPr>
        <w:sym w:font="HQPB2" w:char="F03D"/>
      </w:r>
      <w:r w:rsidRPr="009D75F3">
        <w:rPr>
          <w:rFonts w:ascii="Traditional Arabic" w:eastAsia="Times New Roman" w:hAnsi="Traditional Arabic" w:cs="Traditional Arabic"/>
          <w:color w:val="000000"/>
          <w:sz w:val="28"/>
          <w:szCs w:val="28"/>
        </w:rPr>
        <w:sym w:font="HQPB5" w:char="F074"/>
      </w:r>
      <w:r w:rsidRPr="009D75F3">
        <w:rPr>
          <w:rFonts w:ascii="Traditional Arabic" w:eastAsia="Times New Roman" w:hAnsi="Traditional Arabic" w:cs="Traditional Arabic"/>
          <w:color w:val="000000"/>
          <w:sz w:val="28"/>
          <w:szCs w:val="28"/>
        </w:rPr>
        <w:sym w:font="HQPB1" w:char="F0E3"/>
      </w:r>
      <w:r w:rsidRPr="009D75F3">
        <w:rPr>
          <w:rFonts w:ascii="Traditional Arabic" w:eastAsia="Times New Roman" w:hAnsi="Traditional Arabic" w:cs="Traditional Arabic"/>
          <w:color w:val="000000"/>
          <w:sz w:val="28"/>
          <w:szCs w:val="28"/>
        </w:rPr>
        <w:sym w:font="HQPB5" w:char="F075"/>
      </w:r>
      <w:r w:rsidRPr="009D75F3">
        <w:rPr>
          <w:rFonts w:ascii="Traditional Arabic" w:eastAsia="Times New Roman" w:hAnsi="Traditional Arabic" w:cs="Traditional Arabic"/>
          <w:color w:val="000000"/>
          <w:sz w:val="28"/>
          <w:szCs w:val="28"/>
        </w:rPr>
        <w:sym w:font="HQPB2" w:char="F072"/>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1" w:char="F024"/>
      </w:r>
      <w:r w:rsidRPr="009D75F3">
        <w:rPr>
          <w:rFonts w:ascii="Traditional Arabic" w:eastAsia="Times New Roman" w:hAnsi="Traditional Arabic" w:cs="Traditional Arabic"/>
          <w:color w:val="000000"/>
          <w:sz w:val="28"/>
          <w:szCs w:val="28"/>
        </w:rPr>
        <w:sym w:font="HQPB5" w:char="F074"/>
      </w:r>
      <w:r w:rsidRPr="009D75F3">
        <w:rPr>
          <w:rFonts w:ascii="Traditional Arabic" w:eastAsia="Times New Roman" w:hAnsi="Traditional Arabic" w:cs="Traditional Arabic"/>
          <w:color w:val="000000"/>
          <w:sz w:val="28"/>
          <w:szCs w:val="28"/>
        </w:rPr>
        <w:sym w:font="HQPB2" w:char="F042"/>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4" w:char="F0F4"/>
      </w:r>
      <w:r w:rsidRPr="009D75F3">
        <w:rPr>
          <w:rFonts w:ascii="Traditional Arabic" w:eastAsia="Times New Roman" w:hAnsi="Traditional Arabic" w:cs="Traditional Arabic"/>
          <w:color w:val="000000"/>
          <w:sz w:val="28"/>
          <w:szCs w:val="28"/>
        </w:rPr>
        <w:sym w:font="HQPB1" w:char="F04D"/>
      </w:r>
      <w:r w:rsidRPr="009D75F3">
        <w:rPr>
          <w:rFonts w:ascii="Traditional Arabic" w:eastAsia="Times New Roman" w:hAnsi="Traditional Arabic" w:cs="Traditional Arabic"/>
          <w:color w:val="000000"/>
          <w:sz w:val="28"/>
          <w:szCs w:val="28"/>
        </w:rPr>
        <w:sym w:font="HQPB5" w:char="F074"/>
      </w:r>
      <w:r w:rsidRPr="009D75F3">
        <w:rPr>
          <w:rFonts w:ascii="Traditional Arabic" w:eastAsia="Times New Roman" w:hAnsi="Traditional Arabic" w:cs="Traditional Arabic"/>
          <w:color w:val="000000"/>
          <w:sz w:val="28"/>
          <w:szCs w:val="28"/>
        </w:rPr>
        <w:sym w:font="HQPB1" w:char="F036"/>
      </w:r>
      <w:r w:rsidRPr="009D75F3">
        <w:rPr>
          <w:rFonts w:ascii="Traditional Arabic" w:eastAsia="Times New Roman" w:hAnsi="Traditional Arabic" w:cs="Traditional Arabic"/>
          <w:color w:val="000000"/>
          <w:sz w:val="28"/>
          <w:szCs w:val="28"/>
        </w:rPr>
        <w:sym w:font="HQPB5" w:char="F07C"/>
      </w:r>
      <w:r w:rsidRPr="009D75F3">
        <w:rPr>
          <w:rFonts w:ascii="Traditional Arabic" w:eastAsia="Times New Roman" w:hAnsi="Traditional Arabic" w:cs="Traditional Arabic"/>
          <w:color w:val="000000"/>
          <w:sz w:val="28"/>
          <w:szCs w:val="28"/>
        </w:rPr>
        <w:sym w:font="HQPB1" w:char="F0A1"/>
      </w:r>
      <w:r w:rsidRPr="009D75F3">
        <w:rPr>
          <w:rFonts w:ascii="Traditional Arabic" w:eastAsia="Times New Roman" w:hAnsi="Traditional Arabic" w:cs="Traditional Arabic"/>
          <w:color w:val="000000"/>
          <w:sz w:val="28"/>
          <w:szCs w:val="28"/>
        </w:rPr>
        <w:sym w:font="HQPB5" w:char="F074"/>
      </w:r>
      <w:r w:rsidRPr="009D75F3">
        <w:rPr>
          <w:rFonts w:ascii="Traditional Arabic" w:eastAsia="Times New Roman" w:hAnsi="Traditional Arabic" w:cs="Traditional Arabic"/>
          <w:color w:val="000000"/>
          <w:sz w:val="28"/>
          <w:szCs w:val="28"/>
        </w:rPr>
        <w:sym w:font="HQPB1" w:char="F046"/>
      </w:r>
      <w:r w:rsidRPr="009D75F3">
        <w:rPr>
          <w:rFonts w:ascii="Traditional Arabic" w:eastAsia="Times New Roman" w:hAnsi="Traditional Arabic" w:cs="Traditional Arabic"/>
          <w:color w:val="000000"/>
          <w:sz w:val="28"/>
          <w:szCs w:val="28"/>
        </w:rPr>
        <w:sym w:font="HQPB4" w:char="F0F8"/>
      </w:r>
      <w:r w:rsidRPr="009D75F3">
        <w:rPr>
          <w:rFonts w:ascii="Traditional Arabic" w:eastAsia="Times New Roman" w:hAnsi="Traditional Arabic" w:cs="Traditional Arabic"/>
          <w:color w:val="000000"/>
          <w:sz w:val="28"/>
          <w:szCs w:val="28"/>
        </w:rPr>
        <w:sym w:font="HQPB2" w:char="F02E"/>
      </w:r>
      <w:r w:rsidRPr="009D75F3">
        <w:rPr>
          <w:rFonts w:ascii="Traditional Arabic" w:eastAsia="Times New Roman" w:hAnsi="Traditional Arabic" w:cs="Traditional Arabic"/>
          <w:color w:val="000000"/>
          <w:sz w:val="28"/>
          <w:szCs w:val="28"/>
        </w:rPr>
        <w:sym w:font="HQPB5" w:char="F024"/>
      </w:r>
      <w:r w:rsidRPr="009D75F3">
        <w:rPr>
          <w:rFonts w:ascii="Traditional Arabic" w:eastAsia="Times New Roman" w:hAnsi="Traditional Arabic" w:cs="Traditional Arabic"/>
          <w:color w:val="000000"/>
          <w:sz w:val="28"/>
          <w:szCs w:val="28"/>
        </w:rPr>
        <w:sym w:font="HQPB1" w:char="F023"/>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4" w:char="F033"/>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1" w:char="F024"/>
      </w:r>
      <w:r w:rsidRPr="009D75F3">
        <w:rPr>
          <w:rFonts w:ascii="Traditional Arabic" w:eastAsia="Times New Roman" w:hAnsi="Traditional Arabic" w:cs="Traditional Arabic"/>
          <w:color w:val="000000"/>
          <w:sz w:val="28"/>
          <w:szCs w:val="28"/>
        </w:rPr>
        <w:sym w:font="HQPB5" w:char="F06F"/>
      </w:r>
      <w:r w:rsidRPr="009D75F3">
        <w:rPr>
          <w:rFonts w:ascii="Traditional Arabic" w:eastAsia="Times New Roman" w:hAnsi="Traditional Arabic" w:cs="Traditional Arabic"/>
          <w:color w:val="000000"/>
          <w:sz w:val="28"/>
          <w:szCs w:val="28"/>
        </w:rPr>
        <w:sym w:font="HQPB2" w:char="F059"/>
      </w:r>
      <w:r w:rsidRPr="009D75F3">
        <w:rPr>
          <w:rFonts w:ascii="Traditional Arabic" w:eastAsia="Times New Roman" w:hAnsi="Traditional Arabic" w:cs="Traditional Arabic"/>
          <w:color w:val="000000"/>
          <w:sz w:val="28"/>
          <w:szCs w:val="28"/>
        </w:rPr>
        <w:sym w:font="HQPB4" w:char="F0AD"/>
      </w:r>
      <w:r w:rsidRPr="009D75F3">
        <w:rPr>
          <w:rFonts w:ascii="Traditional Arabic" w:eastAsia="Times New Roman" w:hAnsi="Traditional Arabic" w:cs="Traditional Arabic"/>
          <w:color w:val="000000"/>
          <w:sz w:val="28"/>
          <w:szCs w:val="28"/>
        </w:rPr>
        <w:sym w:font="HQPB1" w:char="F02F"/>
      </w:r>
      <w:r w:rsidRPr="009D75F3">
        <w:rPr>
          <w:rFonts w:ascii="Traditional Arabic" w:eastAsia="Times New Roman" w:hAnsi="Traditional Arabic" w:cs="Traditional Arabic"/>
          <w:color w:val="000000"/>
          <w:sz w:val="28"/>
          <w:szCs w:val="28"/>
        </w:rPr>
        <w:sym w:font="HQPB5" w:char="F075"/>
      </w:r>
      <w:r w:rsidRPr="009D75F3">
        <w:rPr>
          <w:rFonts w:ascii="Traditional Arabic" w:eastAsia="Times New Roman" w:hAnsi="Traditional Arabic" w:cs="Traditional Arabic"/>
          <w:color w:val="000000"/>
          <w:sz w:val="28"/>
          <w:szCs w:val="28"/>
        </w:rPr>
        <w:sym w:font="HQPB1" w:char="F091"/>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5" w:char="F09F"/>
      </w:r>
      <w:r w:rsidRPr="009D75F3">
        <w:rPr>
          <w:rFonts w:ascii="Traditional Arabic" w:eastAsia="Times New Roman" w:hAnsi="Traditional Arabic" w:cs="Traditional Arabic"/>
          <w:color w:val="000000"/>
          <w:sz w:val="28"/>
          <w:szCs w:val="28"/>
        </w:rPr>
        <w:sym w:font="HQPB2" w:char="F077"/>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5" w:char="F021"/>
      </w:r>
      <w:r w:rsidRPr="009D75F3">
        <w:rPr>
          <w:rFonts w:ascii="Traditional Arabic" w:eastAsia="Times New Roman" w:hAnsi="Traditional Arabic" w:cs="Traditional Arabic"/>
          <w:color w:val="000000"/>
          <w:sz w:val="28"/>
          <w:szCs w:val="28"/>
        </w:rPr>
        <w:sym w:font="HQPB1" w:char="F024"/>
      </w:r>
      <w:r w:rsidRPr="009D75F3">
        <w:rPr>
          <w:rFonts w:ascii="Traditional Arabic" w:eastAsia="Times New Roman" w:hAnsi="Traditional Arabic" w:cs="Traditional Arabic"/>
          <w:color w:val="000000"/>
          <w:sz w:val="28"/>
          <w:szCs w:val="28"/>
        </w:rPr>
        <w:sym w:font="HQPB5" w:char="F074"/>
      </w:r>
      <w:r w:rsidRPr="009D75F3">
        <w:rPr>
          <w:rFonts w:ascii="Traditional Arabic" w:eastAsia="Times New Roman" w:hAnsi="Traditional Arabic" w:cs="Traditional Arabic"/>
          <w:color w:val="000000"/>
          <w:sz w:val="28"/>
          <w:szCs w:val="28"/>
        </w:rPr>
        <w:sym w:font="HQPB2" w:char="F052"/>
      </w:r>
      <w:r w:rsidRPr="009D75F3">
        <w:rPr>
          <w:rFonts w:ascii="Traditional Arabic" w:eastAsia="Times New Roman" w:hAnsi="Traditional Arabic" w:cs="Traditional Arabic"/>
          <w:color w:val="000000"/>
          <w:sz w:val="28"/>
          <w:szCs w:val="28"/>
        </w:rPr>
        <w:sym w:font="HQPB4" w:char="F0F5"/>
      </w:r>
      <w:r w:rsidRPr="009D75F3">
        <w:rPr>
          <w:rFonts w:ascii="Traditional Arabic" w:eastAsia="Times New Roman" w:hAnsi="Traditional Arabic" w:cs="Traditional Arabic"/>
          <w:color w:val="000000"/>
          <w:sz w:val="28"/>
          <w:szCs w:val="28"/>
        </w:rPr>
        <w:sym w:font="HQPB1" w:char="F08B"/>
      </w:r>
      <w:r w:rsidRPr="009D75F3">
        <w:rPr>
          <w:rFonts w:ascii="Traditional Arabic" w:eastAsia="Times New Roman" w:hAnsi="Traditional Arabic" w:cs="Traditional Arabic"/>
          <w:color w:val="000000"/>
          <w:sz w:val="28"/>
          <w:szCs w:val="28"/>
        </w:rPr>
        <w:sym w:font="HQPB4" w:char="F0CF"/>
      </w:r>
      <w:r w:rsidRPr="009D75F3">
        <w:rPr>
          <w:rFonts w:ascii="Traditional Arabic" w:eastAsia="Times New Roman" w:hAnsi="Traditional Arabic" w:cs="Traditional Arabic"/>
          <w:color w:val="000000"/>
          <w:sz w:val="28"/>
          <w:szCs w:val="28"/>
        </w:rPr>
        <w:sym w:font="HQPB1" w:char="F07B"/>
      </w:r>
      <w:r w:rsidRPr="009D75F3">
        <w:rPr>
          <w:rFonts w:ascii="Traditional Arabic" w:eastAsia="Times New Roman" w:hAnsi="Traditional Arabic" w:cs="Traditional Arabic"/>
          <w:color w:val="000000"/>
          <w:sz w:val="28"/>
          <w:szCs w:val="28"/>
        </w:rPr>
        <w:sym w:font="HQPB1" w:char="F023"/>
      </w:r>
      <w:r w:rsidRPr="009D75F3">
        <w:rPr>
          <w:rFonts w:ascii="Traditional Arabic" w:eastAsia="Times New Roman" w:hAnsi="Traditional Arabic" w:cs="Traditional Arabic"/>
          <w:color w:val="000000"/>
          <w:sz w:val="28"/>
          <w:szCs w:val="28"/>
        </w:rPr>
        <w:sym w:font="HQPB5" w:char="F078"/>
      </w:r>
      <w:r w:rsidRPr="009D75F3">
        <w:rPr>
          <w:rFonts w:ascii="Traditional Arabic" w:eastAsia="Times New Roman" w:hAnsi="Traditional Arabic" w:cs="Traditional Arabic"/>
          <w:color w:val="000000"/>
          <w:sz w:val="28"/>
          <w:szCs w:val="28"/>
        </w:rPr>
        <w:sym w:font="HQPB2" w:char="F073"/>
      </w:r>
      <w:r w:rsidRPr="009D75F3">
        <w:rPr>
          <w:rFonts w:ascii="Traditional Arabic" w:eastAsia="Times New Roman" w:hAnsi="Traditional Arabic" w:cs="Traditional Arabic"/>
          <w:color w:val="000000"/>
          <w:sz w:val="28"/>
          <w:szCs w:val="28"/>
        </w:rPr>
        <w:sym w:font="HQPB4" w:char="F0E8"/>
      </w:r>
      <w:r w:rsidRPr="009D75F3">
        <w:rPr>
          <w:rFonts w:ascii="Traditional Arabic" w:eastAsia="Times New Roman" w:hAnsi="Traditional Arabic" w:cs="Traditional Arabic"/>
          <w:color w:val="000000"/>
          <w:sz w:val="28"/>
          <w:szCs w:val="28"/>
        </w:rPr>
        <w:sym w:font="HQPB1" w:char="F03F"/>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2" w:char="F062"/>
      </w:r>
      <w:r w:rsidRPr="009D75F3">
        <w:rPr>
          <w:rFonts w:ascii="Traditional Arabic" w:eastAsia="Times New Roman" w:hAnsi="Traditional Arabic" w:cs="Traditional Arabic"/>
          <w:color w:val="000000"/>
          <w:sz w:val="28"/>
          <w:szCs w:val="28"/>
        </w:rPr>
        <w:sym w:font="HQPB4" w:char="F0CE"/>
      </w:r>
      <w:r w:rsidRPr="009D75F3">
        <w:rPr>
          <w:rFonts w:ascii="Traditional Arabic" w:eastAsia="Times New Roman" w:hAnsi="Traditional Arabic" w:cs="Traditional Arabic"/>
          <w:color w:val="000000"/>
          <w:sz w:val="28"/>
          <w:szCs w:val="28"/>
        </w:rPr>
        <w:sym w:font="HQPB1" w:char="F029"/>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5" w:char="F021"/>
      </w:r>
      <w:r w:rsidRPr="009D75F3">
        <w:rPr>
          <w:rFonts w:ascii="Traditional Arabic" w:eastAsia="Times New Roman" w:hAnsi="Traditional Arabic" w:cs="Traditional Arabic"/>
          <w:color w:val="000000"/>
          <w:sz w:val="28"/>
          <w:szCs w:val="28"/>
        </w:rPr>
        <w:sym w:font="HQPB1" w:char="F024"/>
      </w:r>
      <w:r w:rsidRPr="009D75F3">
        <w:rPr>
          <w:rFonts w:ascii="Traditional Arabic" w:eastAsia="Times New Roman" w:hAnsi="Traditional Arabic" w:cs="Traditional Arabic"/>
          <w:color w:val="000000"/>
          <w:sz w:val="28"/>
          <w:szCs w:val="28"/>
        </w:rPr>
        <w:sym w:font="HQPB5" w:char="F075"/>
      </w:r>
      <w:r w:rsidRPr="009D75F3">
        <w:rPr>
          <w:rFonts w:ascii="Traditional Arabic" w:eastAsia="Times New Roman" w:hAnsi="Traditional Arabic" w:cs="Traditional Arabic"/>
          <w:color w:val="000000"/>
          <w:sz w:val="28"/>
          <w:szCs w:val="28"/>
        </w:rPr>
        <w:sym w:font="HQPB2" w:char="F05A"/>
      </w:r>
      <w:r w:rsidRPr="009D75F3">
        <w:rPr>
          <w:rFonts w:ascii="Traditional Arabic" w:eastAsia="Times New Roman" w:hAnsi="Traditional Arabic" w:cs="Traditional Arabic"/>
          <w:color w:val="000000"/>
          <w:sz w:val="28"/>
          <w:szCs w:val="28"/>
        </w:rPr>
        <w:sym w:font="HQPB2" w:char="F08A"/>
      </w:r>
      <w:r w:rsidRPr="009D75F3">
        <w:rPr>
          <w:rFonts w:ascii="Traditional Arabic" w:eastAsia="Times New Roman" w:hAnsi="Traditional Arabic" w:cs="Traditional Arabic"/>
          <w:color w:val="000000"/>
          <w:sz w:val="28"/>
          <w:szCs w:val="28"/>
        </w:rPr>
        <w:sym w:font="HQPB4" w:char="F0C5"/>
      </w:r>
      <w:r w:rsidRPr="009D75F3">
        <w:rPr>
          <w:rFonts w:ascii="Traditional Arabic" w:eastAsia="Times New Roman" w:hAnsi="Traditional Arabic" w:cs="Traditional Arabic"/>
          <w:color w:val="000000"/>
          <w:sz w:val="28"/>
          <w:szCs w:val="28"/>
        </w:rPr>
        <w:sym w:font="HQPB1" w:char="F0A1"/>
      </w:r>
      <w:r w:rsidRPr="009D75F3">
        <w:rPr>
          <w:rFonts w:ascii="Traditional Arabic" w:eastAsia="Times New Roman" w:hAnsi="Traditional Arabic" w:cs="Traditional Arabic"/>
          <w:color w:val="000000"/>
          <w:sz w:val="28"/>
          <w:szCs w:val="28"/>
        </w:rPr>
        <w:sym w:font="HQPB4" w:char="F0AE"/>
      </w:r>
      <w:r w:rsidRPr="009D75F3">
        <w:rPr>
          <w:rFonts w:ascii="Traditional Arabic" w:eastAsia="Times New Roman" w:hAnsi="Traditional Arabic" w:cs="Traditional Arabic"/>
          <w:color w:val="000000"/>
          <w:sz w:val="28"/>
          <w:szCs w:val="28"/>
        </w:rPr>
        <w:sym w:font="HQPB2" w:char="F053"/>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4" w:char="F0F7"/>
      </w:r>
      <w:r w:rsidRPr="009D75F3">
        <w:rPr>
          <w:rFonts w:ascii="Traditional Arabic" w:eastAsia="Times New Roman" w:hAnsi="Traditional Arabic" w:cs="Traditional Arabic"/>
          <w:color w:val="000000"/>
          <w:sz w:val="28"/>
          <w:szCs w:val="28"/>
        </w:rPr>
        <w:sym w:font="HQPB2" w:char="F072"/>
      </w:r>
      <w:r w:rsidRPr="009D75F3">
        <w:rPr>
          <w:rFonts w:ascii="Traditional Arabic" w:eastAsia="Times New Roman" w:hAnsi="Traditional Arabic" w:cs="Traditional Arabic"/>
          <w:color w:val="000000"/>
          <w:sz w:val="28"/>
          <w:szCs w:val="28"/>
        </w:rPr>
        <w:sym w:font="HQPB5" w:char="F072"/>
      </w:r>
      <w:r w:rsidRPr="009D75F3">
        <w:rPr>
          <w:rFonts w:ascii="Traditional Arabic" w:eastAsia="Times New Roman" w:hAnsi="Traditional Arabic" w:cs="Traditional Arabic"/>
          <w:color w:val="000000"/>
          <w:sz w:val="28"/>
          <w:szCs w:val="28"/>
        </w:rPr>
        <w:sym w:font="HQPB1" w:char="F026"/>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1" w:char="F024"/>
      </w:r>
      <w:r w:rsidRPr="009D75F3">
        <w:rPr>
          <w:rFonts w:ascii="Traditional Arabic" w:eastAsia="Times New Roman" w:hAnsi="Traditional Arabic" w:cs="Traditional Arabic"/>
          <w:color w:val="000000"/>
          <w:sz w:val="28"/>
          <w:szCs w:val="28"/>
        </w:rPr>
        <w:sym w:font="HQPB5" w:char="F074"/>
      </w:r>
      <w:r w:rsidRPr="009D75F3">
        <w:rPr>
          <w:rFonts w:ascii="Traditional Arabic" w:eastAsia="Times New Roman" w:hAnsi="Traditional Arabic" w:cs="Traditional Arabic"/>
          <w:color w:val="000000"/>
          <w:sz w:val="28"/>
          <w:szCs w:val="28"/>
        </w:rPr>
        <w:sym w:font="HQPB2" w:char="F052"/>
      </w:r>
      <w:r w:rsidRPr="009D75F3">
        <w:rPr>
          <w:rFonts w:ascii="Traditional Arabic" w:eastAsia="Times New Roman" w:hAnsi="Traditional Arabic" w:cs="Traditional Arabic"/>
          <w:color w:val="000000"/>
          <w:sz w:val="28"/>
          <w:szCs w:val="28"/>
        </w:rPr>
        <w:sym w:font="HQPB4" w:char="F0F9"/>
      </w:r>
      <w:r w:rsidRPr="009D75F3">
        <w:rPr>
          <w:rFonts w:ascii="Traditional Arabic" w:eastAsia="Times New Roman" w:hAnsi="Traditional Arabic" w:cs="Traditional Arabic"/>
          <w:color w:val="000000"/>
          <w:sz w:val="28"/>
          <w:szCs w:val="28"/>
        </w:rPr>
        <w:sym w:font="HQPB1" w:char="F027"/>
      </w:r>
      <w:r w:rsidRPr="009D75F3">
        <w:rPr>
          <w:rFonts w:ascii="Traditional Arabic" w:eastAsia="Times New Roman" w:hAnsi="Traditional Arabic" w:cs="Traditional Arabic"/>
          <w:color w:val="000000"/>
          <w:sz w:val="28"/>
          <w:szCs w:val="28"/>
        </w:rPr>
        <w:sym w:font="HQPB5" w:char="F073"/>
      </w:r>
      <w:r w:rsidRPr="009D75F3">
        <w:rPr>
          <w:rFonts w:ascii="Traditional Arabic" w:eastAsia="Times New Roman" w:hAnsi="Traditional Arabic" w:cs="Traditional Arabic"/>
          <w:color w:val="000000"/>
          <w:sz w:val="28"/>
          <w:szCs w:val="28"/>
        </w:rPr>
        <w:sym w:font="HQPB1" w:char="F0DC"/>
      </w:r>
      <w:r w:rsidRPr="009D75F3">
        <w:rPr>
          <w:rFonts w:ascii="Traditional Arabic" w:eastAsia="Times New Roman" w:hAnsi="Traditional Arabic" w:cs="Traditional Arabic"/>
          <w:color w:val="000000"/>
          <w:sz w:val="28"/>
          <w:szCs w:val="28"/>
        </w:rPr>
        <w:sym w:font="HQPB4" w:char="F0F7"/>
      </w:r>
      <w:r w:rsidRPr="009D75F3">
        <w:rPr>
          <w:rFonts w:ascii="Traditional Arabic" w:eastAsia="Times New Roman" w:hAnsi="Traditional Arabic" w:cs="Traditional Arabic"/>
          <w:color w:val="000000"/>
          <w:sz w:val="28"/>
          <w:szCs w:val="28"/>
        </w:rPr>
        <w:sym w:font="HQPB1" w:char="F07A"/>
      </w:r>
      <w:r w:rsidRPr="009D75F3">
        <w:rPr>
          <w:rFonts w:ascii="Traditional Arabic" w:eastAsia="Times New Roman" w:hAnsi="Traditional Arabic" w:cs="Traditional Arabic"/>
          <w:color w:val="000000"/>
          <w:sz w:val="28"/>
          <w:szCs w:val="28"/>
        </w:rPr>
        <w:sym w:font="HQPB5" w:char="F072"/>
      </w:r>
      <w:r w:rsidRPr="009D75F3">
        <w:rPr>
          <w:rFonts w:ascii="Traditional Arabic" w:eastAsia="Times New Roman" w:hAnsi="Traditional Arabic" w:cs="Traditional Arabic"/>
          <w:color w:val="000000"/>
          <w:sz w:val="28"/>
          <w:szCs w:val="28"/>
        </w:rPr>
        <w:sym w:font="HQPB1" w:char="F026"/>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4" w:char="F034"/>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1" w:char="F024"/>
      </w:r>
      <w:r w:rsidRPr="009D75F3">
        <w:rPr>
          <w:rFonts w:ascii="Traditional Arabic" w:eastAsia="Times New Roman" w:hAnsi="Traditional Arabic" w:cs="Traditional Arabic"/>
          <w:color w:val="000000"/>
          <w:sz w:val="28"/>
          <w:szCs w:val="28"/>
        </w:rPr>
        <w:sym w:font="HQPB5" w:char="F06F"/>
      </w:r>
      <w:r w:rsidRPr="009D75F3">
        <w:rPr>
          <w:rFonts w:ascii="Traditional Arabic" w:eastAsia="Times New Roman" w:hAnsi="Traditional Arabic" w:cs="Traditional Arabic"/>
          <w:color w:val="000000"/>
          <w:sz w:val="28"/>
          <w:szCs w:val="28"/>
        </w:rPr>
        <w:sym w:font="HQPB2" w:char="F059"/>
      </w:r>
      <w:r w:rsidRPr="009D75F3">
        <w:rPr>
          <w:rFonts w:ascii="Traditional Arabic" w:eastAsia="Times New Roman" w:hAnsi="Traditional Arabic" w:cs="Traditional Arabic"/>
          <w:color w:val="000000"/>
          <w:sz w:val="28"/>
          <w:szCs w:val="28"/>
        </w:rPr>
        <w:sym w:font="HQPB4" w:char="F0AD"/>
      </w:r>
      <w:r w:rsidRPr="009D75F3">
        <w:rPr>
          <w:rFonts w:ascii="Traditional Arabic" w:eastAsia="Times New Roman" w:hAnsi="Traditional Arabic" w:cs="Traditional Arabic"/>
          <w:color w:val="000000"/>
          <w:sz w:val="28"/>
          <w:szCs w:val="28"/>
        </w:rPr>
        <w:sym w:font="HQPB1" w:char="F02F"/>
      </w:r>
      <w:r w:rsidRPr="009D75F3">
        <w:rPr>
          <w:rFonts w:ascii="Traditional Arabic" w:eastAsia="Times New Roman" w:hAnsi="Traditional Arabic" w:cs="Traditional Arabic"/>
          <w:color w:val="000000"/>
          <w:sz w:val="28"/>
          <w:szCs w:val="28"/>
        </w:rPr>
        <w:sym w:font="HQPB5" w:char="F075"/>
      </w:r>
      <w:r w:rsidRPr="009D75F3">
        <w:rPr>
          <w:rFonts w:ascii="Traditional Arabic" w:eastAsia="Times New Roman" w:hAnsi="Traditional Arabic" w:cs="Traditional Arabic"/>
          <w:color w:val="000000"/>
          <w:sz w:val="28"/>
          <w:szCs w:val="28"/>
        </w:rPr>
        <w:sym w:font="HQPB1" w:char="F091"/>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5" w:char="F09F"/>
      </w:r>
      <w:r w:rsidRPr="009D75F3">
        <w:rPr>
          <w:rFonts w:ascii="Traditional Arabic" w:eastAsia="Times New Roman" w:hAnsi="Traditional Arabic" w:cs="Traditional Arabic"/>
          <w:color w:val="000000"/>
          <w:sz w:val="28"/>
          <w:szCs w:val="28"/>
        </w:rPr>
        <w:sym w:font="HQPB2" w:char="F077"/>
      </w:r>
      <w:r w:rsidRPr="009D75F3">
        <w:rPr>
          <w:rFonts w:ascii="Traditional Arabic" w:eastAsia="Times New Roman" w:hAnsi="Traditional Arabic" w:cs="Traditional Arabic"/>
          <w:color w:val="000000"/>
          <w:sz w:val="28"/>
          <w:szCs w:val="28"/>
        </w:rPr>
        <w:sym w:font="HQPB5" w:char="F075"/>
      </w:r>
      <w:r w:rsidRPr="009D75F3">
        <w:rPr>
          <w:rFonts w:ascii="Traditional Arabic" w:eastAsia="Times New Roman" w:hAnsi="Traditional Arabic" w:cs="Traditional Arabic"/>
          <w:color w:val="000000"/>
          <w:sz w:val="28"/>
          <w:szCs w:val="28"/>
        </w:rPr>
        <w:sym w:font="HQPB2" w:char="F072"/>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4" w:char="F0F6"/>
      </w:r>
      <w:r w:rsidRPr="009D75F3">
        <w:rPr>
          <w:rFonts w:ascii="Traditional Arabic" w:eastAsia="Times New Roman" w:hAnsi="Traditional Arabic" w:cs="Traditional Arabic"/>
          <w:color w:val="000000"/>
          <w:sz w:val="28"/>
          <w:szCs w:val="28"/>
        </w:rPr>
        <w:sym w:font="HQPB2" w:char="F040"/>
      </w:r>
      <w:r w:rsidRPr="009D75F3">
        <w:rPr>
          <w:rFonts w:ascii="Traditional Arabic" w:eastAsia="Times New Roman" w:hAnsi="Traditional Arabic" w:cs="Traditional Arabic"/>
          <w:color w:val="000000"/>
          <w:sz w:val="28"/>
          <w:szCs w:val="28"/>
        </w:rPr>
        <w:sym w:font="HQPB4" w:char="F0CF"/>
      </w:r>
      <w:r w:rsidRPr="009D75F3">
        <w:rPr>
          <w:rFonts w:ascii="Traditional Arabic" w:eastAsia="Times New Roman" w:hAnsi="Traditional Arabic" w:cs="Traditional Arabic"/>
          <w:color w:val="000000"/>
          <w:sz w:val="28"/>
          <w:szCs w:val="28"/>
        </w:rPr>
        <w:sym w:font="HQPB2" w:char="F04A"/>
      </w:r>
      <w:r w:rsidRPr="009D75F3">
        <w:rPr>
          <w:rFonts w:ascii="Traditional Arabic" w:eastAsia="Times New Roman" w:hAnsi="Traditional Arabic" w:cs="Traditional Arabic"/>
          <w:color w:val="000000"/>
          <w:sz w:val="28"/>
          <w:szCs w:val="28"/>
        </w:rPr>
        <w:sym w:font="HQPB4" w:char="F0F3"/>
      </w:r>
      <w:r w:rsidRPr="009D75F3">
        <w:rPr>
          <w:rFonts w:ascii="Traditional Arabic" w:eastAsia="Times New Roman" w:hAnsi="Traditional Arabic" w:cs="Traditional Arabic"/>
          <w:color w:val="000000"/>
          <w:sz w:val="28"/>
          <w:szCs w:val="28"/>
        </w:rPr>
        <w:sym w:font="HQPB1" w:char="F073"/>
      </w:r>
      <w:r w:rsidRPr="009D75F3">
        <w:rPr>
          <w:rFonts w:ascii="Traditional Arabic" w:eastAsia="Times New Roman" w:hAnsi="Traditional Arabic" w:cs="Traditional Arabic"/>
          <w:color w:val="000000"/>
          <w:sz w:val="28"/>
          <w:szCs w:val="28"/>
        </w:rPr>
        <w:sym w:font="HQPB5" w:char="F073"/>
      </w:r>
      <w:r w:rsidRPr="009D75F3">
        <w:rPr>
          <w:rFonts w:ascii="Traditional Arabic" w:eastAsia="Times New Roman" w:hAnsi="Traditional Arabic" w:cs="Traditional Arabic"/>
          <w:color w:val="000000"/>
          <w:sz w:val="28"/>
          <w:szCs w:val="28"/>
        </w:rPr>
        <w:sym w:font="HQPB1" w:char="F03F"/>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5" w:char="F021"/>
      </w:r>
      <w:r w:rsidRPr="009D75F3">
        <w:rPr>
          <w:rFonts w:ascii="Traditional Arabic" w:eastAsia="Times New Roman" w:hAnsi="Traditional Arabic" w:cs="Traditional Arabic"/>
          <w:color w:val="000000"/>
          <w:sz w:val="28"/>
          <w:szCs w:val="28"/>
        </w:rPr>
        <w:sym w:font="HQPB1" w:char="F024"/>
      </w:r>
      <w:r w:rsidRPr="009D75F3">
        <w:rPr>
          <w:rFonts w:ascii="Traditional Arabic" w:eastAsia="Times New Roman" w:hAnsi="Traditional Arabic" w:cs="Traditional Arabic"/>
          <w:color w:val="000000"/>
          <w:sz w:val="28"/>
          <w:szCs w:val="28"/>
        </w:rPr>
        <w:sym w:font="HQPB5" w:char="F075"/>
      </w:r>
      <w:r w:rsidRPr="009D75F3">
        <w:rPr>
          <w:rFonts w:ascii="Traditional Arabic" w:eastAsia="Times New Roman" w:hAnsi="Traditional Arabic" w:cs="Traditional Arabic"/>
          <w:color w:val="000000"/>
          <w:sz w:val="28"/>
          <w:szCs w:val="28"/>
        </w:rPr>
        <w:sym w:font="HQPB2" w:char="F05A"/>
      </w:r>
      <w:r w:rsidRPr="009D75F3">
        <w:rPr>
          <w:rFonts w:ascii="Traditional Arabic" w:eastAsia="Times New Roman" w:hAnsi="Traditional Arabic" w:cs="Traditional Arabic"/>
          <w:color w:val="000000"/>
          <w:sz w:val="28"/>
          <w:szCs w:val="28"/>
        </w:rPr>
        <w:sym w:font="HQPB4" w:char="F0F8"/>
      </w:r>
      <w:r w:rsidRPr="009D75F3">
        <w:rPr>
          <w:rFonts w:ascii="Traditional Arabic" w:eastAsia="Times New Roman" w:hAnsi="Traditional Arabic" w:cs="Traditional Arabic"/>
          <w:color w:val="000000"/>
          <w:sz w:val="28"/>
          <w:szCs w:val="28"/>
        </w:rPr>
        <w:sym w:font="HQPB2" w:char="F08A"/>
      </w:r>
      <w:r w:rsidRPr="009D75F3">
        <w:rPr>
          <w:rFonts w:ascii="Traditional Arabic" w:eastAsia="Times New Roman" w:hAnsi="Traditional Arabic" w:cs="Traditional Arabic"/>
          <w:color w:val="000000"/>
          <w:sz w:val="28"/>
          <w:szCs w:val="28"/>
        </w:rPr>
        <w:sym w:font="HQPB5" w:char="F06E"/>
      </w:r>
      <w:r w:rsidRPr="009D75F3">
        <w:rPr>
          <w:rFonts w:ascii="Traditional Arabic" w:eastAsia="Times New Roman" w:hAnsi="Traditional Arabic" w:cs="Traditional Arabic"/>
          <w:color w:val="000000"/>
          <w:sz w:val="28"/>
          <w:szCs w:val="28"/>
        </w:rPr>
        <w:sym w:font="HQPB2" w:char="F03D"/>
      </w:r>
      <w:r w:rsidRPr="009D75F3">
        <w:rPr>
          <w:rFonts w:ascii="Traditional Arabic" w:eastAsia="Times New Roman" w:hAnsi="Traditional Arabic" w:cs="Traditional Arabic"/>
          <w:color w:val="000000"/>
          <w:sz w:val="28"/>
          <w:szCs w:val="28"/>
        </w:rPr>
        <w:sym w:font="HQPB5" w:char="F074"/>
      </w:r>
      <w:r w:rsidRPr="009D75F3">
        <w:rPr>
          <w:rFonts w:ascii="Traditional Arabic" w:eastAsia="Times New Roman" w:hAnsi="Traditional Arabic" w:cs="Traditional Arabic"/>
          <w:color w:val="000000"/>
          <w:sz w:val="28"/>
          <w:szCs w:val="28"/>
        </w:rPr>
        <w:sym w:font="HQPB1" w:char="F0E3"/>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1" w:char="F023"/>
      </w:r>
      <w:r w:rsidRPr="009D75F3">
        <w:rPr>
          <w:rFonts w:ascii="Traditional Arabic" w:eastAsia="Times New Roman" w:hAnsi="Traditional Arabic" w:cs="Traditional Arabic"/>
          <w:color w:val="000000"/>
          <w:sz w:val="28"/>
          <w:szCs w:val="28"/>
        </w:rPr>
        <w:sym w:font="HQPB4" w:char="F05C"/>
      </w:r>
      <w:r w:rsidRPr="009D75F3">
        <w:rPr>
          <w:rFonts w:ascii="Traditional Arabic" w:eastAsia="Times New Roman" w:hAnsi="Traditional Arabic" w:cs="Traditional Arabic"/>
          <w:color w:val="000000"/>
          <w:sz w:val="28"/>
          <w:szCs w:val="28"/>
        </w:rPr>
        <w:sym w:font="HQPB1" w:char="F08D"/>
      </w:r>
      <w:r w:rsidRPr="009D75F3">
        <w:rPr>
          <w:rFonts w:ascii="Traditional Arabic" w:eastAsia="Times New Roman" w:hAnsi="Traditional Arabic" w:cs="Traditional Arabic"/>
          <w:color w:val="000000"/>
          <w:sz w:val="28"/>
          <w:szCs w:val="28"/>
        </w:rPr>
        <w:sym w:font="HQPB4" w:char="F0F4"/>
      </w:r>
      <w:r w:rsidRPr="009D75F3">
        <w:rPr>
          <w:rFonts w:ascii="Traditional Arabic" w:eastAsia="Times New Roman" w:hAnsi="Traditional Arabic" w:cs="Traditional Arabic"/>
          <w:color w:val="000000"/>
          <w:sz w:val="28"/>
          <w:szCs w:val="28"/>
        </w:rPr>
        <w:sym w:font="HQPB1" w:char="F0B9"/>
      </w:r>
      <w:r w:rsidRPr="009D75F3">
        <w:rPr>
          <w:rFonts w:ascii="Traditional Arabic" w:eastAsia="Times New Roman" w:hAnsi="Traditional Arabic" w:cs="Traditional Arabic"/>
          <w:color w:val="000000"/>
          <w:sz w:val="28"/>
          <w:szCs w:val="28"/>
        </w:rPr>
        <w:sym w:font="HQPB4" w:char="F0CE"/>
      </w:r>
      <w:r w:rsidRPr="009D75F3">
        <w:rPr>
          <w:rFonts w:ascii="Traditional Arabic" w:eastAsia="Times New Roman" w:hAnsi="Traditional Arabic" w:cs="Traditional Arabic"/>
          <w:color w:val="000000"/>
          <w:sz w:val="28"/>
          <w:szCs w:val="28"/>
        </w:rPr>
        <w:sym w:font="HQPB1" w:char="F029"/>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1" w:char="F024"/>
      </w:r>
      <w:r w:rsidRPr="009D75F3">
        <w:rPr>
          <w:rFonts w:ascii="Traditional Arabic" w:eastAsia="Times New Roman" w:hAnsi="Traditional Arabic" w:cs="Traditional Arabic"/>
          <w:color w:val="000000"/>
          <w:sz w:val="28"/>
          <w:szCs w:val="28"/>
        </w:rPr>
        <w:sym w:font="HQPB5" w:char="F079"/>
      </w:r>
      <w:r w:rsidRPr="009D75F3">
        <w:rPr>
          <w:rFonts w:ascii="Traditional Arabic" w:eastAsia="Times New Roman" w:hAnsi="Traditional Arabic" w:cs="Traditional Arabic"/>
          <w:color w:val="000000"/>
          <w:sz w:val="28"/>
          <w:szCs w:val="28"/>
        </w:rPr>
        <w:sym w:font="HQPB2" w:char="F04A"/>
      </w:r>
      <w:r w:rsidRPr="009D75F3">
        <w:rPr>
          <w:rFonts w:ascii="Traditional Arabic" w:eastAsia="Times New Roman" w:hAnsi="Traditional Arabic" w:cs="Traditional Arabic"/>
          <w:color w:val="000000"/>
          <w:sz w:val="28"/>
          <w:szCs w:val="28"/>
        </w:rPr>
        <w:sym w:font="HQPB5" w:char="F078"/>
      </w:r>
      <w:r w:rsidRPr="009D75F3">
        <w:rPr>
          <w:rFonts w:ascii="Traditional Arabic" w:eastAsia="Times New Roman" w:hAnsi="Traditional Arabic" w:cs="Traditional Arabic"/>
          <w:color w:val="000000"/>
          <w:sz w:val="28"/>
          <w:szCs w:val="28"/>
        </w:rPr>
        <w:sym w:font="HQPB2" w:char="F02E"/>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2" w:char="F0BC"/>
      </w:r>
      <w:r w:rsidRPr="009D75F3">
        <w:rPr>
          <w:rFonts w:ascii="Traditional Arabic" w:eastAsia="Times New Roman" w:hAnsi="Traditional Arabic" w:cs="Traditional Arabic"/>
          <w:color w:val="000000"/>
          <w:sz w:val="28"/>
          <w:szCs w:val="28"/>
        </w:rPr>
        <w:sym w:font="HQPB4" w:char="F0E7"/>
      </w:r>
      <w:r w:rsidRPr="009D75F3">
        <w:rPr>
          <w:rFonts w:ascii="Traditional Arabic" w:eastAsia="Times New Roman" w:hAnsi="Traditional Arabic" w:cs="Traditional Arabic"/>
          <w:color w:val="000000"/>
          <w:sz w:val="28"/>
          <w:szCs w:val="28"/>
        </w:rPr>
        <w:sym w:font="HQPB2" w:char="F06D"/>
      </w:r>
      <w:r w:rsidRPr="009D75F3">
        <w:rPr>
          <w:rFonts w:ascii="Traditional Arabic" w:eastAsia="Times New Roman" w:hAnsi="Traditional Arabic" w:cs="Traditional Arabic"/>
          <w:color w:val="000000"/>
          <w:sz w:val="28"/>
          <w:szCs w:val="28"/>
        </w:rPr>
        <w:sym w:font="HQPB5" w:char="F074"/>
      </w:r>
      <w:r w:rsidRPr="009D75F3">
        <w:rPr>
          <w:rFonts w:ascii="Traditional Arabic" w:eastAsia="Times New Roman" w:hAnsi="Traditional Arabic" w:cs="Traditional Arabic"/>
          <w:color w:val="000000"/>
          <w:sz w:val="28"/>
          <w:szCs w:val="28"/>
        </w:rPr>
        <w:sym w:font="HQPB1" w:char="F046"/>
      </w:r>
      <w:r w:rsidRPr="009D75F3">
        <w:rPr>
          <w:rFonts w:ascii="Traditional Arabic" w:eastAsia="Times New Roman" w:hAnsi="Traditional Arabic" w:cs="Traditional Arabic"/>
          <w:color w:val="000000"/>
          <w:sz w:val="28"/>
          <w:szCs w:val="28"/>
        </w:rPr>
        <w:sym w:font="HQPB4" w:char="F0F9"/>
      </w:r>
      <w:r w:rsidRPr="009D75F3">
        <w:rPr>
          <w:rFonts w:ascii="Traditional Arabic" w:eastAsia="Times New Roman" w:hAnsi="Traditional Arabic" w:cs="Traditional Arabic"/>
          <w:color w:val="000000"/>
          <w:sz w:val="28"/>
          <w:szCs w:val="28"/>
        </w:rPr>
        <w:sym w:font="HQPB2" w:char="F03D"/>
      </w:r>
      <w:r w:rsidRPr="009D75F3">
        <w:rPr>
          <w:rFonts w:ascii="Traditional Arabic" w:eastAsia="Times New Roman" w:hAnsi="Traditional Arabic" w:cs="Traditional Arabic"/>
          <w:color w:val="000000"/>
          <w:sz w:val="28"/>
          <w:szCs w:val="28"/>
        </w:rPr>
        <w:sym w:font="HQPB5" w:char="F079"/>
      </w:r>
      <w:r w:rsidRPr="009D75F3">
        <w:rPr>
          <w:rFonts w:ascii="Traditional Arabic" w:eastAsia="Times New Roman" w:hAnsi="Traditional Arabic" w:cs="Traditional Arabic"/>
          <w:color w:val="000000"/>
          <w:sz w:val="28"/>
          <w:szCs w:val="28"/>
        </w:rPr>
        <w:sym w:font="HQPB2" w:char="F04A"/>
      </w:r>
      <w:r w:rsidRPr="009D75F3">
        <w:rPr>
          <w:rFonts w:ascii="Traditional Arabic" w:eastAsia="Times New Roman" w:hAnsi="Traditional Arabic" w:cs="Traditional Arabic"/>
          <w:color w:val="000000"/>
          <w:sz w:val="28"/>
          <w:szCs w:val="28"/>
        </w:rPr>
        <w:sym w:font="HQPB5" w:char="F079"/>
      </w:r>
      <w:r w:rsidRPr="009D75F3">
        <w:rPr>
          <w:rFonts w:ascii="Traditional Arabic" w:eastAsia="Times New Roman" w:hAnsi="Traditional Arabic" w:cs="Traditional Arabic"/>
          <w:color w:val="000000"/>
          <w:sz w:val="28"/>
          <w:szCs w:val="28"/>
        </w:rPr>
        <w:sym w:font="HQPB1" w:char="F06D"/>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2" w:char="F092"/>
      </w:r>
      <w:r w:rsidRPr="009D75F3">
        <w:rPr>
          <w:rFonts w:ascii="Traditional Arabic" w:eastAsia="Times New Roman" w:hAnsi="Traditional Arabic" w:cs="Traditional Arabic"/>
          <w:color w:val="000000"/>
          <w:sz w:val="28"/>
          <w:szCs w:val="28"/>
        </w:rPr>
        <w:sym w:font="HQPB5" w:char="F06E"/>
      </w:r>
      <w:r w:rsidRPr="009D75F3">
        <w:rPr>
          <w:rFonts w:ascii="Traditional Arabic" w:eastAsia="Times New Roman" w:hAnsi="Traditional Arabic" w:cs="Traditional Arabic"/>
          <w:color w:val="000000"/>
          <w:sz w:val="28"/>
          <w:szCs w:val="28"/>
        </w:rPr>
        <w:sym w:font="HQPB2" w:char="F03F"/>
      </w:r>
      <w:r w:rsidRPr="009D75F3">
        <w:rPr>
          <w:rFonts w:ascii="Traditional Arabic" w:eastAsia="Times New Roman" w:hAnsi="Traditional Arabic" w:cs="Traditional Arabic"/>
          <w:color w:val="000000"/>
          <w:sz w:val="28"/>
          <w:szCs w:val="28"/>
        </w:rPr>
        <w:sym w:font="HQPB5" w:char="F074"/>
      </w:r>
      <w:r w:rsidRPr="009D75F3">
        <w:rPr>
          <w:rFonts w:ascii="Traditional Arabic" w:eastAsia="Times New Roman" w:hAnsi="Traditional Arabic" w:cs="Traditional Arabic"/>
          <w:color w:val="000000"/>
          <w:sz w:val="28"/>
          <w:szCs w:val="28"/>
        </w:rPr>
        <w:sym w:font="HQPB1" w:char="F0E3"/>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5" w:char="F09A"/>
      </w:r>
      <w:r w:rsidRPr="009D75F3">
        <w:rPr>
          <w:rFonts w:ascii="Traditional Arabic" w:eastAsia="Times New Roman" w:hAnsi="Traditional Arabic" w:cs="Traditional Arabic"/>
          <w:color w:val="000000"/>
          <w:sz w:val="28"/>
          <w:szCs w:val="28"/>
        </w:rPr>
        <w:sym w:font="HQPB2" w:char="F0FA"/>
      </w:r>
      <w:r w:rsidRPr="009D75F3">
        <w:rPr>
          <w:rFonts w:ascii="Traditional Arabic" w:eastAsia="Times New Roman" w:hAnsi="Traditional Arabic" w:cs="Traditional Arabic"/>
          <w:color w:val="000000"/>
          <w:sz w:val="28"/>
          <w:szCs w:val="28"/>
        </w:rPr>
        <w:sym w:font="HQPB2" w:char="F0EF"/>
      </w:r>
      <w:r w:rsidRPr="009D75F3">
        <w:rPr>
          <w:rFonts w:ascii="Traditional Arabic" w:eastAsia="Times New Roman" w:hAnsi="Traditional Arabic" w:cs="Traditional Arabic"/>
          <w:color w:val="000000"/>
          <w:sz w:val="28"/>
          <w:szCs w:val="28"/>
        </w:rPr>
        <w:sym w:font="HQPB4" w:char="F0CF"/>
      </w:r>
      <w:r w:rsidRPr="009D75F3">
        <w:rPr>
          <w:rFonts w:ascii="Traditional Arabic" w:eastAsia="Times New Roman" w:hAnsi="Traditional Arabic" w:cs="Traditional Arabic"/>
          <w:color w:val="000000"/>
          <w:sz w:val="28"/>
          <w:szCs w:val="28"/>
        </w:rPr>
        <w:sym w:font="HQPB3" w:char="F025"/>
      </w:r>
      <w:r w:rsidRPr="009D75F3">
        <w:rPr>
          <w:rFonts w:ascii="Traditional Arabic" w:eastAsia="Times New Roman" w:hAnsi="Traditional Arabic" w:cs="Traditional Arabic"/>
          <w:color w:val="000000"/>
          <w:sz w:val="28"/>
          <w:szCs w:val="28"/>
        </w:rPr>
        <w:sym w:font="HQPB4" w:char="F0A9"/>
      </w:r>
      <w:r w:rsidRPr="009D75F3">
        <w:rPr>
          <w:rFonts w:ascii="Traditional Arabic" w:eastAsia="Times New Roman" w:hAnsi="Traditional Arabic" w:cs="Traditional Arabic"/>
          <w:color w:val="000000"/>
          <w:sz w:val="28"/>
          <w:szCs w:val="28"/>
        </w:rPr>
        <w:sym w:font="HQPB3" w:char="F021"/>
      </w:r>
      <w:r w:rsidRPr="009D75F3">
        <w:rPr>
          <w:rFonts w:ascii="Traditional Arabic" w:eastAsia="Times New Roman" w:hAnsi="Traditional Arabic" w:cs="Traditional Arabic"/>
          <w:color w:val="000000"/>
          <w:sz w:val="28"/>
          <w:szCs w:val="28"/>
        </w:rPr>
        <w:sym w:font="HQPB5" w:char="F024"/>
      </w:r>
      <w:r w:rsidRPr="009D75F3">
        <w:rPr>
          <w:rFonts w:ascii="Traditional Arabic" w:eastAsia="Times New Roman" w:hAnsi="Traditional Arabic" w:cs="Traditional Arabic"/>
          <w:color w:val="000000"/>
          <w:sz w:val="28"/>
          <w:szCs w:val="28"/>
        </w:rPr>
        <w:sym w:font="HQPB1" w:char="F023"/>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2" w:char="F060"/>
      </w:r>
      <w:r w:rsidRPr="009D75F3">
        <w:rPr>
          <w:rFonts w:ascii="Traditional Arabic" w:eastAsia="Times New Roman" w:hAnsi="Traditional Arabic" w:cs="Traditional Arabic"/>
          <w:color w:val="000000"/>
          <w:sz w:val="28"/>
          <w:szCs w:val="28"/>
        </w:rPr>
        <w:sym w:font="HQPB4" w:char="F0CF"/>
      </w:r>
      <w:r w:rsidRPr="009D75F3">
        <w:rPr>
          <w:rFonts w:ascii="Traditional Arabic" w:eastAsia="Times New Roman" w:hAnsi="Traditional Arabic" w:cs="Traditional Arabic"/>
          <w:color w:val="000000"/>
          <w:sz w:val="28"/>
          <w:szCs w:val="28"/>
        </w:rPr>
        <w:sym w:font="HQPB2" w:char="F042"/>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1" w:char="F024"/>
      </w:r>
      <w:r w:rsidRPr="009D75F3">
        <w:rPr>
          <w:rFonts w:ascii="Traditional Arabic" w:eastAsia="Times New Roman" w:hAnsi="Traditional Arabic" w:cs="Traditional Arabic"/>
          <w:color w:val="000000"/>
          <w:sz w:val="28"/>
          <w:szCs w:val="28"/>
        </w:rPr>
        <w:sym w:font="HQPB5" w:char="F075"/>
      </w:r>
      <w:r w:rsidRPr="009D75F3">
        <w:rPr>
          <w:rFonts w:ascii="Traditional Arabic" w:eastAsia="Times New Roman" w:hAnsi="Traditional Arabic" w:cs="Traditional Arabic"/>
          <w:color w:val="000000"/>
          <w:sz w:val="28"/>
          <w:szCs w:val="28"/>
        </w:rPr>
        <w:sym w:font="HQPB2" w:char="F05A"/>
      </w:r>
      <w:r w:rsidRPr="009D75F3">
        <w:rPr>
          <w:rFonts w:ascii="Traditional Arabic" w:eastAsia="Times New Roman" w:hAnsi="Traditional Arabic" w:cs="Traditional Arabic"/>
          <w:color w:val="000000"/>
          <w:sz w:val="28"/>
          <w:szCs w:val="28"/>
        </w:rPr>
        <w:sym w:font="HQPB4" w:char="F0CE"/>
      </w:r>
      <w:r w:rsidRPr="009D75F3">
        <w:rPr>
          <w:rFonts w:ascii="Traditional Arabic" w:eastAsia="Times New Roman" w:hAnsi="Traditional Arabic" w:cs="Traditional Arabic"/>
          <w:color w:val="000000"/>
          <w:sz w:val="28"/>
          <w:szCs w:val="28"/>
        </w:rPr>
        <w:sym w:font="HQPB2" w:char="F03D"/>
      </w:r>
      <w:r w:rsidRPr="009D75F3">
        <w:rPr>
          <w:rFonts w:ascii="Traditional Arabic" w:eastAsia="Times New Roman" w:hAnsi="Traditional Arabic" w:cs="Traditional Arabic"/>
          <w:color w:val="000000"/>
          <w:sz w:val="28"/>
          <w:szCs w:val="28"/>
        </w:rPr>
        <w:sym w:font="HQPB4" w:char="F0F6"/>
      </w:r>
      <w:r w:rsidRPr="009D75F3">
        <w:rPr>
          <w:rFonts w:ascii="Traditional Arabic" w:eastAsia="Times New Roman" w:hAnsi="Traditional Arabic" w:cs="Traditional Arabic"/>
          <w:color w:val="000000"/>
          <w:sz w:val="28"/>
          <w:szCs w:val="28"/>
        </w:rPr>
        <w:sym w:font="HQPB1" w:char="F036"/>
      </w:r>
      <w:r w:rsidRPr="009D75F3">
        <w:rPr>
          <w:rFonts w:ascii="Traditional Arabic" w:eastAsia="Times New Roman" w:hAnsi="Traditional Arabic" w:cs="Traditional Arabic"/>
          <w:color w:val="000000"/>
          <w:sz w:val="28"/>
          <w:szCs w:val="28"/>
        </w:rPr>
        <w:sym w:font="HQPB5" w:char="F073"/>
      </w:r>
      <w:r w:rsidRPr="009D75F3">
        <w:rPr>
          <w:rFonts w:ascii="Traditional Arabic" w:eastAsia="Times New Roman" w:hAnsi="Traditional Arabic" w:cs="Traditional Arabic"/>
          <w:color w:val="000000"/>
          <w:sz w:val="28"/>
          <w:szCs w:val="28"/>
        </w:rPr>
        <w:sym w:font="HQPB2" w:char="F025"/>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4" w:char="F034"/>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1" w:char="F024"/>
      </w:r>
      <w:r w:rsidRPr="009D75F3">
        <w:rPr>
          <w:rFonts w:ascii="Traditional Arabic" w:eastAsia="Times New Roman" w:hAnsi="Traditional Arabic" w:cs="Traditional Arabic"/>
          <w:color w:val="000000"/>
          <w:sz w:val="28"/>
          <w:szCs w:val="28"/>
        </w:rPr>
        <w:sym w:font="HQPB5" w:char="F075"/>
      </w:r>
      <w:r w:rsidRPr="009D75F3">
        <w:rPr>
          <w:rFonts w:ascii="Traditional Arabic" w:eastAsia="Times New Roman" w:hAnsi="Traditional Arabic" w:cs="Traditional Arabic"/>
          <w:color w:val="000000"/>
          <w:sz w:val="28"/>
          <w:szCs w:val="28"/>
        </w:rPr>
        <w:sym w:font="HQPB2" w:char="F05A"/>
      </w:r>
      <w:r w:rsidRPr="009D75F3">
        <w:rPr>
          <w:rFonts w:ascii="Traditional Arabic" w:eastAsia="Times New Roman" w:hAnsi="Traditional Arabic" w:cs="Traditional Arabic"/>
          <w:color w:val="000000"/>
          <w:sz w:val="28"/>
          <w:szCs w:val="28"/>
        </w:rPr>
        <w:sym w:font="HQPB4" w:char="F0AD"/>
      </w:r>
      <w:r w:rsidRPr="009D75F3">
        <w:rPr>
          <w:rFonts w:ascii="Traditional Arabic" w:eastAsia="Times New Roman" w:hAnsi="Traditional Arabic" w:cs="Traditional Arabic"/>
          <w:color w:val="000000"/>
          <w:sz w:val="28"/>
          <w:szCs w:val="28"/>
        </w:rPr>
        <w:sym w:font="HQPB1" w:char="F02F"/>
      </w:r>
      <w:r w:rsidRPr="009D75F3">
        <w:rPr>
          <w:rFonts w:ascii="Traditional Arabic" w:eastAsia="Times New Roman" w:hAnsi="Traditional Arabic" w:cs="Traditional Arabic"/>
          <w:color w:val="000000"/>
          <w:sz w:val="28"/>
          <w:szCs w:val="28"/>
        </w:rPr>
        <w:sym w:font="HQPB5" w:char="F075"/>
      </w:r>
      <w:r w:rsidRPr="009D75F3">
        <w:rPr>
          <w:rFonts w:ascii="Traditional Arabic" w:eastAsia="Times New Roman" w:hAnsi="Traditional Arabic" w:cs="Traditional Arabic"/>
          <w:color w:val="000000"/>
          <w:sz w:val="28"/>
          <w:szCs w:val="28"/>
        </w:rPr>
        <w:sym w:font="HQPB1" w:char="F091"/>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5" w:char="F09F"/>
      </w:r>
      <w:r w:rsidRPr="009D75F3">
        <w:rPr>
          <w:rFonts w:ascii="Traditional Arabic" w:eastAsia="Times New Roman" w:hAnsi="Traditional Arabic" w:cs="Traditional Arabic"/>
          <w:color w:val="000000"/>
          <w:sz w:val="28"/>
          <w:szCs w:val="28"/>
        </w:rPr>
        <w:sym w:font="HQPB2" w:char="F077"/>
      </w:r>
      <w:r w:rsidRPr="009D75F3">
        <w:rPr>
          <w:rFonts w:ascii="Traditional Arabic" w:eastAsia="Times New Roman" w:hAnsi="Traditional Arabic" w:cs="Traditional Arabic"/>
          <w:color w:val="000000"/>
          <w:sz w:val="28"/>
          <w:szCs w:val="28"/>
        </w:rPr>
        <w:sym w:font="HQPB5" w:char="F075"/>
      </w:r>
      <w:r w:rsidRPr="009D75F3">
        <w:rPr>
          <w:rFonts w:ascii="Traditional Arabic" w:eastAsia="Times New Roman" w:hAnsi="Traditional Arabic" w:cs="Traditional Arabic"/>
          <w:color w:val="000000"/>
          <w:sz w:val="28"/>
          <w:szCs w:val="28"/>
        </w:rPr>
        <w:sym w:font="HQPB2" w:char="F072"/>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1" w:char="F024"/>
      </w:r>
      <w:r w:rsidRPr="009D75F3">
        <w:rPr>
          <w:rFonts w:ascii="Traditional Arabic" w:eastAsia="Times New Roman" w:hAnsi="Traditional Arabic" w:cs="Traditional Arabic"/>
          <w:color w:val="000000"/>
          <w:sz w:val="28"/>
          <w:szCs w:val="28"/>
        </w:rPr>
        <w:sym w:font="HQPB5" w:char="F06F"/>
      </w:r>
      <w:r w:rsidRPr="009D75F3">
        <w:rPr>
          <w:rFonts w:ascii="Traditional Arabic" w:eastAsia="Times New Roman" w:hAnsi="Traditional Arabic" w:cs="Traditional Arabic"/>
          <w:color w:val="000000"/>
          <w:sz w:val="28"/>
          <w:szCs w:val="28"/>
        </w:rPr>
        <w:sym w:font="HQPB2" w:char="F059"/>
      </w:r>
      <w:r w:rsidRPr="009D75F3">
        <w:rPr>
          <w:rFonts w:ascii="Traditional Arabic" w:eastAsia="Times New Roman" w:hAnsi="Traditional Arabic" w:cs="Traditional Arabic"/>
          <w:color w:val="000000"/>
          <w:sz w:val="28"/>
          <w:szCs w:val="28"/>
        </w:rPr>
        <w:sym w:font="HQPB4" w:char="F0F9"/>
      </w:r>
      <w:r w:rsidRPr="009D75F3">
        <w:rPr>
          <w:rFonts w:ascii="Traditional Arabic" w:eastAsia="Times New Roman" w:hAnsi="Traditional Arabic" w:cs="Traditional Arabic"/>
          <w:color w:val="000000"/>
          <w:sz w:val="28"/>
          <w:szCs w:val="28"/>
        </w:rPr>
        <w:sym w:font="HQPB2" w:char="F03D"/>
      </w:r>
      <w:r w:rsidRPr="009D75F3">
        <w:rPr>
          <w:rFonts w:ascii="Traditional Arabic" w:eastAsia="Times New Roman" w:hAnsi="Traditional Arabic" w:cs="Traditional Arabic"/>
          <w:color w:val="000000"/>
          <w:sz w:val="28"/>
          <w:szCs w:val="28"/>
        </w:rPr>
        <w:sym w:font="HQPB4" w:char="F0CF"/>
      </w:r>
      <w:r w:rsidRPr="009D75F3">
        <w:rPr>
          <w:rFonts w:ascii="Traditional Arabic" w:eastAsia="Times New Roman" w:hAnsi="Traditional Arabic" w:cs="Traditional Arabic"/>
          <w:color w:val="000000"/>
          <w:sz w:val="28"/>
          <w:szCs w:val="28"/>
        </w:rPr>
        <w:sym w:font="HQPB4" w:char="F064"/>
      </w:r>
      <w:r w:rsidRPr="009D75F3">
        <w:rPr>
          <w:rFonts w:ascii="Traditional Arabic" w:eastAsia="Times New Roman" w:hAnsi="Traditional Arabic" w:cs="Traditional Arabic"/>
          <w:color w:val="000000"/>
          <w:sz w:val="28"/>
          <w:szCs w:val="28"/>
        </w:rPr>
        <w:sym w:font="HQPB2" w:char="F04A"/>
      </w:r>
      <w:r w:rsidRPr="009D75F3">
        <w:rPr>
          <w:rFonts w:ascii="Traditional Arabic" w:eastAsia="Times New Roman" w:hAnsi="Traditional Arabic" w:cs="Traditional Arabic"/>
          <w:color w:val="000000"/>
          <w:sz w:val="28"/>
          <w:szCs w:val="28"/>
        </w:rPr>
        <w:sym w:font="HQPB5" w:char="F079"/>
      </w:r>
      <w:r w:rsidRPr="009D75F3">
        <w:rPr>
          <w:rFonts w:ascii="Traditional Arabic" w:eastAsia="Times New Roman" w:hAnsi="Traditional Arabic" w:cs="Traditional Arabic"/>
          <w:color w:val="000000"/>
          <w:sz w:val="28"/>
          <w:szCs w:val="28"/>
        </w:rPr>
        <w:sym w:font="HQPB1" w:char="F073"/>
      </w:r>
      <w:r w:rsidRPr="009D75F3">
        <w:rPr>
          <w:rFonts w:ascii="Traditional Arabic" w:eastAsia="Times New Roman" w:hAnsi="Traditional Arabic" w:cs="Traditional Arabic"/>
          <w:color w:val="000000"/>
          <w:sz w:val="28"/>
          <w:szCs w:val="28"/>
        </w:rPr>
        <w:sym w:font="HQPB4" w:char="F0E8"/>
      </w:r>
      <w:r w:rsidRPr="009D75F3">
        <w:rPr>
          <w:rFonts w:ascii="Traditional Arabic" w:eastAsia="Times New Roman" w:hAnsi="Traditional Arabic" w:cs="Traditional Arabic"/>
          <w:color w:val="000000"/>
          <w:sz w:val="28"/>
          <w:szCs w:val="28"/>
        </w:rPr>
        <w:sym w:font="HQPB1" w:char="F03F"/>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1" w:char="F024"/>
      </w:r>
      <w:r w:rsidRPr="009D75F3">
        <w:rPr>
          <w:rFonts w:ascii="Traditional Arabic" w:eastAsia="Times New Roman" w:hAnsi="Traditional Arabic" w:cs="Traditional Arabic"/>
          <w:color w:val="000000"/>
          <w:sz w:val="28"/>
          <w:szCs w:val="28"/>
        </w:rPr>
        <w:sym w:font="HQPB5" w:char="F074"/>
      </w:r>
      <w:r w:rsidRPr="009D75F3">
        <w:rPr>
          <w:rFonts w:ascii="Traditional Arabic" w:eastAsia="Times New Roman" w:hAnsi="Traditional Arabic" w:cs="Traditional Arabic"/>
          <w:color w:val="000000"/>
          <w:sz w:val="28"/>
          <w:szCs w:val="28"/>
        </w:rPr>
        <w:sym w:font="HQPB2" w:char="F042"/>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5" w:char="F09F"/>
      </w:r>
      <w:r w:rsidRPr="009D75F3">
        <w:rPr>
          <w:rFonts w:ascii="Traditional Arabic" w:eastAsia="Times New Roman" w:hAnsi="Traditional Arabic" w:cs="Traditional Arabic"/>
          <w:color w:val="000000"/>
          <w:sz w:val="28"/>
          <w:szCs w:val="28"/>
        </w:rPr>
        <w:sym w:font="HQPB2" w:char="F077"/>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5" w:char="F073"/>
      </w:r>
      <w:r w:rsidRPr="009D75F3">
        <w:rPr>
          <w:rFonts w:ascii="Traditional Arabic" w:eastAsia="Times New Roman" w:hAnsi="Traditional Arabic" w:cs="Traditional Arabic"/>
          <w:color w:val="000000"/>
          <w:sz w:val="28"/>
          <w:szCs w:val="28"/>
        </w:rPr>
        <w:sym w:font="HQPB2" w:char="F070"/>
      </w:r>
      <w:r w:rsidRPr="009D75F3">
        <w:rPr>
          <w:rFonts w:ascii="Traditional Arabic" w:eastAsia="Times New Roman" w:hAnsi="Traditional Arabic" w:cs="Traditional Arabic"/>
          <w:color w:val="000000"/>
          <w:sz w:val="28"/>
          <w:szCs w:val="28"/>
        </w:rPr>
        <w:sym w:font="HQPB5" w:char="F073"/>
      </w:r>
      <w:r w:rsidRPr="009D75F3">
        <w:rPr>
          <w:rFonts w:ascii="Traditional Arabic" w:eastAsia="Times New Roman" w:hAnsi="Traditional Arabic" w:cs="Traditional Arabic"/>
          <w:color w:val="000000"/>
          <w:sz w:val="28"/>
          <w:szCs w:val="28"/>
        </w:rPr>
        <w:sym w:font="HQPB2" w:char="F025"/>
      </w:r>
      <w:r w:rsidRPr="009D75F3">
        <w:rPr>
          <w:rFonts w:ascii="Traditional Arabic" w:eastAsia="Times New Roman" w:hAnsi="Traditional Arabic" w:cs="Traditional Arabic"/>
          <w:color w:val="000000"/>
          <w:sz w:val="28"/>
          <w:szCs w:val="28"/>
        </w:rPr>
        <w:sym w:font="HQPB1" w:char="F024"/>
      </w:r>
      <w:r w:rsidRPr="009D75F3">
        <w:rPr>
          <w:rFonts w:ascii="Traditional Arabic" w:eastAsia="Times New Roman" w:hAnsi="Traditional Arabic" w:cs="Traditional Arabic"/>
          <w:color w:val="000000"/>
          <w:sz w:val="28"/>
          <w:szCs w:val="28"/>
        </w:rPr>
        <w:sym w:font="HQPB5" w:char="F073"/>
      </w:r>
      <w:r w:rsidRPr="009D75F3">
        <w:rPr>
          <w:rFonts w:ascii="Traditional Arabic" w:eastAsia="Times New Roman" w:hAnsi="Traditional Arabic" w:cs="Traditional Arabic"/>
          <w:color w:val="000000"/>
          <w:sz w:val="28"/>
          <w:szCs w:val="28"/>
        </w:rPr>
        <w:sym w:font="HQPB1" w:char="F0DB"/>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1" w:char="F024"/>
      </w:r>
      <w:r w:rsidRPr="009D75F3">
        <w:rPr>
          <w:rFonts w:ascii="Traditional Arabic" w:eastAsia="Times New Roman" w:hAnsi="Traditional Arabic" w:cs="Traditional Arabic"/>
          <w:color w:val="000000"/>
          <w:sz w:val="28"/>
          <w:szCs w:val="28"/>
        </w:rPr>
        <w:sym w:font="HQPB5" w:char="F06F"/>
      </w:r>
      <w:r w:rsidRPr="009D75F3">
        <w:rPr>
          <w:rFonts w:ascii="Traditional Arabic" w:eastAsia="Times New Roman" w:hAnsi="Traditional Arabic" w:cs="Traditional Arabic"/>
          <w:color w:val="000000"/>
          <w:sz w:val="28"/>
          <w:szCs w:val="28"/>
        </w:rPr>
        <w:sym w:font="HQPB2" w:char="F059"/>
      </w:r>
      <w:r w:rsidRPr="009D75F3">
        <w:rPr>
          <w:rFonts w:ascii="Traditional Arabic" w:eastAsia="Times New Roman" w:hAnsi="Traditional Arabic" w:cs="Traditional Arabic"/>
          <w:color w:val="000000"/>
          <w:sz w:val="28"/>
          <w:szCs w:val="28"/>
        </w:rPr>
        <w:sym w:font="HQPB5" w:char="F073"/>
      </w:r>
      <w:r w:rsidRPr="009D75F3">
        <w:rPr>
          <w:rFonts w:ascii="Traditional Arabic" w:eastAsia="Times New Roman" w:hAnsi="Traditional Arabic" w:cs="Traditional Arabic"/>
          <w:color w:val="000000"/>
          <w:sz w:val="28"/>
          <w:szCs w:val="28"/>
        </w:rPr>
        <w:sym w:font="HQPB2" w:char="F039"/>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2" w:char="F0BE"/>
      </w:r>
      <w:r w:rsidRPr="009D75F3">
        <w:rPr>
          <w:rFonts w:ascii="Traditional Arabic" w:eastAsia="Times New Roman" w:hAnsi="Traditional Arabic" w:cs="Traditional Arabic"/>
          <w:color w:val="000000"/>
          <w:sz w:val="28"/>
          <w:szCs w:val="28"/>
        </w:rPr>
        <w:sym w:font="HQPB4" w:char="F0CF"/>
      </w:r>
      <w:r w:rsidRPr="009D75F3">
        <w:rPr>
          <w:rFonts w:ascii="Traditional Arabic" w:eastAsia="Times New Roman" w:hAnsi="Traditional Arabic" w:cs="Traditional Arabic"/>
          <w:color w:val="000000"/>
          <w:sz w:val="28"/>
          <w:szCs w:val="28"/>
        </w:rPr>
        <w:sym w:font="HQPB2" w:char="F06D"/>
      </w:r>
      <w:r w:rsidRPr="009D75F3">
        <w:rPr>
          <w:rFonts w:ascii="Traditional Arabic" w:eastAsia="Times New Roman" w:hAnsi="Traditional Arabic" w:cs="Traditional Arabic"/>
          <w:color w:val="000000"/>
          <w:sz w:val="28"/>
          <w:szCs w:val="28"/>
        </w:rPr>
        <w:sym w:font="HQPB4" w:char="F0CE"/>
      </w:r>
      <w:r w:rsidRPr="009D75F3">
        <w:rPr>
          <w:rFonts w:ascii="Traditional Arabic" w:eastAsia="Times New Roman" w:hAnsi="Traditional Arabic" w:cs="Traditional Arabic"/>
          <w:color w:val="000000"/>
          <w:sz w:val="28"/>
          <w:szCs w:val="28"/>
        </w:rPr>
        <w:sym w:font="HQPB1" w:char="F02F"/>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4" w:char="F028"/>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4" w:char="F0DF"/>
      </w:r>
      <w:r w:rsidRPr="009D75F3">
        <w:rPr>
          <w:rFonts w:ascii="Traditional Arabic" w:eastAsia="Times New Roman" w:hAnsi="Traditional Arabic" w:cs="Traditional Arabic"/>
          <w:color w:val="000000"/>
          <w:sz w:val="28"/>
          <w:szCs w:val="28"/>
        </w:rPr>
        <w:sym w:font="HQPB2" w:char="F023"/>
      </w:r>
      <w:r w:rsidRPr="009D75F3">
        <w:rPr>
          <w:rFonts w:ascii="Traditional Arabic" w:eastAsia="Times New Roman" w:hAnsi="Traditional Arabic" w:cs="Traditional Arabic"/>
          <w:color w:val="000000"/>
          <w:sz w:val="28"/>
          <w:szCs w:val="28"/>
        </w:rPr>
        <w:sym w:font="HQPB4" w:char="F0F4"/>
      </w:r>
      <w:r w:rsidRPr="009D75F3">
        <w:rPr>
          <w:rFonts w:ascii="Traditional Arabic" w:eastAsia="Times New Roman" w:hAnsi="Traditional Arabic" w:cs="Traditional Arabic"/>
          <w:color w:val="000000"/>
          <w:sz w:val="28"/>
          <w:szCs w:val="28"/>
        </w:rPr>
        <w:sym w:font="HQPB1" w:char="F0E3"/>
      </w:r>
      <w:r w:rsidRPr="009D75F3">
        <w:rPr>
          <w:rFonts w:ascii="Traditional Arabic" w:eastAsia="Times New Roman" w:hAnsi="Traditional Arabic" w:cs="Traditional Arabic"/>
          <w:color w:val="000000"/>
          <w:sz w:val="28"/>
          <w:szCs w:val="28"/>
        </w:rPr>
        <w:sym w:font="HQPB5" w:char="F024"/>
      </w:r>
      <w:r w:rsidRPr="009D75F3">
        <w:rPr>
          <w:rFonts w:ascii="Traditional Arabic" w:eastAsia="Times New Roman" w:hAnsi="Traditional Arabic" w:cs="Traditional Arabic"/>
          <w:color w:val="000000"/>
          <w:sz w:val="28"/>
          <w:szCs w:val="28"/>
        </w:rPr>
        <w:sym w:font="HQPB1" w:char="F023"/>
      </w:r>
      <w:r w:rsidRPr="009D75F3">
        <w:rPr>
          <w:rFonts w:ascii="Traditional Arabic" w:eastAsia="Times New Roman" w:hAnsi="Traditional Arabic" w:cs="Traditional Arabic"/>
          <w:color w:val="000000"/>
          <w:sz w:val="28"/>
          <w:szCs w:val="28"/>
        </w:rPr>
        <w:sym w:font="HQPB5" w:char="F075"/>
      </w:r>
      <w:r w:rsidRPr="009D75F3">
        <w:rPr>
          <w:rFonts w:ascii="Traditional Arabic" w:eastAsia="Times New Roman" w:hAnsi="Traditional Arabic" w:cs="Traditional Arabic"/>
          <w:color w:val="000000"/>
          <w:sz w:val="28"/>
          <w:szCs w:val="28"/>
        </w:rPr>
        <w:sym w:font="HQPB2" w:char="F072"/>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1" w:char="F024"/>
      </w:r>
      <w:r w:rsidRPr="009D75F3">
        <w:rPr>
          <w:rFonts w:ascii="Traditional Arabic" w:eastAsia="Times New Roman" w:hAnsi="Traditional Arabic" w:cs="Traditional Arabic"/>
          <w:color w:val="000000"/>
          <w:sz w:val="28"/>
          <w:szCs w:val="28"/>
        </w:rPr>
        <w:sym w:font="HQPB4" w:char="F0A8"/>
      </w:r>
      <w:r w:rsidRPr="009D75F3">
        <w:rPr>
          <w:rFonts w:ascii="Traditional Arabic" w:eastAsia="Times New Roman" w:hAnsi="Traditional Arabic" w:cs="Traditional Arabic"/>
          <w:color w:val="000000"/>
          <w:sz w:val="28"/>
          <w:szCs w:val="28"/>
        </w:rPr>
        <w:sym w:font="HQPB2" w:char="F059"/>
      </w:r>
      <w:r w:rsidRPr="009D75F3">
        <w:rPr>
          <w:rFonts w:ascii="Traditional Arabic" w:eastAsia="Times New Roman" w:hAnsi="Traditional Arabic" w:cs="Traditional Arabic"/>
          <w:color w:val="000000"/>
          <w:sz w:val="28"/>
          <w:szCs w:val="28"/>
        </w:rPr>
        <w:sym w:font="HQPB5" w:char="F074"/>
      </w:r>
      <w:r w:rsidRPr="009D75F3">
        <w:rPr>
          <w:rFonts w:ascii="Traditional Arabic" w:eastAsia="Times New Roman" w:hAnsi="Traditional Arabic" w:cs="Traditional Arabic"/>
          <w:color w:val="000000"/>
          <w:sz w:val="28"/>
          <w:szCs w:val="28"/>
        </w:rPr>
        <w:sym w:font="HQPB1" w:char="F0E3"/>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4" w:char="F0F6"/>
      </w:r>
      <w:r w:rsidRPr="009D75F3">
        <w:rPr>
          <w:rFonts w:ascii="Traditional Arabic" w:eastAsia="Times New Roman" w:hAnsi="Traditional Arabic" w:cs="Traditional Arabic"/>
          <w:color w:val="000000"/>
          <w:sz w:val="28"/>
          <w:szCs w:val="28"/>
        </w:rPr>
        <w:sym w:font="HQPB1" w:char="F08D"/>
      </w:r>
      <w:r w:rsidRPr="009D75F3">
        <w:rPr>
          <w:rFonts w:ascii="Traditional Arabic" w:eastAsia="Times New Roman" w:hAnsi="Traditional Arabic" w:cs="Traditional Arabic"/>
          <w:color w:val="000000"/>
          <w:sz w:val="28"/>
          <w:szCs w:val="28"/>
        </w:rPr>
        <w:sym w:font="HQPB4" w:char="F0CF"/>
      </w:r>
      <w:r w:rsidRPr="009D75F3">
        <w:rPr>
          <w:rFonts w:ascii="Traditional Arabic" w:eastAsia="Times New Roman" w:hAnsi="Traditional Arabic" w:cs="Traditional Arabic"/>
          <w:color w:val="000000"/>
          <w:sz w:val="28"/>
          <w:szCs w:val="28"/>
        </w:rPr>
        <w:sym w:font="HQPB1" w:char="F0FF"/>
      </w:r>
      <w:r w:rsidRPr="009D75F3">
        <w:rPr>
          <w:rFonts w:ascii="Traditional Arabic" w:eastAsia="Times New Roman" w:hAnsi="Traditional Arabic" w:cs="Traditional Arabic"/>
          <w:color w:val="000000"/>
          <w:sz w:val="28"/>
          <w:szCs w:val="28"/>
        </w:rPr>
        <w:sym w:font="HQPB4" w:char="F0F8"/>
      </w:r>
      <w:r w:rsidRPr="009D75F3">
        <w:rPr>
          <w:rFonts w:ascii="Traditional Arabic" w:eastAsia="Times New Roman" w:hAnsi="Traditional Arabic" w:cs="Traditional Arabic"/>
          <w:color w:val="000000"/>
          <w:sz w:val="28"/>
          <w:szCs w:val="28"/>
        </w:rPr>
        <w:sym w:font="HQPB1" w:char="F0EE"/>
      </w:r>
      <w:r w:rsidRPr="009D75F3">
        <w:rPr>
          <w:rFonts w:ascii="Traditional Arabic" w:eastAsia="Times New Roman" w:hAnsi="Traditional Arabic" w:cs="Traditional Arabic"/>
          <w:color w:val="000000"/>
          <w:sz w:val="28"/>
          <w:szCs w:val="28"/>
        </w:rPr>
        <w:sym w:font="HQPB5" w:char="F024"/>
      </w:r>
      <w:r w:rsidRPr="009D75F3">
        <w:rPr>
          <w:rFonts w:ascii="Traditional Arabic" w:eastAsia="Times New Roman" w:hAnsi="Traditional Arabic" w:cs="Traditional Arabic"/>
          <w:color w:val="000000"/>
          <w:sz w:val="28"/>
          <w:szCs w:val="28"/>
        </w:rPr>
        <w:sym w:font="HQPB1" w:char="F023"/>
      </w:r>
      <w:r w:rsidRPr="009D75F3">
        <w:rPr>
          <w:rFonts w:ascii="Traditional Arabic" w:eastAsia="Times New Roman" w:hAnsi="Traditional Arabic" w:cs="Traditional Arabic"/>
          <w:color w:val="000000"/>
          <w:sz w:val="28"/>
          <w:szCs w:val="28"/>
        </w:rPr>
        <w:sym w:font="HQPB5" w:char="F075"/>
      </w:r>
      <w:r w:rsidRPr="009D75F3">
        <w:rPr>
          <w:rFonts w:ascii="Traditional Arabic" w:eastAsia="Times New Roman" w:hAnsi="Traditional Arabic" w:cs="Traditional Arabic"/>
          <w:color w:val="000000"/>
          <w:sz w:val="28"/>
          <w:szCs w:val="28"/>
        </w:rPr>
        <w:sym w:font="HQPB2" w:char="F072"/>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1" w:char="F024"/>
      </w:r>
      <w:r w:rsidRPr="009D75F3">
        <w:rPr>
          <w:rFonts w:ascii="Traditional Arabic" w:eastAsia="Times New Roman" w:hAnsi="Traditional Arabic" w:cs="Traditional Arabic"/>
          <w:color w:val="000000"/>
          <w:sz w:val="28"/>
          <w:szCs w:val="28"/>
        </w:rPr>
        <w:sym w:font="HQPB5" w:char="F06F"/>
      </w:r>
      <w:r w:rsidRPr="009D75F3">
        <w:rPr>
          <w:rFonts w:ascii="Traditional Arabic" w:eastAsia="Times New Roman" w:hAnsi="Traditional Arabic" w:cs="Traditional Arabic"/>
          <w:color w:val="000000"/>
          <w:sz w:val="28"/>
          <w:szCs w:val="28"/>
        </w:rPr>
        <w:sym w:font="HQPB2" w:char="F059"/>
      </w:r>
      <w:r w:rsidRPr="009D75F3">
        <w:rPr>
          <w:rFonts w:ascii="Traditional Arabic" w:eastAsia="Times New Roman" w:hAnsi="Traditional Arabic" w:cs="Traditional Arabic"/>
          <w:color w:val="000000"/>
          <w:sz w:val="28"/>
          <w:szCs w:val="28"/>
        </w:rPr>
        <w:sym w:font="HQPB5" w:char="F073"/>
      </w:r>
      <w:r w:rsidRPr="009D75F3">
        <w:rPr>
          <w:rFonts w:ascii="Traditional Arabic" w:eastAsia="Times New Roman" w:hAnsi="Traditional Arabic" w:cs="Traditional Arabic"/>
          <w:color w:val="000000"/>
          <w:sz w:val="28"/>
          <w:szCs w:val="28"/>
        </w:rPr>
        <w:sym w:font="HQPB2" w:char="F039"/>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5" w:char="F021"/>
      </w:r>
      <w:r w:rsidRPr="009D75F3">
        <w:rPr>
          <w:rFonts w:ascii="Traditional Arabic" w:eastAsia="Times New Roman" w:hAnsi="Traditional Arabic" w:cs="Traditional Arabic"/>
          <w:color w:val="000000"/>
          <w:sz w:val="28"/>
          <w:szCs w:val="28"/>
        </w:rPr>
        <w:sym w:font="HQPB1" w:char="F024"/>
      </w:r>
      <w:r w:rsidRPr="009D75F3">
        <w:rPr>
          <w:rFonts w:ascii="Traditional Arabic" w:eastAsia="Times New Roman" w:hAnsi="Traditional Arabic" w:cs="Traditional Arabic"/>
          <w:color w:val="000000"/>
          <w:sz w:val="28"/>
          <w:szCs w:val="28"/>
        </w:rPr>
        <w:sym w:font="HQPB5" w:char="F075"/>
      </w:r>
      <w:r w:rsidRPr="009D75F3">
        <w:rPr>
          <w:rFonts w:ascii="Traditional Arabic" w:eastAsia="Times New Roman" w:hAnsi="Traditional Arabic" w:cs="Traditional Arabic"/>
          <w:color w:val="000000"/>
          <w:sz w:val="28"/>
          <w:szCs w:val="28"/>
        </w:rPr>
        <w:sym w:font="HQPB2" w:char="F05A"/>
      </w:r>
      <w:r w:rsidRPr="009D75F3">
        <w:rPr>
          <w:rFonts w:ascii="Traditional Arabic" w:eastAsia="Times New Roman" w:hAnsi="Traditional Arabic" w:cs="Traditional Arabic"/>
          <w:color w:val="000000"/>
          <w:sz w:val="28"/>
          <w:szCs w:val="28"/>
        </w:rPr>
        <w:sym w:font="HQPB4" w:char="F0F4"/>
      </w:r>
      <w:r w:rsidRPr="009D75F3">
        <w:rPr>
          <w:rFonts w:ascii="Traditional Arabic" w:eastAsia="Times New Roman" w:hAnsi="Traditional Arabic" w:cs="Traditional Arabic"/>
          <w:color w:val="000000"/>
          <w:sz w:val="28"/>
          <w:szCs w:val="28"/>
        </w:rPr>
        <w:sym w:font="HQPB2" w:char="F04A"/>
      </w:r>
      <w:r w:rsidRPr="009D75F3">
        <w:rPr>
          <w:rFonts w:ascii="Traditional Arabic" w:eastAsia="Times New Roman" w:hAnsi="Traditional Arabic" w:cs="Traditional Arabic"/>
          <w:color w:val="000000"/>
          <w:sz w:val="28"/>
          <w:szCs w:val="28"/>
        </w:rPr>
        <w:sym w:font="HQPB5" w:char="F079"/>
      </w:r>
      <w:r w:rsidRPr="009D75F3">
        <w:rPr>
          <w:rFonts w:ascii="Traditional Arabic" w:eastAsia="Times New Roman" w:hAnsi="Traditional Arabic" w:cs="Traditional Arabic"/>
          <w:color w:val="000000"/>
          <w:sz w:val="28"/>
          <w:szCs w:val="28"/>
        </w:rPr>
        <w:sym w:font="HQPB1" w:char="F06D"/>
      </w:r>
      <w:r w:rsidRPr="009D75F3">
        <w:rPr>
          <w:rFonts w:ascii="Traditional Arabic" w:eastAsia="Times New Roman" w:hAnsi="Traditional Arabic" w:cs="Traditional Arabic"/>
          <w:color w:val="000000"/>
          <w:sz w:val="28"/>
          <w:szCs w:val="28"/>
        </w:rPr>
        <w:sym w:font="HQPB4" w:char="F0F6"/>
      </w:r>
      <w:r w:rsidRPr="009D75F3">
        <w:rPr>
          <w:rFonts w:ascii="Traditional Arabic" w:eastAsia="Times New Roman" w:hAnsi="Traditional Arabic" w:cs="Traditional Arabic"/>
          <w:color w:val="000000"/>
          <w:sz w:val="28"/>
          <w:szCs w:val="28"/>
        </w:rPr>
        <w:sym w:font="HQPB1" w:char="F091"/>
      </w:r>
      <w:r w:rsidRPr="009D75F3">
        <w:rPr>
          <w:rFonts w:ascii="Traditional Arabic" w:eastAsia="Times New Roman" w:hAnsi="Traditional Arabic" w:cs="Traditional Arabic"/>
          <w:color w:val="000000"/>
          <w:sz w:val="28"/>
          <w:szCs w:val="28"/>
        </w:rPr>
        <w:sym w:font="HQPB5" w:char="F024"/>
      </w:r>
      <w:r w:rsidRPr="009D75F3">
        <w:rPr>
          <w:rFonts w:ascii="Traditional Arabic" w:eastAsia="Times New Roman" w:hAnsi="Traditional Arabic" w:cs="Traditional Arabic"/>
          <w:color w:val="000000"/>
          <w:sz w:val="28"/>
          <w:szCs w:val="28"/>
        </w:rPr>
        <w:sym w:font="HQPB1" w:char="F023"/>
      </w:r>
      <w:r w:rsidRPr="009D75F3">
        <w:rPr>
          <w:rFonts w:ascii="Traditional Arabic" w:eastAsia="Times New Roman" w:hAnsi="Traditional Arabic" w:cs="Traditional Arabic"/>
          <w:color w:val="000000"/>
          <w:sz w:val="28"/>
          <w:szCs w:val="28"/>
        </w:rPr>
        <w:sym w:font="HQPB5" w:char="F075"/>
      </w:r>
      <w:r w:rsidRPr="009D75F3">
        <w:rPr>
          <w:rFonts w:ascii="Traditional Arabic" w:eastAsia="Times New Roman" w:hAnsi="Traditional Arabic" w:cs="Traditional Arabic"/>
          <w:color w:val="000000"/>
          <w:sz w:val="28"/>
          <w:szCs w:val="28"/>
        </w:rPr>
        <w:sym w:font="HQPB2" w:char="F072"/>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4" w:char="F034"/>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5" w:char="F07C"/>
      </w:r>
      <w:r w:rsidRPr="009D75F3">
        <w:rPr>
          <w:rFonts w:ascii="Traditional Arabic" w:eastAsia="Times New Roman" w:hAnsi="Traditional Arabic" w:cs="Traditional Arabic"/>
          <w:color w:val="000000"/>
          <w:sz w:val="28"/>
          <w:szCs w:val="28"/>
        </w:rPr>
        <w:sym w:font="HQPB1" w:char="F04D"/>
      </w:r>
      <w:r w:rsidRPr="009D75F3">
        <w:rPr>
          <w:rFonts w:ascii="Traditional Arabic" w:eastAsia="Times New Roman" w:hAnsi="Traditional Arabic" w:cs="Traditional Arabic"/>
          <w:color w:val="000000"/>
          <w:sz w:val="28"/>
          <w:szCs w:val="28"/>
        </w:rPr>
        <w:sym w:font="HQPB2" w:char="F052"/>
      </w:r>
      <w:r w:rsidRPr="009D75F3">
        <w:rPr>
          <w:rFonts w:ascii="Traditional Arabic" w:eastAsia="Times New Roman" w:hAnsi="Traditional Arabic" w:cs="Traditional Arabic"/>
          <w:color w:val="000000"/>
          <w:sz w:val="28"/>
          <w:szCs w:val="28"/>
        </w:rPr>
        <w:sym w:font="HQPB5" w:char="F072"/>
      </w:r>
      <w:r w:rsidRPr="009D75F3">
        <w:rPr>
          <w:rFonts w:ascii="Traditional Arabic" w:eastAsia="Times New Roman" w:hAnsi="Traditional Arabic" w:cs="Traditional Arabic"/>
          <w:color w:val="000000"/>
          <w:sz w:val="28"/>
          <w:szCs w:val="28"/>
        </w:rPr>
        <w:sym w:font="HQPB1" w:char="F026"/>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1" w:char="F024"/>
      </w:r>
      <w:r w:rsidRPr="009D75F3">
        <w:rPr>
          <w:rFonts w:ascii="Traditional Arabic" w:eastAsia="Times New Roman" w:hAnsi="Traditional Arabic" w:cs="Traditional Arabic"/>
          <w:color w:val="000000"/>
          <w:sz w:val="28"/>
          <w:szCs w:val="28"/>
        </w:rPr>
        <w:sym w:font="HQPB5" w:char="F075"/>
      </w:r>
      <w:r w:rsidRPr="009D75F3">
        <w:rPr>
          <w:rFonts w:ascii="Traditional Arabic" w:eastAsia="Times New Roman" w:hAnsi="Traditional Arabic" w:cs="Traditional Arabic"/>
          <w:color w:val="000000"/>
          <w:sz w:val="28"/>
          <w:szCs w:val="28"/>
        </w:rPr>
        <w:sym w:font="HQPB2" w:char="F05A"/>
      </w:r>
      <w:r w:rsidRPr="009D75F3">
        <w:rPr>
          <w:rFonts w:ascii="Traditional Arabic" w:eastAsia="Times New Roman" w:hAnsi="Traditional Arabic" w:cs="Traditional Arabic"/>
          <w:color w:val="000000"/>
          <w:sz w:val="28"/>
          <w:szCs w:val="28"/>
        </w:rPr>
        <w:sym w:font="HQPB3" w:char="F039"/>
      </w:r>
      <w:r w:rsidRPr="009D75F3">
        <w:rPr>
          <w:rFonts w:ascii="Traditional Arabic" w:eastAsia="Times New Roman" w:hAnsi="Traditional Arabic" w:cs="Traditional Arabic"/>
          <w:color w:val="000000"/>
          <w:sz w:val="28"/>
          <w:szCs w:val="28"/>
        </w:rPr>
        <w:sym w:font="HQPB5" w:char="F073"/>
      </w:r>
      <w:r w:rsidRPr="009D75F3">
        <w:rPr>
          <w:rFonts w:ascii="Traditional Arabic" w:eastAsia="Times New Roman" w:hAnsi="Traditional Arabic" w:cs="Traditional Arabic"/>
          <w:color w:val="000000"/>
          <w:sz w:val="28"/>
          <w:szCs w:val="28"/>
        </w:rPr>
        <w:sym w:font="HQPB2" w:char="F039"/>
      </w:r>
      <w:r w:rsidRPr="009D75F3">
        <w:rPr>
          <w:rFonts w:ascii="Traditional Arabic" w:eastAsia="Times New Roman" w:hAnsi="Traditional Arabic" w:cs="Traditional Arabic"/>
          <w:color w:val="000000"/>
          <w:sz w:val="28"/>
          <w:szCs w:val="28"/>
        </w:rPr>
        <w:sym w:font="HQPB4" w:char="F0F6"/>
      </w:r>
      <w:r w:rsidRPr="009D75F3">
        <w:rPr>
          <w:rFonts w:ascii="Traditional Arabic" w:eastAsia="Times New Roman" w:hAnsi="Traditional Arabic" w:cs="Traditional Arabic"/>
          <w:color w:val="000000"/>
          <w:sz w:val="28"/>
          <w:szCs w:val="28"/>
        </w:rPr>
        <w:sym w:font="HQPB2" w:char="F071"/>
      </w:r>
      <w:r w:rsidRPr="009D75F3">
        <w:rPr>
          <w:rFonts w:ascii="Traditional Arabic" w:eastAsia="Times New Roman" w:hAnsi="Traditional Arabic" w:cs="Traditional Arabic"/>
          <w:color w:val="000000"/>
          <w:sz w:val="28"/>
          <w:szCs w:val="28"/>
        </w:rPr>
        <w:sym w:font="HQPB5" w:char="F074"/>
      </w:r>
      <w:r w:rsidRPr="009D75F3">
        <w:rPr>
          <w:rFonts w:ascii="Traditional Arabic" w:eastAsia="Times New Roman" w:hAnsi="Traditional Arabic" w:cs="Traditional Arabic"/>
          <w:color w:val="000000"/>
          <w:sz w:val="28"/>
          <w:szCs w:val="28"/>
        </w:rPr>
        <w:sym w:font="HQPB2" w:char="F042"/>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1" w:char="F024"/>
      </w:r>
      <w:r w:rsidRPr="009D75F3">
        <w:rPr>
          <w:rFonts w:ascii="Traditional Arabic" w:eastAsia="Times New Roman" w:hAnsi="Traditional Arabic" w:cs="Traditional Arabic"/>
          <w:color w:val="000000"/>
          <w:sz w:val="28"/>
          <w:szCs w:val="28"/>
        </w:rPr>
        <w:sym w:font="HQPB5" w:char="F074"/>
      </w:r>
      <w:r w:rsidRPr="009D75F3">
        <w:rPr>
          <w:rFonts w:ascii="Traditional Arabic" w:eastAsia="Times New Roman" w:hAnsi="Traditional Arabic" w:cs="Traditional Arabic"/>
          <w:color w:val="000000"/>
          <w:sz w:val="28"/>
          <w:szCs w:val="28"/>
        </w:rPr>
        <w:sym w:font="HQPB2" w:char="F052"/>
      </w:r>
      <w:r w:rsidRPr="009D75F3">
        <w:rPr>
          <w:rFonts w:ascii="Traditional Arabic" w:eastAsia="Times New Roman" w:hAnsi="Traditional Arabic" w:cs="Traditional Arabic"/>
          <w:color w:val="000000"/>
          <w:sz w:val="28"/>
          <w:szCs w:val="28"/>
        </w:rPr>
        <w:sym w:font="HQPB4" w:char="F0F6"/>
      </w:r>
      <w:r w:rsidRPr="009D75F3">
        <w:rPr>
          <w:rFonts w:ascii="Traditional Arabic" w:eastAsia="Times New Roman" w:hAnsi="Traditional Arabic" w:cs="Traditional Arabic"/>
          <w:color w:val="000000"/>
          <w:sz w:val="28"/>
          <w:szCs w:val="28"/>
        </w:rPr>
        <w:sym w:font="HQPB1" w:char="F08D"/>
      </w:r>
      <w:r w:rsidRPr="009D75F3">
        <w:rPr>
          <w:rFonts w:ascii="Traditional Arabic" w:eastAsia="Times New Roman" w:hAnsi="Traditional Arabic" w:cs="Traditional Arabic"/>
          <w:color w:val="000000"/>
          <w:sz w:val="28"/>
          <w:szCs w:val="28"/>
        </w:rPr>
        <w:sym w:font="HQPB4" w:char="F0DD"/>
      </w:r>
      <w:r w:rsidRPr="009D75F3">
        <w:rPr>
          <w:rFonts w:ascii="Traditional Arabic" w:eastAsia="Times New Roman" w:hAnsi="Traditional Arabic" w:cs="Traditional Arabic"/>
          <w:color w:val="000000"/>
          <w:sz w:val="28"/>
          <w:szCs w:val="28"/>
        </w:rPr>
        <w:sym w:font="HQPB1" w:char="F0C1"/>
      </w:r>
      <w:r w:rsidRPr="009D75F3">
        <w:rPr>
          <w:rFonts w:ascii="Traditional Arabic" w:eastAsia="Times New Roman" w:hAnsi="Traditional Arabic" w:cs="Traditional Arabic"/>
          <w:color w:val="000000"/>
          <w:sz w:val="28"/>
          <w:szCs w:val="28"/>
        </w:rPr>
        <w:sym w:font="HQPB2" w:char="F052"/>
      </w:r>
      <w:r w:rsidRPr="009D75F3">
        <w:rPr>
          <w:rFonts w:ascii="Traditional Arabic" w:eastAsia="Times New Roman" w:hAnsi="Traditional Arabic" w:cs="Traditional Arabic"/>
          <w:color w:val="000000"/>
          <w:sz w:val="28"/>
          <w:szCs w:val="28"/>
        </w:rPr>
        <w:sym w:font="HQPB5" w:char="F024"/>
      </w:r>
      <w:r w:rsidRPr="009D75F3">
        <w:rPr>
          <w:rFonts w:ascii="Traditional Arabic" w:eastAsia="Times New Roman" w:hAnsi="Traditional Arabic" w:cs="Traditional Arabic"/>
          <w:color w:val="000000"/>
          <w:sz w:val="28"/>
          <w:szCs w:val="28"/>
        </w:rPr>
        <w:sym w:font="HQPB1" w:char="F024"/>
      </w:r>
      <w:r w:rsidRPr="009D75F3">
        <w:rPr>
          <w:rFonts w:ascii="Traditional Arabic" w:eastAsia="Times New Roman" w:hAnsi="Traditional Arabic" w:cs="Traditional Arabic"/>
          <w:color w:val="000000"/>
          <w:sz w:val="28"/>
          <w:szCs w:val="28"/>
        </w:rPr>
        <w:sym w:font="HQPB5" w:char="F073"/>
      </w:r>
      <w:r w:rsidRPr="009D75F3">
        <w:rPr>
          <w:rFonts w:ascii="Traditional Arabic" w:eastAsia="Times New Roman" w:hAnsi="Traditional Arabic" w:cs="Traditional Arabic"/>
          <w:color w:val="000000"/>
          <w:sz w:val="28"/>
          <w:szCs w:val="28"/>
        </w:rPr>
        <w:sym w:font="HQPB1" w:char="F0F9"/>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2" w:char="F092"/>
      </w:r>
      <w:r w:rsidRPr="009D75F3">
        <w:rPr>
          <w:rFonts w:ascii="Traditional Arabic" w:eastAsia="Times New Roman" w:hAnsi="Traditional Arabic" w:cs="Traditional Arabic"/>
          <w:color w:val="000000"/>
          <w:sz w:val="28"/>
          <w:szCs w:val="28"/>
        </w:rPr>
        <w:sym w:font="HQPB5" w:char="F06E"/>
      </w:r>
      <w:r w:rsidRPr="009D75F3">
        <w:rPr>
          <w:rFonts w:ascii="Traditional Arabic" w:eastAsia="Times New Roman" w:hAnsi="Traditional Arabic" w:cs="Traditional Arabic"/>
          <w:color w:val="000000"/>
          <w:sz w:val="28"/>
          <w:szCs w:val="28"/>
        </w:rPr>
        <w:sym w:font="HQPB2" w:char="F03F"/>
      </w:r>
      <w:r w:rsidRPr="009D75F3">
        <w:rPr>
          <w:rFonts w:ascii="Traditional Arabic" w:eastAsia="Times New Roman" w:hAnsi="Traditional Arabic" w:cs="Traditional Arabic"/>
          <w:color w:val="000000"/>
          <w:sz w:val="28"/>
          <w:szCs w:val="28"/>
        </w:rPr>
        <w:sym w:font="HQPB5" w:char="F074"/>
      </w:r>
      <w:r w:rsidRPr="009D75F3">
        <w:rPr>
          <w:rFonts w:ascii="Traditional Arabic" w:eastAsia="Times New Roman" w:hAnsi="Traditional Arabic" w:cs="Traditional Arabic"/>
          <w:color w:val="000000"/>
          <w:sz w:val="28"/>
          <w:szCs w:val="28"/>
        </w:rPr>
        <w:sym w:font="HQPB1" w:char="F0E3"/>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4" w:char="F0CF"/>
      </w:r>
      <w:r w:rsidRPr="009D75F3">
        <w:rPr>
          <w:rFonts w:ascii="Traditional Arabic" w:eastAsia="Times New Roman" w:hAnsi="Traditional Arabic" w:cs="Traditional Arabic"/>
          <w:color w:val="000000"/>
          <w:sz w:val="28"/>
          <w:szCs w:val="28"/>
        </w:rPr>
        <w:sym w:font="HQPB2" w:char="F051"/>
      </w:r>
      <w:r w:rsidRPr="009D75F3">
        <w:rPr>
          <w:rFonts w:ascii="Traditional Arabic" w:eastAsia="Times New Roman" w:hAnsi="Traditional Arabic" w:cs="Traditional Arabic"/>
          <w:color w:val="000000"/>
          <w:sz w:val="28"/>
          <w:szCs w:val="28"/>
        </w:rPr>
        <w:sym w:font="HQPB4" w:char="F0F6"/>
      </w:r>
      <w:r w:rsidRPr="009D75F3">
        <w:rPr>
          <w:rFonts w:ascii="Traditional Arabic" w:eastAsia="Times New Roman" w:hAnsi="Traditional Arabic" w:cs="Traditional Arabic"/>
          <w:color w:val="000000"/>
          <w:sz w:val="28"/>
          <w:szCs w:val="28"/>
        </w:rPr>
        <w:sym w:font="HQPB2" w:char="F071"/>
      </w:r>
      <w:r w:rsidRPr="009D75F3">
        <w:rPr>
          <w:rFonts w:ascii="Traditional Arabic" w:eastAsia="Times New Roman" w:hAnsi="Traditional Arabic" w:cs="Traditional Arabic"/>
          <w:color w:val="000000"/>
          <w:sz w:val="28"/>
          <w:szCs w:val="28"/>
        </w:rPr>
        <w:sym w:font="HQPB5" w:char="F073"/>
      </w:r>
      <w:r w:rsidRPr="009D75F3">
        <w:rPr>
          <w:rFonts w:ascii="Traditional Arabic" w:eastAsia="Times New Roman" w:hAnsi="Traditional Arabic" w:cs="Traditional Arabic"/>
          <w:color w:val="000000"/>
          <w:sz w:val="28"/>
          <w:szCs w:val="28"/>
        </w:rPr>
        <w:sym w:font="HQPB2" w:char="F029"/>
      </w:r>
      <w:r w:rsidRPr="009D75F3">
        <w:rPr>
          <w:rFonts w:ascii="Traditional Arabic" w:eastAsia="Times New Roman" w:hAnsi="Traditional Arabic" w:cs="Traditional Arabic"/>
          <w:color w:val="000000"/>
          <w:sz w:val="28"/>
          <w:szCs w:val="28"/>
        </w:rPr>
        <w:sym w:font="HQPB4" w:char="F0F8"/>
      </w:r>
      <w:r w:rsidRPr="009D75F3">
        <w:rPr>
          <w:rFonts w:ascii="Traditional Arabic" w:eastAsia="Times New Roman" w:hAnsi="Traditional Arabic" w:cs="Traditional Arabic"/>
          <w:color w:val="000000"/>
          <w:sz w:val="28"/>
          <w:szCs w:val="28"/>
        </w:rPr>
        <w:sym w:font="HQPB2" w:char="F039"/>
      </w:r>
      <w:r w:rsidRPr="009D75F3">
        <w:rPr>
          <w:rFonts w:ascii="Traditional Arabic" w:eastAsia="Times New Roman" w:hAnsi="Traditional Arabic" w:cs="Traditional Arabic"/>
          <w:color w:val="000000"/>
          <w:sz w:val="28"/>
          <w:szCs w:val="28"/>
        </w:rPr>
        <w:sym w:font="HQPB5" w:char="F024"/>
      </w:r>
      <w:r w:rsidRPr="009D75F3">
        <w:rPr>
          <w:rFonts w:ascii="Traditional Arabic" w:eastAsia="Times New Roman" w:hAnsi="Traditional Arabic" w:cs="Traditional Arabic"/>
          <w:color w:val="000000"/>
          <w:sz w:val="28"/>
          <w:szCs w:val="28"/>
        </w:rPr>
        <w:sym w:font="HQPB1" w:char="F023"/>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5" w:char="F09A"/>
      </w:r>
      <w:r w:rsidRPr="009D75F3">
        <w:rPr>
          <w:rFonts w:ascii="Traditional Arabic" w:eastAsia="Times New Roman" w:hAnsi="Traditional Arabic" w:cs="Traditional Arabic"/>
          <w:color w:val="000000"/>
          <w:sz w:val="28"/>
          <w:szCs w:val="28"/>
        </w:rPr>
        <w:sym w:font="HQPB2" w:char="F0FA"/>
      </w:r>
      <w:r w:rsidRPr="009D75F3">
        <w:rPr>
          <w:rFonts w:ascii="Traditional Arabic" w:eastAsia="Times New Roman" w:hAnsi="Traditional Arabic" w:cs="Traditional Arabic"/>
          <w:color w:val="000000"/>
          <w:sz w:val="28"/>
          <w:szCs w:val="28"/>
        </w:rPr>
        <w:sym w:font="HQPB2" w:char="F0EF"/>
      </w:r>
      <w:r w:rsidRPr="009D75F3">
        <w:rPr>
          <w:rFonts w:ascii="Traditional Arabic" w:eastAsia="Times New Roman" w:hAnsi="Traditional Arabic" w:cs="Traditional Arabic"/>
          <w:color w:val="000000"/>
          <w:sz w:val="28"/>
          <w:szCs w:val="28"/>
        </w:rPr>
        <w:sym w:font="HQPB4" w:char="F0CD"/>
      </w:r>
      <w:r w:rsidRPr="009D75F3">
        <w:rPr>
          <w:rFonts w:ascii="Traditional Arabic" w:eastAsia="Times New Roman" w:hAnsi="Traditional Arabic" w:cs="Traditional Arabic"/>
          <w:color w:val="000000"/>
          <w:sz w:val="28"/>
          <w:szCs w:val="28"/>
        </w:rPr>
        <w:sym w:font="HQPB1" w:char="F08D"/>
      </w:r>
      <w:r w:rsidRPr="009D75F3">
        <w:rPr>
          <w:rFonts w:ascii="Traditional Arabic" w:eastAsia="Times New Roman" w:hAnsi="Traditional Arabic" w:cs="Traditional Arabic"/>
          <w:color w:val="000000"/>
          <w:sz w:val="28"/>
          <w:szCs w:val="28"/>
        </w:rPr>
        <w:sym w:font="HQPB4" w:char="F0CF"/>
      </w:r>
      <w:r w:rsidRPr="009D75F3">
        <w:rPr>
          <w:rFonts w:ascii="Traditional Arabic" w:eastAsia="Times New Roman" w:hAnsi="Traditional Arabic" w:cs="Traditional Arabic"/>
          <w:color w:val="000000"/>
          <w:sz w:val="28"/>
          <w:szCs w:val="28"/>
        </w:rPr>
        <w:sym w:font="HQPB1" w:char="F0FF"/>
      </w:r>
      <w:r w:rsidRPr="009D75F3">
        <w:rPr>
          <w:rFonts w:ascii="Traditional Arabic" w:eastAsia="Times New Roman" w:hAnsi="Traditional Arabic" w:cs="Traditional Arabic"/>
          <w:color w:val="000000"/>
          <w:sz w:val="28"/>
          <w:szCs w:val="28"/>
        </w:rPr>
        <w:sym w:font="HQPB2" w:char="F0BB"/>
      </w:r>
      <w:r w:rsidRPr="009D75F3">
        <w:rPr>
          <w:rFonts w:ascii="Traditional Arabic" w:eastAsia="Times New Roman" w:hAnsi="Traditional Arabic" w:cs="Traditional Arabic"/>
          <w:color w:val="000000"/>
          <w:sz w:val="28"/>
          <w:szCs w:val="28"/>
        </w:rPr>
        <w:sym w:font="HQPB5" w:char="F078"/>
      </w:r>
      <w:r w:rsidRPr="009D75F3">
        <w:rPr>
          <w:rFonts w:ascii="Traditional Arabic" w:eastAsia="Times New Roman" w:hAnsi="Traditional Arabic" w:cs="Traditional Arabic"/>
          <w:color w:val="000000"/>
          <w:sz w:val="28"/>
          <w:szCs w:val="28"/>
        </w:rPr>
        <w:sym w:font="HQPB2" w:char="F036"/>
      </w:r>
      <w:r w:rsidRPr="009D75F3">
        <w:rPr>
          <w:rFonts w:ascii="Traditional Arabic" w:eastAsia="Times New Roman" w:hAnsi="Traditional Arabic" w:cs="Traditional Arabic"/>
          <w:color w:val="000000"/>
          <w:sz w:val="28"/>
          <w:szCs w:val="28"/>
        </w:rPr>
        <w:sym w:font="HQPB4" w:char="F0F8"/>
      </w:r>
      <w:r w:rsidRPr="009D75F3">
        <w:rPr>
          <w:rFonts w:ascii="Traditional Arabic" w:eastAsia="Times New Roman" w:hAnsi="Traditional Arabic" w:cs="Traditional Arabic"/>
          <w:color w:val="000000"/>
          <w:sz w:val="28"/>
          <w:szCs w:val="28"/>
        </w:rPr>
        <w:sym w:font="HQPB2" w:char="F039"/>
      </w:r>
      <w:r w:rsidRPr="009D75F3">
        <w:rPr>
          <w:rFonts w:ascii="Traditional Arabic" w:eastAsia="Times New Roman" w:hAnsi="Traditional Arabic" w:cs="Traditional Arabic"/>
          <w:color w:val="000000"/>
          <w:sz w:val="28"/>
          <w:szCs w:val="28"/>
        </w:rPr>
        <w:sym w:font="HQPB5" w:char="F024"/>
      </w:r>
      <w:r w:rsidRPr="009D75F3">
        <w:rPr>
          <w:rFonts w:ascii="Traditional Arabic" w:eastAsia="Times New Roman" w:hAnsi="Traditional Arabic" w:cs="Traditional Arabic"/>
          <w:color w:val="000000"/>
          <w:sz w:val="28"/>
          <w:szCs w:val="28"/>
        </w:rPr>
        <w:sym w:font="HQPB1" w:char="F023"/>
      </w:r>
      <w:r w:rsidRPr="009D75F3">
        <w:rPr>
          <w:rFonts w:ascii="Traditional Arabic" w:eastAsia="Times New Roman" w:hAnsi="Traditional Arabic" w:cs="Traditional Arabic"/>
          <w:color w:val="000000"/>
          <w:sz w:val="28"/>
          <w:szCs w:val="28"/>
          <w:rtl/>
          <w:lang w:bidi="ar-JO"/>
        </w:rPr>
        <w:t xml:space="preserve">) [البقرة: 286]، </w:t>
      </w:r>
      <w:r w:rsidRPr="00CC5EE4">
        <w:rPr>
          <w:rFonts w:ascii="Traditional Arabic" w:eastAsia="Times New Roman" w:hAnsi="Traditional Arabic" w:cs="Traditional Arabic"/>
          <w:color w:val="000000"/>
          <w:sz w:val="32"/>
          <w:szCs w:val="32"/>
          <w:rtl/>
          <w:lang w:bidi="ar-JO"/>
        </w:rPr>
        <w:t>والدليل على ذلك: ما رواه أبو هريرة، رضي الله عنه، قال: لما نزلت: (</w:t>
      </w:r>
      <w:r w:rsidRPr="00CC5EE4">
        <w:rPr>
          <w:rFonts w:ascii="Traditional Arabic" w:eastAsia="Times New Roman" w:hAnsi="Traditional Arabic" w:cs="Traditional Arabic"/>
          <w:sz w:val="32"/>
          <w:szCs w:val="32"/>
          <w:rtl/>
          <w:lang w:bidi="ar-JO"/>
        </w:rPr>
        <w:t>وإن تبدوا ما في أنفسكم أو تخفوه يحاسبكم به الله</w:t>
      </w:r>
      <w:r w:rsidRPr="00CC5EE4">
        <w:rPr>
          <w:rFonts w:ascii="Traditional Arabic" w:eastAsia="Times New Roman" w:hAnsi="Traditional Arabic" w:cs="Traditional Arabic"/>
          <w:color w:val="000000"/>
          <w:sz w:val="32"/>
          <w:szCs w:val="32"/>
          <w:rtl/>
          <w:lang w:bidi="ar-JO"/>
        </w:rPr>
        <w:t>) اشتد ذلك على الصحابة، فأتوا رسول الله صلى الله عليه وسلم، ثم جثوا على الركب، فقالوا: قد أنزل الله عليك هذه الآية ولا نطيقها، فقال: أتريدون أن تقولوا كما قال أهل الكتاب (سمعنا وعصيا)! بل قولوا (سمعنا وأطعنا غفرانك ربنا واليك المصير) فلما اقترأها القوم، وذلت بها ألسنتهم، أنزل الله في أثرها: (آمن الرسول بما أنزل اليه من ربه والمؤمنون كل أمن بالله وملائكته و كتبه ورسوله)، فلما فعلوا ذلك نسخها الله بقوله (لا يكلف الله نفساً إلا وسعها لها ما كسبت و عليها ما اكتسبت)</w:t>
      </w:r>
      <w:r w:rsidRPr="00CC5EE4">
        <w:rPr>
          <w:rFonts w:ascii="Traditional Arabic" w:eastAsia="Times New Roman" w:hAnsi="Traditional Arabic" w:cs="Traditional Arabic"/>
          <w:color w:val="000000"/>
          <w:sz w:val="32"/>
          <w:szCs w:val="32"/>
          <w:vertAlign w:val="superscript"/>
          <w:rtl/>
        </w:rPr>
        <w:t>(</w:t>
      </w:r>
      <w:r w:rsidRPr="00CC5EE4">
        <w:rPr>
          <w:rFonts w:ascii="Traditional Arabic" w:eastAsia="Times New Roman" w:hAnsi="Traditional Arabic" w:cs="Traditional Arabic"/>
          <w:color w:val="000000"/>
          <w:sz w:val="32"/>
          <w:szCs w:val="32"/>
          <w:vertAlign w:val="superscript"/>
          <w:rtl/>
        </w:rPr>
        <w:footnoteReference w:id="22"/>
      </w:r>
      <w:r w:rsidRPr="00CC5EE4">
        <w:rPr>
          <w:rFonts w:ascii="Traditional Arabic" w:eastAsia="Times New Roman" w:hAnsi="Traditional Arabic" w:cs="Traditional Arabic"/>
          <w:color w:val="000000"/>
          <w:sz w:val="32"/>
          <w:szCs w:val="32"/>
          <w:vertAlign w:val="superscript"/>
          <w:rtl/>
        </w:rPr>
        <w:t>)</w:t>
      </w:r>
      <w:r w:rsidRPr="00CC5EE4">
        <w:rPr>
          <w:rFonts w:ascii="Traditional Arabic" w:eastAsia="Times New Roman" w:hAnsi="Traditional Arabic" w:cs="Traditional Arabic"/>
          <w:color w:val="000000"/>
          <w:sz w:val="32"/>
          <w:szCs w:val="32"/>
          <w:rtl/>
          <w:lang w:bidi="ar-JO"/>
        </w:rPr>
        <w:t>.</w:t>
      </w:r>
    </w:p>
    <w:p w:rsidR="007B5290" w:rsidRPr="00CC5EE4" w:rsidRDefault="007B5290" w:rsidP="00BB15D3">
      <w:pPr>
        <w:widowControl w:val="0"/>
        <w:numPr>
          <w:ilvl w:val="0"/>
          <w:numId w:val="1"/>
        </w:numPr>
        <w:bidi/>
        <w:spacing w:after="240" w:line="240" w:lineRule="auto"/>
        <w:jc w:val="lowKashida"/>
        <w:rPr>
          <w:rFonts w:ascii="Traditional Arabic" w:eastAsia="Times New Roman" w:hAnsi="Traditional Arabic" w:cs="Traditional Arabic"/>
          <w:color w:val="000000"/>
          <w:sz w:val="32"/>
          <w:szCs w:val="32"/>
          <w:lang w:bidi="ar-JO"/>
        </w:rPr>
      </w:pPr>
      <w:r w:rsidRPr="00CC5EE4">
        <w:rPr>
          <w:rFonts w:ascii="Traditional Arabic" w:eastAsia="Times New Roman" w:hAnsi="Traditional Arabic" w:cs="Traditional Arabic"/>
          <w:color w:val="000000"/>
          <w:sz w:val="32"/>
          <w:szCs w:val="32"/>
          <w:rtl/>
          <w:lang w:bidi="ar-JO"/>
        </w:rPr>
        <w:t xml:space="preserve">قوله تعالى: </w:t>
      </w:r>
      <w:r w:rsidRPr="009D75F3">
        <w:rPr>
          <w:rFonts w:ascii="Traditional Arabic" w:eastAsia="Times New Roman" w:hAnsi="Traditional Arabic" w:cs="Traditional Arabic"/>
          <w:color w:val="000000"/>
          <w:sz w:val="28"/>
          <w:szCs w:val="28"/>
          <w:rtl/>
          <w:lang w:bidi="ar-JO"/>
        </w:rPr>
        <w:t>(</w:t>
      </w:r>
      <w:r w:rsidRPr="009D75F3">
        <w:rPr>
          <w:rFonts w:ascii="Traditional Arabic" w:eastAsia="Times New Roman" w:hAnsi="Traditional Arabic" w:cs="Traditional Arabic"/>
          <w:color w:val="000000"/>
          <w:sz w:val="28"/>
          <w:szCs w:val="28"/>
        </w:rPr>
        <w:sym w:font="HQPB1" w:char="F024"/>
      </w:r>
      <w:r w:rsidRPr="009D75F3">
        <w:rPr>
          <w:rFonts w:ascii="Traditional Arabic" w:eastAsia="Times New Roman" w:hAnsi="Traditional Arabic" w:cs="Traditional Arabic"/>
          <w:color w:val="000000"/>
          <w:sz w:val="28"/>
          <w:szCs w:val="28"/>
        </w:rPr>
        <w:sym w:font="HQPB5" w:char="F079"/>
      </w:r>
      <w:r w:rsidRPr="009D75F3">
        <w:rPr>
          <w:rFonts w:ascii="Traditional Arabic" w:eastAsia="Times New Roman" w:hAnsi="Traditional Arabic" w:cs="Traditional Arabic"/>
          <w:color w:val="000000"/>
          <w:sz w:val="28"/>
          <w:szCs w:val="28"/>
        </w:rPr>
        <w:sym w:font="HQPB2" w:char="F067"/>
      </w:r>
      <w:r w:rsidRPr="009D75F3">
        <w:rPr>
          <w:rFonts w:ascii="Traditional Arabic" w:eastAsia="Times New Roman" w:hAnsi="Traditional Arabic" w:cs="Traditional Arabic"/>
          <w:color w:val="000000"/>
          <w:sz w:val="28"/>
          <w:szCs w:val="28"/>
        </w:rPr>
        <w:sym w:font="HQPB4" w:char="F095"/>
      </w:r>
      <w:r w:rsidRPr="009D75F3">
        <w:rPr>
          <w:rFonts w:ascii="Traditional Arabic" w:eastAsia="Times New Roman" w:hAnsi="Traditional Arabic" w:cs="Traditional Arabic"/>
          <w:color w:val="000000"/>
          <w:sz w:val="28"/>
          <w:szCs w:val="28"/>
        </w:rPr>
        <w:sym w:font="HQPB2" w:char="F083"/>
      </w:r>
      <w:r w:rsidRPr="009D75F3">
        <w:rPr>
          <w:rFonts w:ascii="Traditional Arabic" w:eastAsia="Times New Roman" w:hAnsi="Traditional Arabic" w:cs="Traditional Arabic"/>
          <w:color w:val="000000"/>
          <w:sz w:val="28"/>
          <w:szCs w:val="28"/>
        </w:rPr>
        <w:sym w:font="HQPB5" w:char="F072"/>
      </w:r>
      <w:r w:rsidRPr="009D75F3">
        <w:rPr>
          <w:rFonts w:ascii="Traditional Arabic" w:eastAsia="Times New Roman" w:hAnsi="Traditional Arabic" w:cs="Traditional Arabic"/>
          <w:color w:val="000000"/>
          <w:sz w:val="28"/>
          <w:szCs w:val="28"/>
        </w:rPr>
        <w:sym w:font="HQPB1" w:char="F027"/>
      </w:r>
      <w:r w:rsidRPr="009D75F3">
        <w:rPr>
          <w:rFonts w:ascii="Traditional Arabic" w:eastAsia="Times New Roman" w:hAnsi="Traditional Arabic" w:cs="Traditional Arabic"/>
          <w:color w:val="000000"/>
          <w:sz w:val="28"/>
          <w:szCs w:val="28"/>
        </w:rPr>
        <w:sym w:font="HQPB5" w:char="F0AF"/>
      </w:r>
      <w:r w:rsidRPr="009D75F3">
        <w:rPr>
          <w:rFonts w:ascii="Traditional Arabic" w:eastAsia="Times New Roman" w:hAnsi="Traditional Arabic" w:cs="Traditional Arabic"/>
          <w:color w:val="000000"/>
          <w:sz w:val="28"/>
          <w:szCs w:val="28"/>
        </w:rPr>
        <w:sym w:font="HQPB2" w:char="F0BB"/>
      </w:r>
      <w:r w:rsidRPr="009D75F3">
        <w:rPr>
          <w:rFonts w:ascii="Traditional Arabic" w:eastAsia="Times New Roman" w:hAnsi="Traditional Arabic" w:cs="Traditional Arabic"/>
          <w:color w:val="000000"/>
          <w:sz w:val="28"/>
          <w:szCs w:val="28"/>
        </w:rPr>
        <w:sym w:font="HQPB5" w:char="F074"/>
      </w:r>
      <w:r w:rsidRPr="009D75F3">
        <w:rPr>
          <w:rFonts w:ascii="Traditional Arabic" w:eastAsia="Times New Roman" w:hAnsi="Traditional Arabic" w:cs="Traditional Arabic"/>
          <w:color w:val="000000"/>
          <w:sz w:val="28"/>
          <w:szCs w:val="28"/>
        </w:rPr>
        <w:sym w:font="HQPB2" w:char="F083"/>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5" w:char="F09A"/>
      </w:r>
      <w:r w:rsidRPr="009D75F3">
        <w:rPr>
          <w:rFonts w:ascii="Traditional Arabic" w:eastAsia="Times New Roman" w:hAnsi="Traditional Arabic" w:cs="Traditional Arabic"/>
          <w:color w:val="000000"/>
          <w:sz w:val="28"/>
          <w:szCs w:val="28"/>
        </w:rPr>
        <w:sym w:font="HQPB2" w:char="F0FA"/>
      </w:r>
      <w:r w:rsidRPr="009D75F3">
        <w:rPr>
          <w:rFonts w:ascii="Traditional Arabic" w:eastAsia="Times New Roman" w:hAnsi="Traditional Arabic" w:cs="Traditional Arabic"/>
          <w:color w:val="000000"/>
          <w:sz w:val="28"/>
          <w:szCs w:val="28"/>
        </w:rPr>
        <w:sym w:font="HQPB2" w:char="F0EF"/>
      </w:r>
      <w:r w:rsidRPr="009D75F3">
        <w:rPr>
          <w:rFonts w:ascii="Traditional Arabic" w:eastAsia="Times New Roman" w:hAnsi="Traditional Arabic" w:cs="Traditional Arabic"/>
          <w:color w:val="000000"/>
          <w:sz w:val="28"/>
          <w:szCs w:val="28"/>
        </w:rPr>
        <w:sym w:font="HQPB4" w:char="F0CF"/>
      </w:r>
      <w:r w:rsidRPr="009D75F3">
        <w:rPr>
          <w:rFonts w:ascii="Traditional Arabic" w:eastAsia="Times New Roman" w:hAnsi="Traditional Arabic" w:cs="Traditional Arabic"/>
          <w:color w:val="000000"/>
          <w:sz w:val="28"/>
          <w:szCs w:val="28"/>
        </w:rPr>
        <w:sym w:font="HQPB3" w:char="F025"/>
      </w:r>
      <w:r w:rsidRPr="009D75F3">
        <w:rPr>
          <w:rFonts w:ascii="Traditional Arabic" w:eastAsia="Times New Roman" w:hAnsi="Traditional Arabic" w:cs="Traditional Arabic"/>
          <w:color w:val="000000"/>
          <w:sz w:val="28"/>
          <w:szCs w:val="28"/>
        </w:rPr>
        <w:sym w:font="HQPB4" w:char="F0A9"/>
      </w:r>
      <w:r w:rsidRPr="009D75F3">
        <w:rPr>
          <w:rFonts w:ascii="Traditional Arabic" w:eastAsia="Times New Roman" w:hAnsi="Traditional Arabic" w:cs="Traditional Arabic"/>
          <w:color w:val="000000"/>
          <w:sz w:val="28"/>
          <w:szCs w:val="28"/>
        </w:rPr>
        <w:sym w:font="HQPB3" w:char="F021"/>
      </w:r>
      <w:r w:rsidRPr="009D75F3">
        <w:rPr>
          <w:rFonts w:ascii="Traditional Arabic" w:eastAsia="Times New Roman" w:hAnsi="Traditional Arabic" w:cs="Traditional Arabic"/>
          <w:color w:val="000000"/>
          <w:sz w:val="28"/>
          <w:szCs w:val="28"/>
        </w:rPr>
        <w:sym w:font="HQPB5" w:char="F024"/>
      </w:r>
      <w:r w:rsidRPr="009D75F3">
        <w:rPr>
          <w:rFonts w:ascii="Traditional Arabic" w:eastAsia="Times New Roman" w:hAnsi="Traditional Arabic" w:cs="Traditional Arabic"/>
          <w:color w:val="000000"/>
          <w:sz w:val="28"/>
          <w:szCs w:val="28"/>
        </w:rPr>
        <w:sym w:font="HQPB1" w:char="F023"/>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5" w:char="F028"/>
      </w:r>
      <w:r w:rsidRPr="009D75F3">
        <w:rPr>
          <w:rFonts w:ascii="Traditional Arabic" w:eastAsia="Times New Roman" w:hAnsi="Traditional Arabic" w:cs="Traditional Arabic"/>
          <w:color w:val="000000"/>
          <w:sz w:val="28"/>
          <w:szCs w:val="28"/>
        </w:rPr>
        <w:sym w:font="HQPB1" w:char="F023"/>
      </w:r>
      <w:r w:rsidRPr="009D75F3">
        <w:rPr>
          <w:rFonts w:ascii="Traditional Arabic" w:eastAsia="Times New Roman" w:hAnsi="Traditional Arabic" w:cs="Traditional Arabic"/>
          <w:color w:val="000000"/>
          <w:sz w:val="28"/>
          <w:szCs w:val="28"/>
        </w:rPr>
        <w:sym w:font="HQPB2" w:char="F071"/>
      </w:r>
      <w:r w:rsidRPr="009D75F3">
        <w:rPr>
          <w:rFonts w:ascii="Traditional Arabic" w:eastAsia="Times New Roman" w:hAnsi="Traditional Arabic" w:cs="Traditional Arabic"/>
          <w:color w:val="000000"/>
          <w:sz w:val="28"/>
          <w:szCs w:val="28"/>
        </w:rPr>
        <w:sym w:font="HQPB4" w:char="F0E3"/>
      </w:r>
      <w:r w:rsidRPr="009D75F3">
        <w:rPr>
          <w:rFonts w:ascii="Traditional Arabic" w:eastAsia="Times New Roman" w:hAnsi="Traditional Arabic" w:cs="Traditional Arabic"/>
          <w:color w:val="000000"/>
          <w:sz w:val="28"/>
          <w:szCs w:val="28"/>
        </w:rPr>
        <w:sym w:font="HQPB2" w:char="F059"/>
      </w:r>
      <w:r w:rsidRPr="009D75F3">
        <w:rPr>
          <w:rFonts w:ascii="Traditional Arabic" w:eastAsia="Times New Roman" w:hAnsi="Traditional Arabic" w:cs="Traditional Arabic"/>
          <w:color w:val="000000"/>
          <w:sz w:val="28"/>
          <w:szCs w:val="28"/>
        </w:rPr>
        <w:sym w:font="HQPB5" w:char="F074"/>
      </w:r>
      <w:r w:rsidRPr="009D75F3">
        <w:rPr>
          <w:rFonts w:ascii="Traditional Arabic" w:eastAsia="Times New Roman" w:hAnsi="Traditional Arabic" w:cs="Traditional Arabic"/>
          <w:color w:val="000000"/>
          <w:sz w:val="28"/>
          <w:szCs w:val="28"/>
        </w:rPr>
        <w:sym w:font="HQPB2" w:char="F042"/>
      </w:r>
      <w:r w:rsidRPr="009D75F3">
        <w:rPr>
          <w:rFonts w:ascii="Traditional Arabic" w:eastAsia="Times New Roman" w:hAnsi="Traditional Arabic" w:cs="Traditional Arabic"/>
          <w:color w:val="000000"/>
          <w:sz w:val="28"/>
          <w:szCs w:val="28"/>
        </w:rPr>
        <w:sym w:font="HQPB1" w:char="F023"/>
      </w:r>
      <w:r w:rsidRPr="009D75F3">
        <w:rPr>
          <w:rFonts w:ascii="Traditional Arabic" w:eastAsia="Times New Roman" w:hAnsi="Traditional Arabic" w:cs="Traditional Arabic"/>
          <w:color w:val="000000"/>
          <w:sz w:val="28"/>
          <w:szCs w:val="28"/>
        </w:rPr>
        <w:sym w:font="HQPB5" w:char="F075"/>
      </w:r>
      <w:r w:rsidRPr="009D75F3">
        <w:rPr>
          <w:rFonts w:ascii="Traditional Arabic" w:eastAsia="Times New Roman" w:hAnsi="Traditional Arabic" w:cs="Traditional Arabic"/>
          <w:color w:val="000000"/>
          <w:sz w:val="28"/>
          <w:szCs w:val="28"/>
        </w:rPr>
        <w:sym w:font="HQPB2" w:char="F0E4"/>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5" w:char="F09F"/>
      </w:r>
      <w:r w:rsidRPr="009D75F3">
        <w:rPr>
          <w:rFonts w:ascii="Traditional Arabic" w:eastAsia="Times New Roman" w:hAnsi="Traditional Arabic" w:cs="Traditional Arabic"/>
          <w:color w:val="000000"/>
          <w:sz w:val="28"/>
          <w:szCs w:val="28"/>
        </w:rPr>
        <w:sym w:font="HQPB2" w:char="F077"/>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5" w:char="F028"/>
      </w:r>
      <w:r w:rsidRPr="009D75F3">
        <w:rPr>
          <w:rFonts w:ascii="Traditional Arabic" w:eastAsia="Times New Roman" w:hAnsi="Traditional Arabic" w:cs="Traditional Arabic"/>
          <w:color w:val="000000"/>
          <w:sz w:val="28"/>
          <w:szCs w:val="28"/>
        </w:rPr>
        <w:sym w:font="HQPB1" w:char="F023"/>
      </w:r>
      <w:r w:rsidRPr="009D75F3">
        <w:rPr>
          <w:rFonts w:ascii="Traditional Arabic" w:eastAsia="Times New Roman" w:hAnsi="Traditional Arabic" w:cs="Traditional Arabic"/>
          <w:color w:val="000000"/>
          <w:sz w:val="28"/>
          <w:szCs w:val="28"/>
        </w:rPr>
        <w:sym w:font="HQPB2" w:char="F071"/>
      </w:r>
      <w:r w:rsidRPr="009D75F3">
        <w:rPr>
          <w:rFonts w:ascii="Traditional Arabic" w:eastAsia="Times New Roman" w:hAnsi="Traditional Arabic" w:cs="Traditional Arabic"/>
          <w:color w:val="000000"/>
          <w:sz w:val="28"/>
          <w:szCs w:val="28"/>
        </w:rPr>
        <w:sym w:font="HQPB4" w:char="F0E8"/>
      </w:r>
      <w:r w:rsidRPr="009D75F3">
        <w:rPr>
          <w:rFonts w:ascii="Traditional Arabic" w:eastAsia="Times New Roman" w:hAnsi="Traditional Arabic" w:cs="Traditional Arabic"/>
          <w:color w:val="000000"/>
          <w:sz w:val="28"/>
          <w:szCs w:val="28"/>
        </w:rPr>
        <w:sym w:font="HQPB2" w:char="F03D"/>
      </w:r>
      <w:r w:rsidRPr="009D75F3">
        <w:rPr>
          <w:rFonts w:ascii="Traditional Arabic" w:eastAsia="Times New Roman" w:hAnsi="Traditional Arabic" w:cs="Traditional Arabic"/>
          <w:color w:val="000000"/>
          <w:sz w:val="28"/>
          <w:szCs w:val="28"/>
        </w:rPr>
        <w:sym w:font="HQPB4" w:char="F0E0"/>
      </w:r>
      <w:r w:rsidRPr="009D75F3">
        <w:rPr>
          <w:rFonts w:ascii="Traditional Arabic" w:eastAsia="Times New Roman" w:hAnsi="Traditional Arabic" w:cs="Traditional Arabic"/>
          <w:color w:val="000000"/>
          <w:sz w:val="28"/>
          <w:szCs w:val="28"/>
        </w:rPr>
        <w:sym w:font="HQPB2" w:char="F032"/>
      </w:r>
      <w:r w:rsidRPr="009D75F3">
        <w:rPr>
          <w:rFonts w:ascii="Traditional Arabic" w:eastAsia="Times New Roman" w:hAnsi="Traditional Arabic" w:cs="Traditional Arabic"/>
          <w:color w:val="000000"/>
          <w:sz w:val="28"/>
          <w:szCs w:val="28"/>
        </w:rPr>
        <w:sym w:font="HQPB4" w:char="F0F9"/>
      </w:r>
      <w:r w:rsidRPr="009D75F3">
        <w:rPr>
          <w:rFonts w:ascii="Traditional Arabic" w:eastAsia="Times New Roman" w:hAnsi="Traditional Arabic" w:cs="Traditional Arabic"/>
          <w:color w:val="000000"/>
          <w:sz w:val="28"/>
          <w:szCs w:val="28"/>
        </w:rPr>
        <w:sym w:font="HQPB1" w:char="F027"/>
      </w:r>
      <w:r w:rsidRPr="009D75F3">
        <w:rPr>
          <w:rFonts w:ascii="Traditional Arabic" w:eastAsia="Times New Roman" w:hAnsi="Traditional Arabic" w:cs="Traditional Arabic"/>
          <w:color w:val="000000"/>
          <w:sz w:val="28"/>
          <w:szCs w:val="28"/>
        </w:rPr>
        <w:sym w:font="HQPB5" w:char="F073"/>
      </w:r>
      <w:r w:rsidRPr="009D75F3">
        <w:rPr>
          <w:rFonts w:ascii="Traditional Arabic" w:eastAsia="Times New Roman" w:hAnsi="Traditional Arabic" w:cs="Traditional Arabic"/>
          <w:color w:val="000000"/>
          <w:sz w:val="28"/>
          <w:szCs w:val="28"/>
        </w:rPr>
        <w:sym w:font="HQPB1" w:char="F03F"/>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5" w:char="F028"/>
      </w:r>
      <w:r w:rsidRPr="009D75F3">
        <w:rPr>
          <w:rFonts w:ascii="Traditional Arabic" w:eastAsia="Times New Roman" w:hAnsi="Traditional Arabic" w:cs="Traditional Arabic"/>
          <w:color w:val="000000"/>
          <w:sz w:val="28"/>
          <w:szCs w:val="28"/>
        </w:rPr>
        <w:sym w:font="HQPB1" w:char="F023"/>
      </w:r>
      <w:r w:rsidRPr="009D75F3">
        <w:rPr>
          <w:rFonts w:ascii="Traditional Arabic" w:eastAsia="Times New Roman" w:hAnsi="Traditional Arabic" w:cs="Traditional Arabic"/>
          <w:color w:val="000000"/>
          <w:sz w:val="28"/>
          <w:szCs w:val="28"/>
        </w:rPr>
        <w:sym w:font="HQPB5" w:char="F023"/>
      </w:r>
      <w:r w:rsidRPr="009D75F3">
        <w:rPr>
          <w:rFonts w:ascii="Traditional Arabic" w:eastAsia="Times New Roman" w:hAnsi="Traditional Arabic" w:cs="Traditional Arabic"/>
          <w:color w:val="000000"/>
          <w:sz w:val="28"/>
          <w:szCs w:val="28"/>
        </w:rPr>
        <w:sym w:font="HQPB2" w:char="F071"/>
      </w:r>
      <w:r w:rsidRPr="009D75F3">
        <w:rPr>
          <w:rFonts w:ascii="Traditional Arabic" w:eastAsia="Times New Roman" w:hAnsi="Traditional Arabic" w:cs="Traditional Arabic"/>
          <w:color w:val="000000"/>
          <w:sz w:val="28"/>
          <w:szCs w:val="28"/>
        </w:rPr>
        <w:sym w:font="HQPB5" w:char="F074"/>
      </w:r>
      <w:r w:rsidRPr="009D75F3">
        <w:rPr>
          <w:rFonts w:ascii="Traditional Arabic" w:eastAsia="Times New Roman" w:hAnsi="Traditional Arabic" w:cs="Traditional Arabic"/>
          <w:color w:val="000000"/>
          <w:sz w:val="28"/>
          <w:szCs w:val="28"/>
        </w:rPr>
        <w:sym w:font="HQPB1" w:char="F02F"/>
      </w:r>
      <w:r w:rsidRPr="009D75F3">
        <w:rPr>
          <w:rFonts w:ascii="Traditional Arabic" w:eastAsia="Times New Roman" w:hAnsi="Traditional Arabic" w:cs="Traditional Arabic"/>
          <w:color w:val="000000"/>
          <w:sz w:val="28"/>
          <w:szCs w:val="28"/>
        </w:rPr>
        <w:sym w:font="HQPB4" w:char="F0CC"/>
      </w:r>
      <w:r w:rsidRPr="009D75F3">
        <w:rPr>
          <w:rFonts w:ascii="Traditional Arabic" w:eastAsia="Times New Roman" w:hAnsi="Traditional Arabic" w:cs="Traditional Arabic"/>
          <w:color w:val="000000"/>
          <w:sz w:val="28"/>
          <w:szCs w:val="28"/>
        </w:rPr>
        <w:sym w:font="HQPB4" w:char="F068"/>
      </w:r>
      <w:r w:rsidRPr="009D75F3">
        <w:rPr>
          <w:rFonts w:ascii="Traditional Arabic" w:eastAsia="Times New Roman" w:hAnsi="Traditional Arabic" w:cs="Traditional Arabic"/>
          <w:color w:val="000000"/>
          <w:sz w:val="28"/>
          <w:szCs w:val="28"/>
        </w:rPr>
        <w:sym w:font="HQPB1" w:char="F08D"/>
      </w:r>
      <w:r w:rsidRPr="009D75F3">
        <w:rPr>
          <w:rFonts w:ascii="Traditional Arabic" w:eastAsia="Times New Roman" w:hAnsi="Traditional Arabic" w:cs="Traditional Arabic"/>
          <w:color w:val="000000"/>
          <w:sz w:val="28"/>
          <w:szCs w:val="28"/>
        </w:rPr>
        <w:sym w:font="HQPB2" w:char="F039"/>
      </w:r>
      <w:r w:rsidRPr="009D75F3">
        <w:rPr>
          <w:rFonts w:ascii="Traditional Arabic" w:eastAsia="Times New Roman" w:hAnsi="Traditional Arabic" w:cs="Traditional Arabic"/>
          <w:color w:val="000000"/>
          <w:sz w:val="28"/>
          <w:szCs w:val="28"/>
        </w:rPr>
        <w:sym w:font="HQPB5" w:char="F024"/>
      </w:r>
      <w:r w:rsidRPr="009D75F3">
        <w:rPr>
          <w:rFonts w:ascii="Traditional Arabic" w:eastAsia="Times New Roman" w:hAnsi="Traditional Arabic" w:cs="Traditional Arabic"/>
          <w:color w:val="000000"/>
          <w:sz w:val="28"/>
          <w:szCs w:val="28"/>
        </w:rPr>
        <w:sym w:font="HQPB1" w:char="F023"/>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1" w:char="F024"/>
      </w:r>
      <w:r w:rsidRPr="009D75F3">
        <w:rPr>
          <w:rFonts w:ascii="Traditional Arabic" w:eastAsia="Times New Roman" w:hAnsi="Traditional Arabic" w:cs="Traditional Arabic"/>
          <w:color w:val="000000"/>
          <w:sz w:val="28"/>
          <w:szCs w:val="28"/>
        </w:rPr>
        <w:sym w:font="HQPB4" w:char="F05A"/>
      </w:r>
      <w:r w:rsidRPr="009D75F3">
        <w:rPr>
          <w:rFonts w:ascii="Traditional Arabic" w:eastAsia="Times New Roman" w:hAnsi="Traditional Arabic" w:cs="Traditional Arabic"/>
          <w:color w:val="000000"/>
          <w:sz w:val="28"/>
          <w:szCs w:val="28"/>
        </w:rPr>
        <w:sym w:font="HQPB1" w:char="F0FF"/>
      </w:r>
      <w:r w:rsidRPr="009D75F3">
        <w:rPr>
          <w:rFonts w:ascii="Traditional Arabic" w:eastAsia="Times New Roman" w:hAnsi="Traditional Arabic" w:cs="Traditional Arabic"/>
          <w:color w:val="000000"/>
          <w:sz w:val="28"/>
          <w:szCs w:val="28"/>
        </w:rPr>
        <w:sym w:font="HQPB2" w:char="F0BB"/>
      </w:r>
      <w:r w:rsidRPr="009D75F3">
        <w:rPr>
          <w:rFonts w:ascii="Traditional Arabic" w:eastAsia="Times New Roman" w:hAnsi="Traditional Arabic" w:cs="Traditional Arabic"/>
          <w:color w:val="000000"/>
          <w:sz w:val="28"/>
          <w:szCs w:val="28"/>
        </w:rPr>
        <w:sym w:font="HQPB5" w:char="F079"/>
      </w:r>
      <w:r w:rsidRPr="009D75F3">
        <w:rPr>
          <w:rFonts w:ascii="Traditional Arabic" w:eastAsia="Times New Roman" w:hAnsi="Traditional Arabic" w:cs="Traditional Arabic"/>
          <w:color w:val="000000"/>
          <w:sz w:val="28"/>
          <w:szCs w:val="28"/>
        </w:rPr>
        <w:sym w:font="HQPB1" w:char="F0E8"/>
      </w:r>
      <w:r w:rsidRPr="009D75F3">
        <w:rPr>
          <w:rFonts w:ascii="Traditional Arabic" w:eastAsia="Times New Roman" w:hAnsi="Traditional Arabic" w:cs="Traditional Arabic"/>
          <w:color w:val="000000"/>
          <w:sz w:val="28"/>
          <w:szCs w:val="28"/>
        </w:rPr>
        <w:sym w:font="HQPB4" w:char="F0F4"/>
      </w:r>
      <w:r w:rsidRPr="009D75F3">
        <w:rPr>
          <w:rFonts w:ascii="Traditional Arabic" w:eastAsia="Times New Roman" w:hAnsi="Traditional Arabic" w:cs="Traditional Arabic"/>
          <w:color w:val="000000"/>
          <w:sz w:val="28"/>
          <w:szCs w:val="28"/>
        </w:rPr>
        <w:sym w:font="HQPB1" w:char="F0CA"/>
      </w:r>
      <w:r w:rsidRPr="009D75F3">
        <w:rPr>
          <w:rFonts w:ascii="Traditional Arabic" w:eastAsia="Times New Roman" w:hAnsi="Traditional Arabic" w:cs="Traditional Arabic"/>
          <w:color w:val="000000"/>
          <w:sz w:val="28"/>
          <w:szCs w:val="28"/>
        </w:rPr>
        <w:sym w:font="HQPB5" w:char="F072"/>
      </w:r>
      <w:r w:rsidRPr="009D75F3">
        <w:rPr>
          <w:rFonts w:ascii="Traditional Arabic" w:eastAsia="Times New Roman" w:hAnsi="Traditional Arabic" w:cs="Traditional Arabic"/>
          <w:color w:val="000000"/>
          <w:sz w:val="28"/>
          <w:szCs w:val="28"/>
        </w:rPr>
        <w:sym w:font="HQPB1" w:char="F026"/>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4" w:char="F05A"/>
      </w:r>
      <w:r w:rsidRPr="009D75F3">
        <w:rPr>
          <w:rFonts w:ascii="Traditional Arabic" w:eastAsia="Times New Roman" w:hAnsi="Traditional Arabic" w:cs="Traditional Arabic"/>
          <w:color w:val="000000"/>
          <w:sz w:val="28"/>
          <w:szCs w:val="28"/>
        </w:rPr>
        <w:sym w:font="HQPB2" w:char="F070"/>
      </w:r>
      <w:r w:rsidRPr="009D75F3">
        <w:rPr>
          <w:rFonts w:ascii="Traditional Arabic" w:eastAsia="Times New Roman" w:hAnsi="Traditional Arabic" w:cs="Traditional Arabic"/>
          <w:color w:val="000000"/>
          <w:sz w:val="28"/>
          <w:szCs w:val="28"/>
        </w:rPr>
        <w:sym w:font="HQPB5" w:char="F078"/>
      </w:r>
      <w:r w:rsidRPr="009D75F3">
        <w:rPr>
          <w:rFonts w:ascii="Traditional Arabic" w:eastAsia="Times New Roman" w:hAnsi="Traditional Arabic" w:cs="Traditional Arabic"/>
          <w:color w:val="000000"/>
          <w:sz w:val="28"/>
          <w:szCs w:val="28"/>
        </w:rPr>
        <w:sym w:font="HQPB1" w:char="F0FF"/>
      </w:r>
      <w:r w:rsidRPr="009D75F3">
        <w:rPr>
          <w:rFonts w:ascii="Traditional Arabic" w:eastAsia="Times New Roman" w:hAnsi="Traditional Arabic" w:cs="Traditional Arabic"/>
          <w:color w:val="000000"/>
          <w:sz w:val="28"/>
          <w:szCs w:val="28"/>
        </w:rPr>
        <w:sym w:font="HQPB5" w:char="F079"/>
      </w:r>
      <w:r w:rsidRPr="009D75F3">
        <w:rPr>
          <w:rFonts w:ascii="Traditional Arabic" w:eastAsia="Times New Roman" w:hAnsi="Traditional Arabic" w:cs="Traditional Arabic"/>
          <w:color w:val="000000"/>
          <w:sz w:val="28"/>
          <w:szCs w:val="28"/>
        </w:rPr>
        <w:sym w:font="HQPB1" w:char="F0E8"/>
      </w:r>
      <w:r w:rsidRPr="009D75F3">
        <w:rPr>
          <w:rFonts w:ascii="Traditional Arabic" w:eastAsia="Times New Roman" w:hAnsi="Traditional Arabic" w:cs="Traditional Arabic"/>
          <w:color w:val="000000"/>
          <w:sz w:val="28"/>
          <w:szCs w:val="28"/>
        </w:rPr>
        <w:sym w:font="HQPB2" w:char="F0BB"/>
      </w:r>
      <w:r w:rsidRPr="009D75F3">
        <w:rPr>
          <w:rFonts w:ascii="Traditional Arabic" w:eastAsia="Times New Roman" w:hAnsi="Traditional Arabic" w:cs="Traditional Arabic"/>
          <w:color w:val="000000"/>
          <w:sz w:val="28"/>
          <w:szCs w:val="28"/>
        </w:rPr>
        <w:sym w:font="HQPB5" w:char="F09F"/>
      </w:r>
      <w:r w:rsidRPr="009D75F3">
        <w:rPr>
          <w:rFonts w:ascii="Traditional Arabic" w:eastAsia="Times New Roman" w:hAnsi="Traditional Arabic" w:cs="Traditional Arabic"/>
          <w:color w:val="000000"/>
          <w:sz w:val="28"/>
          <w:szCs w:val="28"/>
        </w:rPr>
        <w:sym w:font="HQPB1" w:char="F0D2"/>
      </w:r>
      <w:r w:rsidRPr="009D75F3">
        <w:rPr>
          <w:rFonts w:ascii="Traditional Arabic" w:eastAsia="Times New Roman" w:hAnsi="Traditional Arabic" w:cs="Traditional Arabic"/>
          <w:color w:val="000000"/>
          <w:sz w:val="28"/>
          <w:szCs w:val="28"/>
        </w:rPr>
        <w:sym w:font="HQPB4" w:char="F095"/>
      </w:r>
      <w:r w:rsidRPr="009D75F3">
        <w:rPr>
          <w:rFonts w:ascii="Traditional Arabic" w:eastAsia="Times New Roman" w:hAnsi="Traditional Arabic" w:cs="Traditional Arabic"/>
          <w:color w:val="000000"/>
          <w:sz w:val="28"/>
          <w:szCs w:val="28"/>
        </w:rPr>
        <w:sym w:font="HQPB2" w:char="F042"/>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4" w:char="F028"/>
      </w:r>
      <w:r w:rsidRPr="009D75F3">
        <w:rPr>
          <w:rFonts w:ascii="Traditional Arabic" w:eastAsia="Times New Roman" w:hAnsi="Traditional Arabic" w:cs="Traditional Arabic"/>
          <w:color w:val="000000"/>
          <w:sz w:val="28"/>
          <w:szCs w:val="28"/>
          <w:rtl/>
          <w:lang w:bidi="ar-JO"/>
        </w:rPr>
        <w:t xml:space="preserve">) [آل عمران: 130] </w:t>
      </w:r>
      <w:r w:rsidRPr="00CC5EE4">
        <w:rPr>
          <w:rFonts w:ascii="Traditional Arabic" w:eastAsia="Times New Roman" w:hAnsi="Traditional Arabic" w:cs="Traditional Arabic"/>
          <w:color w:val="000000"/>
          <w:sz w:val="32"/>
          <w:szCs w:val="32"/>
          <w:rtl/>
          <w:lang w:bidi="ar-JO"/>
        </w:rPr>
        <w:t xml:space="preserve">فظاهر هذه الآية أن الربا المحرم هو الكثير المضاعف، وليس اليسير منه، ولكن الله حرم الربا كله قليله وكثيره، بعموم قوله تعالى: </w:t>
      </w:r>
      <w:r w:rsidRPr="009D75F3">
        <w:rPr>
          <w:rFonts w:ascii="Traditional Arabic" w:eastAsia="Times New Roman" w:hAnsi="Traditional Arabic" w:cs="Traditional Arabic"/>
          <w:color w:val="000000"/>
          <w:sz w:val="28"/>
          <w:szCs w:val="28"/>
          <w:rtl/>
          <w:lang w:bidi="ar-JO"/>
        </w:rPr>
        <w:t>(</w:t>
      </w:r>
      <w:r w:rsidRPr="009D75F3">
        <w:rPr>
          <w:rFonts w:ascii="Traditional Arabic" w:eastAsia="Times New Roman" w:hAnsi="Traditional Arabic" w:cs="Traditional Arabic"/>
          <w:color w:val="000000"/>
          <w:sz w:val="28"/>
          <w:szCs w:val="28"/>
        </w:rPr>
        <w:sym w:font="HQPB4" w:char="F033"/>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4" w:char="F0A8"/>
      </w:r>
      <w:r w:rsidRPr="009D75F3">
        <w:rPr>
          <w:rFonts w:ascii="Traditional Arabic" w:eastAsia="Times New Roman" w:hAnsi="Traditional Arabic" w:cs="Traditional Arabic"/>
          <w:color w:val="000000"/>
          <w:sz w:val="28"/>
          <w:szCs w:val="28"/>
        </w:rPr>
        <w:sym w:font="HQPB2" w:char="F040"/>
      </w:r>
      <w:r w:rsidRPr="009D75F3">
        <w:rPr>
          <w:rFonts w:ascii="Traditional Arabic" w:eastAsia="Times New Roman" w:hAnsi="Traditional Arabic" w:cs="Traditional Arabic"/>
          <w:color w:val="000000"/>
          <w:sz w:val="28"/>
          <w:szCs w:val="28"/>
        </w:rPr>
        <w:sym w:font="HQPB5" w:char="F079"/>
      </w:r>
      <w:r w:rsidRPr="009D75F3">
        <w:rPr>
          <w:rFonts w:ascii="Traditional Arabic" w:eastAsia="Times New Roman" w:hAnsi="Traditional Arabic" w:cs="Traditional Arabic"/>
          <w:color w:val="000000"/>
          <w:sz w:val="28"/>
          <w:szCs w:val="28"/>
        </w:rPr>
        <w:sym w:font="HQPB1" w:char="F06D"/>
      </w:r>
      <w:r w:rsidRPr="009D75F3">
        <w:rPr>
          <w:rFonts w:ascii="Traditional Arabic" w:eastAsia="Times New Roman" w:hAnsi="Traditional Arabic" w:cs="Traditional Arabic"/>
          <w:color w:val="000000"/>
          <w:sz w:val="28"/>
          <w:szCs w:val="28"/>
        </w:rPr>
        <w:sym w:font="HQPB5" w:char="F072"/>
      </w:r>
      <w:r w:rsidRPr="009D75F3">
        <w:rPr>
          <w:rFonts w:ascii="Traditional Arabic" w:eastAsia="Times New Roman" w:hAnsi="Traditional Arabic" w:cs="Traditional Arabic"/>
          <w:color w:val="000000"/>
          <w:sz w:val="28"/>
          <w:szCs w:val="28"/>
        </w:rPr>
        <w:sym w:font="HQPB1" w:char="F026"/>
      </w:r>
      <w:r w:rsidRPr="009D75F3">
        <w:rPr>
          <w:rFonts w:ascii="Traditional Arabic" w:eastAsia="Times New Roman" w:hAnsi="Traditional Arabic" w:cs="Traditional Arabic"/>
          <w:color w:val="000000"/>
          <w:sz w:val="28"/>
          <w:szCs w:val="28"/>
        </w:rPr>
        <w:sym w:font="HQPB5" w:char="F075"/>
      </w:r>
      <w:r w:rsidRPr="009D75F3">
        <w:rPr>
          <w:rFonts w:ascii="Traditional Arabic" w:eastAsia="Times New Roman" w:hAnsi="Traditional Arabic" w:cs="Traditional Arabic"/>
          <w:color w:val="000000"/>
          <w:sz w:val="28"/>
          <w:szCs w:val="28"/>
        </w:rPr>
        <w:sym w:font="HQPB2" w:char="F072"/>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5" w:char="F0AA"/>
      </w:r>
      <w:r w:rsidRPr="009D75F3">
        <w:rPr>
          <w:rFonts w:ascii="Traditional Arabic" w:eastAsia="Times New Roman" w:hAnsi="Traditional Arabic" w:cs="Traditional Arabic"/>
          <w:color w:val="000000"/>
          <w:sz w:val="28"/>
          <w:szCs w:val="28"/>
        </w:rPr>
        <w:sym w:font="HQPB1" w:char="F021"/>
      </w:r>
      <w:r w:rsidRPr="009D75F3">
        <w:rPr>
          <w:rFonts w:ascii="Traditional Arabic" w:eastAsia="Times New Roman" w:hAnsi="Traditional Arabic" w:cs="Traditional Arabic"/>
          <w:color w:val="000000"/>
          <w:sz w:val="28"/>
          <w:szCs w:val="28"/>
        </w:rPr>
        <w:sym w:font="HQPB5" w:char="F024"/>
      </w:r>
      <w:r w:rsidRPr="009D75F3">
        <w:rPr>
          <w:rFonts w:ascii="Traditional Arabic" w:eastAsia="Times New Roman" w:hAnsi="Traditional Arabic" w:cs="Traditional Arabic"/>
          <w:color w:val="000000"/>
          <w:sz w:val="28"/>
          <w:szCs w:val="28"/>
        </w:rPr>
        <w:sym w:font="HQPB1" w:char="F023"/>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5" w:char="F079"/>
      </w:r>
      <w:r w:rsidRPr="009D75F3">
        <w:rPr>
          <w:rFonts w:ascii="Traditional Arabic" w:eastAsia="Times New Roman" w:hAnsi="Traditional Arabic" w:cs="Traditional Arabic"/>
          <w:color w:val="000000"/>
          <w:sz w:val="28"/>
          <w:szCs w:val="28"/>
        </w:rPr>
        <w:sym w:font="HQPB1" w:char="F0EC"/>
      </w:r>
      <w:r w:rsidRPr="009D75F3">
        <w:rPr>
          <w:rFonts w:ascii="Traditional Arabic" w:eastAsia="Times New Roman" w:hAnsi="Traditional Arabic" w:cs="Traditional Arabic"/>
          <w:color w:val="000000"/>
          <w:sz w:val="28"/>
          <w:szCs w:val="28"/>
        </w:rPr>
        <w:sym w:font="HQPB4" w:char="F0F8"/>
      </w:r>
      <w:r w:rsidRPr="009D75F3">
        <w:rPr>
          <w:rFonts w:ascii="Traditional Arabic" w:eastAsia="Times New Roman" w:hAnsi="Traditional Arabic" w:cs="Traditional Arabic"/>
          <w:color w:val="000000"/>
          <w:sz w:val="28"/>
          <w:szCs w:val="28"/>
        </w:rPr>
        <w:sym w:font="HQPB2" w:char="F08B"/>
      </w:r>
      <w:r w:rsidRPr="009D75F3">
        <w:rPr>
          <w:rFonts w:ascii="Traditional Arabic" w:eastAsia="Times New Roman" w:hAnsi="Traditional Arabic" w:cs="Traditional Arabic"/>
          <w:color w:val="000000"/>
          <w:sz w:val="28"/>
          <w:szCs w:val="28"/>
        </w:rPr>
        <w:sym w:font="HQPB5" w:char="F074"/>
      </w:r>
      <w:r w:rsidRPr="009D75F3">
        <w:rPr>
          <w:rFonts w:ascii="Traditional Arabic" w:eastAsia="Times New Roman" w:hAnsi="Traditional Arabic" w:cs="Traditional Arabic"/>
          <w:color w:val="000000"/>
          <w:sz w:val="28"/>
          <w:szCs w:val="28"/>
        </w:rPr>
        <w:sym w:font="HQPB1" w:char="F037"/>
      </w:r>
      <w:r w:rsidRPr="009D75F3">
        <w:rPr>
          <w:rFonts w:ascii="Traditional Arabic" w:eastAsia="Times New Roman" w:hAnsi="Traditional Arabic" w:cs="Traditional Arabic"/>
          <w:color w:val="000000"/>
          <w:sz w:val="28"/>
          <w:szCs w:val="28"/>
        </w:rPr>
        <w:sym w:font="HQPB4" w:char="F0F8"/>
      </w:r>
      <w:r w:rsidRPr="009D75F3">
        <w:rPr>
          <w:rFonts w:ascii="Traditional Arabic" w:eastAsia="Times New Roman" w:hAnsi="Traditional Arabic" w:cs="Traditional Arabic"/>
          <w:color w:val="000000"/>
          <w:sz w:val="28"/>
          <w:szCs w:val="28"/>
        </w:rPr>
        <w:sym w:font="HQPB2" w:char="F039"/>
      </w:r>
      <w:r w:rsidRPr="009D75F3">
        <w:rPr>
          <w:rFonts w:ascii="Traditional Arabic" w:eastAsia="Times New Roman" w:hAnsi="Traditional Arabic" w:cs="Traditional Arabic"/>
          <w:color w:val="000000"/>
          <w:sz w:val="28"/>
          <w:szCs w:val="28"/>
        </w:rPr>
        <w:sym w:font="HQPB5" w:char="F024"/>
      </w:r>
      <w:r w:rsidRPr="009D75F3">
        <w:rPr>
          <w:rFonts w:ascii="Traditional Arabic" w:eastAsia="Times New Roman" w:hAnsi="Traditional Arabic" w:cs="Traditional Arabic"/>
          <w:color w:val="000000"/>
          <w:sz w:val="28"/>
          <w:szCs w:val="28"/>
        </w:rPr>
        <w:sym w:font="HQPB1" w:char="F023"/>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5" w:char="F074"/>
      </w:r>
      <w:r w:rsidRPr="009D75F3">
        <w:rPr>
          <w:rFonts w:ascii="Traditional Arabic" w:eastAsia="Times New Roman" w:hAnsi="Traditional Arabic" w:cs="Traditional Arabic"/>
          <w:color w:val="000000"/>
          <w:sz w:val="28"/>
          <w:szCs w:val="28"/>
        </w:rPr>
        <w:sym w:font="HQPB2" w:char="F050"/>
      </w:r>
      <w:r w:rsidRPr="009D75F3">
        <w:rPr>
          <w:rFonts w:ascii="Traditional Arabic" w:eastAsia="Times New Roman" w:hAnsi="Traditional Arabic" w:cs="Traditional Arabic"/>
          <w:color w:val="000000"/>
          <w:sz w:val="28"/>
          <w:szCs w:val="28"/>
        </w:rPr>
        <w:sym w:font="HQPB4" w:char="F0A7"/>
      </w:r>
      <w:r w:rsidRPr="009D75F3">
        <w:rPr>
          <w:rFonts w:ascii="Traditional Arabic" w:eastAsia="Times New Roman" w:hAnsi="Traditional Arabic" w:cs="Traditional Arabic"/>
          <w:color w:val="000000"/>
          <w:sz w:val="28"/>
          <w:szCs w:val="28"/>
        </w:rPr>
        <w:sym w:font="HQPB1" w:char="F08D"/>
      </w:r>
      <w:r w:rsidRPr="009D75F3">
        <w:rPr>
          <w:rFonts w:ascii="Traditional Arabic" w:eastAsia="Times New Roman" w:hAnsi="Traditional Arabic" w:cs="Traditional Arabic"/>
          <w:color w:val="000000"/>
          <w:sz w:val="28"/>
          <w:szCs w:val="28"/>
        </w:rPr>
        <w:sym w:font="HQPB5" w:char="F079"/>
      </w:r>
      <w:r w:rsidRPr="009D75F3">
        <w:rPr>
          <w:rFonts w:ascii="Traditional Arabic" w:eastAsia="Times New Roman" w:hAnsi="Traditional Arabic" w:cs="Traditional Arabic"/>
          <w:color w:val="000000"/>
          <w:sz w:val="28"/>
          <w:szCs w:val="28"/>
        </w:rPr>
        <w:sym w:font="HQPB1" w:char="F06D"/>
      </w:r>
      <w:r w:rsidRPr="009D75F3">
        <w:rPr>
          <w:rFonts w:ascii="Traditional Arabic" w:eastAsia="Times New Roman" w:hAnsi="Traditional Arabic" w:cs="Traditional Arabic"/>
          <w:color w:val="000000"/>
          <w:sz w:val="28"/>
          <w:szCs w:val="28"/>
        </w:rPr>
        <w:sym w:font="HQPB5" w:char="F075"/>
      </w:r>
      <w:r w:rsidRPr="009D75F3">
        <w:rPr>
          <w:rFonts w:ascii="Traditional Arabic" w:eastAsia="Times New Roman" w:hAnsi="Traditional Arabic" w:cs="Traditional Arabic"/>
          <w:color w:val="000000"/>
          <w:sz w:val="28"/>
          <w:szCs w:val="28"/>
        </w:rPr>
        <w:sym w:font="HQPB2" w:char="F072"/>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5" w:char="F028"/>
      </w:r>
      <w:r w:rsidRPr="009D75F3">
        <w:rPr>
          <w:rFonts w:ascii="Traditional Arabic" w:eastAsia="Times New Roman" w:hAnsi="Traditional Arabic" w:cs="Traditional Arabic"/>
          <w:color w:val="000000"/>
          <w:sz w:val="28"/>
          <w:szCs w:val="28"/>
        </w:rPr>
        <w:sym w:font="HQPB1" w:char="F023"/>
      </w:r>
      <w:r w:rsidRPr="009D75F3">
        <w:rPr>
          <w:rFonts w:ascii="Traditional Arabic" w:eastAsia="Times New Roman" w:hAnsi="Traditional Arabic" w:cs="Traditional Arabic"/>
          <w:color w:val="000000"/>
          <w:sz w:val="28"/>
          <w:szCs w:val="28"/>
        </w:rPr>
        <w:sym w:font="HQPB5" w:char="F034"/>
      </w:r>
      <w:r w:rsidRPr="009D75F3">
        <w:rPr>
          <w:rFonts w:ascii="Traditional Arabic" w:eastAsia="Times New Roman" w:hAnsi="Traditional Arabic" w:cs="Traditional Arabic"/>
          <w:color w:val="000000"/>
          <w:sz w:val="28"/>
          <w:szCs w:val="28"/>
        </w:rPr>
        <w:sym w:font="HQPB2" w:char="F071"/>
      </w:r>
      <w:r w:rsidRPr="009D75F3">
        <w:rPr>
          <w:rFonts w:ascii="Traditional Arabic" w:eastAsia="Times New Roman" w:hAnsi="Traditional Arabic" w:cs="Traditional Arabic"/>
          <w:color w:val="000000"/>
          <w:sz w:val="28"/>
          <w:szCs w:val="28"/>
        </w:rPr>
        <w:sym w:font="HQPB5" w:char="F074"/>
      </w:r>
      <w:r w:rsidRPr="009D75F3">
        <w:rPr>
          <w:rFonts w:ascii="Traditional Arabic" w:eastAsia="Times New Roman" w:hAnsi="Traditional Arabic" w:cs="Traditional Arabic"/>
          <w:color w:val="000000"/>
          <w:sz w:val="28"/>
          <w:szCs w:val="28"/>
        </w:rPr>
        <w:sym w:font="HQPB1" w:char="F02F"/>
      </w:r>
      <w:r w:rsidRPr="009D75F3">
        <w:rPr>
          <w:rFonts w:ascii="Traditional Arabic" w:eastAsia="Times New Roman" w:hAnsi="Traditional Arabic" w:cs="Traditional Arabic"/>
          <w:color w:val="000000"/>
          <w:sz w:val="28"/>
          <w:szCs w:val="28"/>
        </w:rPr>
        <w:sym w:font="HQPB4" w:char="F0CC"/>
      </w:r>
      <w:r w:rsidRPr="009D75F3">
        <w:rPr>
          <w:rFonts w:ascii="Traditional Arabic" w:eastAsia="Times New Roman" w:hAnsi="Traditional Arabic" w:cs="Traditional Arabic"/>
          <w:color w:val="000000"/>
          <w:sz w:val="28"/>
          <w:szCs w:val="28"/>
        </w:rPr>
        <w:sym w:font="HQPB4" w:char="F068"/>
      </w:r>
      <w:r w:rsidRPr="009D75F3">
        <w:rPr>
          <w:rFonts w:ascii="Traditional Arabic" w:eastAsia="Times New Roman" w:hAnsi="Traditional Arabic" w:cs="Traditional Arabic"/>
          <w:color w:val="000000"/>
          <w:sz w:val="28"/>
          <w:szCs w:val="28"/>
        </w:rPr>
        <w:sym w:font="HQPB1" w:char="F08D"/>
      </w:r>
      <w:r w:rsidRPr="009D75F3">
        <w:rPr>
          <w:rFonts w:ascii="Traditional Arabic" w:eastAsia="Times New Roman" w:hAnsi="Traditional Arabic" w:cs="Traditional Arabic"/>
          <w:color w:val="000000"/>
          <w:sz w:val="28"/>
          <w:szCs w:val="28"/>
        </w:rPr>
        <w:sym w:font="HQPB2" w:char="F039"/>
      </w:r>
      <w:r w:rsidRPr="009D75F3">
        <w:rPr>
          <w:rFonts w:ascii="Traditional Arabic" w:eastAsia="Times New Roman" w:hAnsi="Traditional Arabic" w:cs="Traditional Arabic"/>
          <w:color w:val="000000"/>
          <w:sz w:val="28"/>
          <w:szCs w:val="28"/>
        </w:rPr>
        <w:sym w:font="HQPB5" w:char="F024"/>
      </w:r>
      <w:r w:rsidRPr="009D75F3">
        <w:rPr>
          <w:rFonts w:ascii="Traditional Arabic" w:eastAsia="Times New Roman" w:hAnsi="Traditional Arabic" w:cs="Traditional Arabic"/>
          <w:color w:val="000000"/>
          <w:sz w:val="28"/>
          <w:szCs w:val="28"/>
        </w:rPr>
        <w:sym w:font="HQPB1" w:char="F023"/>
      </w:r>
      <w:r w:rsidRPr="009D75F3">
        <w:rPr>
          <w:rFonts w:ascii="Traditional Arabic" w:eastAsia="Times New Roman" w:hAnsi="Traditional Arabic" w:cs="Traditional Arabic"/>
          <w:color w:val="000000"/>
          <w:sz w:val="28"/>
          <w:szCs w:val="28"/>
          <w:rtl/>
          <w:lang w:bidi="ar-JO"/>
        </w:rPr>
        <w:t xml:space="preserve">) [البقرة: 275]، </w:t>
      </w:r>
      <w:r w:rsidRPr="00CC5EE4">
        <w:rPr>
          <w:rFonts w:ascii="Traditional Arabic" w:eastAsia="Times New Roman" w:hAnsi="Traditional Arabic" w:cs="Traditional Arabic"/>
          <w:color w:val="000000"/>
          <w:sz w:val="32"/>
          <w:szCs w:val="32"/>
          <w:rtl/>
          <w:lang w:bidi="ar-JO"/>
        </w:rPr>
        <w:t xml:space="preserve">وبقوله تعالى: </w:t>
      </w:r>
      <w:r w:rsidRPr="009D75F3">
        <w:rPr>
          <w:rFonts w:ascii="Traditional Arabic" w:eastAsia="Times New Roman" w:hAnsi="Traditional Arabic" w:cs="Traditional Arabic"/>
          <w:color w:val="000000"/>
          <w:sz w:val="28"/>
          <w:szCs w:val="28"/>
          <w:rtl/>
          <w:lang w:bidi="ar-JO"/>
        </w:rPr>
        <w:t>(</w:t>
      </w:r>
      <w:r w:rsidRPr="009D75F3">
        <w:rPr>
          <w:rFonts w:ascii="Traditional Arabic" w:eastAsia="Times New Roman" w:hAnsi="Traditional Arabic" w:cs="Traditional Arabic"/>
          <w:color w:val="000000"/>
          <w:sz w:val="28"/>
          <w:szCs w:val="28"/>
        </w:rPr>
        <w:sym w:font="HQPB1" w:char="F024"/>
      </w:r>
      <w:r w:rsidRPr="009D75F3">
        <w:rPr>
          <w:rFonts w:ascii="Traditional Arabic" w:eastAsia="Times New Roman" w:hAnsi="Traditional Arabic" w:cs="Traditional Arabic"/>
          <w:color w:val="000000"/>
          <w:sz w:val="28"/>
          <w:szCs w:val="28"/>
        </w:rPr>
        <w:sym w:font="HQPB5" w:char="F079"/>
      </w:r>
      <w:r w:rsidRPr="009D75F3">
        <w:rPr>
          <w:rFonts w:ascii="Traditional Arabic" w:eastAsia="Times New Roman" w:hAnsi="Traditional Arabic" w:cs="Traditional Arabic"/>
          <w:color w:val="000000"/>
          <w:sz w:val="28"/>
          <w:szCs w:val="28"/>
        </w:rPr>
        <w:sym w:font="HQPB2" w:char="F067"/>
      </w:r>
      <w:r w:rsidRPr="009D75F3">
        <w:rPr>
          <w:rFonts w:ascii="Traditional Arabic" w:eastAsia="Times New Roman" w:hAnsi="Traditional Arabic" w:cs="Traditional Arabic"/>
          <w:color w:val="000000"/>
          <w:sz w:val="28"/>
          <w:szCs w:val="28"/>
        </w:rPr>
        <w:sym w:font="HQPB4" w:char="F095"/>
      </w:r>
      <w:r w:rsidRPr="009D75F3">
        <w:rPr>
          <w:rFonts w:ascii="Traditional Arabic" w:eastAsia="Times New Roman" w:hAnsi="Traditional Arabic" w:cs="Traditional Arabic"/>
          <w:color w:val="000000"/>
          <w:sz w:val="28"/>
          <w:szCs w:val="28"/>
        </w:rPr>
        <w:sym w:font="HQPB2" w:char="F083"/>
      </w:r>
      <w:r w:rsidRPr="009D75F3">
        <w:rPr>
          <w:rFonts w:ascii="Traditional Arabic" w:eastAsia="Times New Roman" w:hAnsi="Traditional Arabic" w:cs="Traditional Arabic"/>
          <w:color w:val="000000"/>
          <w:sz w:val="28"/>
          <w:szCs w:val="28"/>
        </w:rPr>
        <w:sym w:font="HQPB5" w:char="F072"/>
      </w:r>
      <w:r w:rsidRPr="009D75F3">
        <w:rPr>
          <w:rFonts w:ascii="Traditional Arabic" w:eastAsia="Times New Roman" w:hAnsi="Traditional Arabic" w:cs="Traditional Arabic"/>
          <w:color w:val="000000"/>
          <w:sz w:val="28"/>
          <w:szCs w:val="28"/>
        </w:rPr>
        <w:sym w:font="HQPB1" w:char="F027"/>
      </w:r>
      <w:r w:rsidRPr="009D75F3">
        <w:rPr>
          <w:rFonts w:ascii="Traditional Arabic" w:eastAsia="Times New Roman" w:hAnsi="Traditional Arabic" w:cs="Traditional Arabic"/>
          <w:color w:val="000000"/>
          <w:sz w:val="28"/>
          <w:szCs w:val="28"/>
        </w:rPr>
        <w:sym w:font="HQPB5" w:char="F0AF"/>
      </w:r>
      <w:r w:rsidRPr="009D75F3">
        <w:rPr>
          <w:rFonts w:ascii="Traditional Arabic" w:eastAsia="Times New Roman" w:hAnsi="Traditional Arabic" w:cs="Traditional Arabic"/>
          <w:color w:val="000000"/>
          <w:sz w:val="28"/>
          <w:szCs w:val="28"/>
        </w:rPr>
        <w:sym w:font="HQPB2" w:char="F0BB"/>
      </w:r>
      <w:r w:rsidRPr="009D75F3">
        <w:rPr>
          <w:rFonts w:ascii="Traditional Arabic" w:eastAsia="Times New Roman" w:hAnsi="Traditional Arabic" w:cs="Traditional Arabic"/>
          <w:color w:val="000000"/>
          <w:sz w:val="28"/>
          <w:szCs w:val="28"/>
        </w:rPr>
        <w:sym w:font="HQPB5" w:char="F074"/>
      </w:r>
      <w:r w:rsidRPr="009D75F3">
        <w:rPr>
          <w:rFonts w:ascii="Traditional Arabic" w:eastAsia="Times New Roman" w:hAnsi="Traditional Arabic" w:cs="Traditional Arabic"/>
          <w:color w:val="000000"/>
          <w:sz w:val="28"/>
          <w:szCs w:val="28"/>
        </w:rPr>
        <w:sym w:font="HQPB2" w:char="F083"/>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5" w:char="F09A"/>
      </w:r>
      <w:r w:rsidRPr="009D75F3">
        <w:rPr>
          <w:rFonts w:ascii="Traditional Arabic" w:eastAsia="Times New Roman" w:hAnsi="Traditional Arabic" w:cs="Traditional Arabic"/>
          <w:color w:val="000000"/>
          <w:sz w:val="28"/>
          <w:szCs w:val="28"/>
        </w:rPr>
        <w:sym w:font="HQPB2" w:char="F0FA"/>
      </w:r>
      <w:r w:rsidRPr="009D75F3">
        <w:rPr>
          <w:rFonts w:ascii="Traditional Arabic" w:eastAsia="Times New Roman" w:hAnsi="Traditional Arabic" w:cs="Traditional Arabic"/>
          <w:color w:val="000000"/>
          <w:sz w:val="28"/>
          <w:szCs w:val="28"/>
        </w:rPr>
        <w:sym w:font="HQPB2" w:char="F0EF"/>
      </w:r>
      <w:r w:rsidRPr="009D75F3">
        <w:rPr>
          <w:rFonts w:ascii="Traditional Arabic" w:eastAsia="Times New Roman" w:hAnsi="Traditional Arabic" w:cs="Traditional Arabic"/>
          <w:color w:val="000000"/>
          <w:sz w:val="28"/>
          <w:szCs w:val="28"/>
        </w:rPr>
        <w:sym w:font="HQPB4" w:char="F0CF"/>
      </w:r>
      <w:r w:rsidRPr="009D75F3">
        <w:rPr>
          <w:rFonts w:ascii="Traditional Arabic" w:eastAsia="Times New Roman" w:hAnsi="Traditional Arabic" w:cs="Traditional Arabic"/>
          <w:color w:val="000000"/>
          <w:sz w:val="28"/>
          <w:szCs w:val="28"/>
        </w:rPr>
        <w:sym w:font="HQPB3" w:char="F025"/>
      </w:r>
      <w:r w:rsidRPr="009D75F3">
        <w:rPr>
          <w:rFonts w:ascii="Traditional Arabic" w:eastAsia="Times New Roman" w:hAnsi="Traditional Arabic" w:cs="Traditional Arabic"/>
          <w:color w:val="000000"/>
          <w:sz w:val="28"/>
          <w:szCs w:val="28"/>
        </w:rPr>
        <w:sym w:font="HQPB4" w:char="F0A9"/>
      </w:r>
      <w:r w:rsidRPr="009D75F3">
        <w:rPr>
          <w:rFonts w:ascii="Traditional Arabic" w:eastAsia="Times New Roman" w:hAnsi="Traditional Arabic" w:cs="Traditional Arabic"/>
          <w:color w:val="000000"/>
          <w:sz w:val="28"/>
          <w:szCs w:val="28"/>
        </w:rPr>
        <w:sym w:font="HQPB3" w:char="F021"/>
      </w:r>
      <w:r w:rsidRPr="009D75F3">
        <w:rPr>
          <w:rFonts w:ascii="Traditional Arabic" w:eastAsia="Times New Roman" w:hAnsi="Traditional Arabic" w:cs="Traditional Arabic"/>
          <w:color w:val="000000"/>
          <w:sz w:val="28"/>
          <w:szCs w:val="28"/>
        </w:rPr>
        <w:sym w:font="HQPB5" w:char="F024"/>
      </w:r>
      <w:r w:rsidRPr="009D75F3">
        <w:rPr>
          <w:rFonts w:ascii="Traditional Arabic" w:eastAsia="Times New Roman" w:hAnsi="Traditional Arabic" w:cs="Traditional Arabic"/>
          <w:color w:val="000000"/>
          <w:sz w:val="28"/>
          <w:szCs w:val="28"/>
        </w:rPr>
        <w:sym w:font="HQPB1" w:char="F023"/>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5" w:char="F028"/>
      </w:r>
      <w:r w:rsidRPr="009D75F3">
        <w:rPr>
          <w:rFonts w:ascii="Traditional Arabic" w:eastAsia="Times New Roman" w:hAnsi="Traditional Arabic" w:cs="Traditional Arabic"/>
          <w:color w:val="000000"/>
          <w:sz w:val="28"/>
          <w:szCs w:val="28"/>
        </w:rPr>
        <w:sym w:font="HQPB1" w:char="F023"/>
      </w:r>
      <w:r w:rsidRPr="009D75F3">
        <w:rPr>
          <w:rFonts w:ascii="Traditional Arabic" w:eastAsia="Times New Roman" w:hAnsi="Traditional Arabic" w:cs="Traditional Arabic"/>
          <w:color w:val="000000"/>
          <w:sz w:val="28"/>
          <w:szCs w:val="28"/>
        </w:rPr>
        <w:sym w:font="HQPB2" w:char="F071"/>
      </w:r>
      <w:r w:rsidRPr="009D75F3">
        <w:rPr>
          <w:rFonts w:ascii="Traditional Arabic" w:eastAsia="Times New Roman" w:hAnsi="Traditional Arabic" w:cs="Traditional Arabic"/>
          <w:color w:val="000000"/>
          <w:sz w:val="28"/>
          <w:szCs w:val="28"/>
        </w:rPr>
        <w:sym w:font="HQPB4" w:char="F0E3"/>
      </w:r>
      <w:r w:rsidRPr="009D75F3">
        <w:rPr>
          <w:rFonts w:ascii="Traditional Arabic" w:eastAsia="Times New Roman" w:hAnsi="Traditional Arabic" w:cs="Traditional Arabic"/>
          <w:color w:val="000000"/>
          <w:sz w:val="28"/>
          <w:szCs w:val="28"/>
        </w:rPr>
        <w:sym w:font="HQPB2" w:char="F05A"/>
      </w:r>
      <w:r w:rsidRPr="009D75F3">
        <w:rPr>
          <w:rFonts w:ascii="Traditional Arabic" w:eastAsia="Times New Roman" w:hAnsi="Traditional Arabic" w:cs="Traditional Arabic"/>
          <w:color w:val="000000"/>
          <w:sz w:val="28"/>
          <w:szCs w:val="28"/>
        </w:rPr>
        <w:sym w:font="HQPB5" w:char="F074"/>
      </w:r>
      <w:r w:rsidRPr="009D75F3">
        <w:rPr>
          <w:rFonts w:ascii="Traditional Arabic" w:eastAsia="Times New Roman" w:hAnsi="Traditional Arabic" w:cs="Traditional Arabic"/>
          <w:color w:val="000000"/>
          <w:sz w:val="28"/>
          <w:szCs w:val="28"/>
        </w:rPr>
        <w:sym w:font="HQPB2" w:char="F042"/>
      </w:r>
      <w:r w:rsidRPr="009D75F3">
        <w:rPr>
          <w:rFonts w:ascii="Traditional Arabic" w:eastAsia="Times New Roman" w:hAnsi="Traditional Arabic" w:cs="Traditional Arabic"/>
          <w:color w:val="000000"/>
          <w:sz w:val="28"/>
          <w:szCs w:val="28"/>
        </w:rPr>
        <w:sym w:font="HQPB1" w:char="F023"/>
      </w:r>
      <w:r w:rsidRPr="009D75F3">
        <w:rPr>
          <w:rFonts w:ascii="Traditional Arabic" w:eastAsia="Times New Roman" w:hAnsi="Traditional Arabic" w:cs="Traditional Arabic"/>
          <w:color w:val="000000"/>
          <w:sz w:val="28"/>
          <w:szCs w:val="28"/>
        </w:rPr>
        <w:sym w:font="HQPB5" w:char="F075"/>
      </w:r>
      <w:r w:rsidRPr="009D75F3">
        <w:rPr>
          <w:rFonts w:ascii="Traditional Arabic" w:eastAsia="Times New Roman" w:hAnsi="Traditional Arabic" w:cs="Traditional Arabic"/>
          <w:color w:val="000000"/>
          <w:sz w:val="28"/>
          <w:szCs w:val="28"/>
        </w:rPr>
        <w:sym w:font="HQPB2" w:char="F0E4"/>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5" w:char="F028"/>
      </w:r>
      <w:r w:rsidRPr="009D75F3">
        <w:rPr>
          <w:rFonts w:ascii="Traditional Arabic" w:eastAsia="Times New Roman" w:hAnsi="Traditional Arabic" w:cs="Traditional Arabic"/>
          <w:color w:val="000000"/>
          <w:sz w:val="28"/>
          <w:szCs w:val="28"/>
        </w:rPr>
        <w:sym w:font="HQPB1" w:char="F023"/>
      </w:r>
      <w:r w:rsidRPr="009D75F3">
        <w:rPr>
          <w:rFonts w:ascii="Traditional Arabic" w:eastAsia="Times New Roman" w:hAnsi="Traditional Arabic" w:cs="Traditional Arabic"/>
          <w:color w:val="000000"/>
          <w:sz w:val="28"/>
          <w:szCs w:val="28"/>
        </w:rPr>
        <w:sym w:font="HQPB2" w:char="F071"/>
      </w:r>
      <w:r w:rsidRPr="009D75F3">
        <w:rPr>
          <w:rFonts w:ascii="Traditional Arabic" w:eastAsia="Times New Roman" w:hAnsi="Traditional Arabic" w:cs="Traditional Arabic"/>
          <w:color w:val="000000"/>
          <w:sz w:val="28"/>
          <w:szCs w:val="28"/>
        </w:rPr>
        <w:sym w:font="HQPB4" w:char="F0E0"/>
      </w:r>
      <w:r w:rsidRPr="009D75F3">
        <w:rPr>
          <w:rFonts w:ascii="Traditional Arabic" w:eastAsia="Times New Roman" w:hAnsi="Traditional Arabic" w:cs="Traditional Arabic"/>
          <w:color w:val="000000"/>
          <w:sz w:val="28"/>
          <w:szCs w:val="28"/>
        </w:rPr>
        <w:sym w:font="HQPB2" w:char="F029"/>
      </w:r>
      <w:r w:rsidRPr="009D75F3">
        <w:rPr>
          <w:rFonts w:ascii="Traditional Arabic" w:eastAsia="Times New Roman" w:hAnsi="Traditional Arabic" w:cs="Traditional Arabic"/>
          <w:color w:val="000000"/>
          <w:sz w:val="28"/>
          <w:szCs w:val="28"/>
        </w:rPr>
        <w:sym w:font="HQPB4" w:char="F0AE"/>
      </w:r>
      <w:r w:rsidRPr="009D75F3">
        <w:rPr>
          <w:rFonts w:ascii="Traditional Arabic" w:eastAsia="Times New Roman" w:hAnsi="Traditional Arabic" w:cs="Traditional Arabic"/>
          <w:color w:val="000000"/>
          <w:sz w:val="28"/>
          <w:szCs w:val="28"/>
        </w:rPr>
        <w:sym w:font="HQPB1" w:char="F03F"/>
      </w:r>
      <w:r w:rsidRPr="009D75F3">
        <w:rPr>
          <w:rFonts w:ascii="Traditional Arabic" w:eastAsia="Times New Roman" w:hAnsi="Traditional Arabic" w:cs="Traditional Arabic"/>
          <w:color w:val="000000"/>
          <w:sz w:val="28"/>
          <w:szCs w:val="28"/>
        </w:rPr>
        <w:sym w:font="HQPB5" w:char="F024"/>
      </w:r>
      <w:r w:rsidRPr="009D75F3">
        <w:rPr>
          <w:rFonts w:ascii="Traditional Arabic" w:eastAsia="Times New Roman" w:hAnsi="Traditional Arabic" w:cs="Traditional Arabic"/>
          <w:color w:val="000000"/>
          <w:sz w:val="28"/>
          <w:szCs w:val="28"/>
        </w:rPr>
        <w:sym w:font="HQPB1" w:char="F023"/>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5" w:char="F0A9"/>
      </w:r>
      <w:r w:rsidRPr="009D75F3">
        <w:rPr>
          <w:rFonts w:ascii="Traditional Arabic" w:eastAsia="Times New Roman" w:hAnsi="Traditional Arabic" w:cs="Traditional Arabic"/>
          <w:color w:val="000000"/>
          <w:sz w:val="28"/>
          <w:szCs w:val="28"/>
        </w:rPr>
        <w:sym w:font="HQPB1" w:char="F021"/>
      </w:r>
      <w:r w:rsidRPr="009D75F3">
        <w:rPr>
          <w:rFonts w:ascii="Traditional Arabic" w:eastAsia="Times New Roman" w:hAnsi="Traditional Arabic" w:cs="Traditional Arabic"/>
          <w:color w:val="000000"/>
          <w:sz w:val="28"/>
          <w:szCs w:val="28"/>
        </w:rPr>
        <w:sym w:font="HQPB5" w:char="F024"/>
      </w:r>
      <w:r w:rsidRPr="009D75F3">
        <w:rPr>
          <w:rFonts w:ascii="Traditional Arabic" w:eastAsia="Times New Roman" w:hAnsi="Traditional Arabic" w:cs="Traditional Arabic"/>
          <w:color w:val="000000"/>
          <w:sz w:val="28"/>
          <w:szCs w:val="28"/>
        </w:rPr>
        <w:sym w:font="HQPB1" w:char="F023"/>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5" w:char="F028"/>
      </w:r>
      <w:r w:rsidRPr="009D75F3">
        <w:rPr>
          <w:rFonts w:ascii="Traditional Arabic" w:eastAsia="Times New Roman" w:hAnsi="Traditional Arabic" w:cs="Traditional Arabic"/>
          <w:color w:val="000000"/>
          <w:sz w:val="28"/>
          <w:szCs w:val="28"/>
        </w:rPr>
        <w:sym w:font="HQPB1" w:char="F023"/>
      </w:r>
      <w:r w:rsidRPr="009D75F3">
        <w:rPr>
          <w:rFonts w:ascii="Traditional Arabic" w:eastAsia="Times New Roman" w:hAnsi="Traditional Arabic" w:cs="Traditional Arabic"/>
          <w:color w:val="000000"/>
          <w:sz w:val="28"/>
          <w:szCs w:val="28"/>
        </w:rPr>
        <w:sym w:font="HQPB2" w:char="F072"/>
      </w:r>
      <w:r w:rsidRPr="009D75F3">
        <w:rPr>
          <w:rFonts w:ascii="Traditional Arabic" w:eastAsia="Times New Roman" w:hAnsi="Traditional Arabic" w:cs="Traditional Arabic"/>
          <w:color w:val="000000"/>
          <w:sz w:val="28"/>
          <w:szCs w:val="28"/>
        </w:rPr>
        <w:sym w:font="HQPB4" w:char="F0E2"/>
      </w:r>
      <w:r w:rsidRPr="009D75F3">
        <w:rPr>
          <w:rFonts w:ascii="Traditional Arabic" w:eastAsia="Times New Roman" w:hAnsi="Traditional Arabic" w:cs="Traditional Arabic"/>
          <w:color w:val="000000"/>
          <w:sz w:val="28"/>
          <w:szCs w:val="28"/>
        </w:rPr>
        <w:sym w:font="HQPB1" w:char="F091"/>
      </w:r>
      <w:r w:rsidRPr="009D75F3">
        <w:rPr>
          <w:rFonts w:ascii="Traditional Arabic" w:eastAsia="Times New Roman" w:hAnsi="Traditional Arabic" w:cs="Traditional Arabic"/>
          <w:color w:val="000000"/>
          <w:sz w:val="28"/>
          <w:szCs w:val="28"/>
        </w:rPr>
        <w:sym w:font="HQPB5" w:char="F073"/>
      </w:r>
      <w:r w:rsidRPr="009D75F3">
        <w:rPr>
          <w:rFonts w:ascii="Traditional Arabic" w:eastAsia="Times New Roman" w:hAnsi="Traditional Arabic" w:cs="Traditional Arabic"/>
          <w:color w:val="000000"/>
          <w:sz w:val="28"/>
          <w:szCs w:val="28"/>
        </w:rPr>
        <w:sym w:font="HQPB1" w:char="F08C"/>
      </w:r>
      <w:r w:rsidRPr="009D75F3">
        <w:rPr>
          <w:rFonts w:ascii="Traditional Arabic" w:eastAsia="Times New Roman" w:hAnsi="Traditional Arabic" w:cs="Traditional Arabic"/>
          <w:color w:val="000000"/>
          <w:sz w:val="28"/>
          <w:szCs w:val="28"/>
        </w:rPr>
        <w:sym w:font="HQPB5" w:char="F075"/>
      </w:r>
      <w:r w:rsidRPr="009D75F3">
        <w:rPr>
          <w:rFonts w:ascii="Traditional Arabic" w:eastAsia="Times New Roman" w:hAnsi="Traditional Arabic" w:cs="Traditional Arabic"/>
          <w:color w:val="000000"/>
          <w:sz w:val="28"/>
          <w:szCs w:val="28"/>
        </w:rPr>
        <w:sym w:font="HQPB2" w:char="F072"/>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1" w:char="F024"/>
      </w:r>
      <w:r w:rsidRPr="009D75F3">
        <w:rPr>
          <w:rFonts w:ascii="Traditional Arabic" w:eastAsia="Times New Roman" w:hAnsi="Traditional Arabic" w:cs="Traditional Arabic"/>
          <w:color w:val="000000"/>
          <w:sz w:val="28"/>
          <w:szCs w:val="28"/>
        </w:rPr>
        <w:sym w:font="HQPB5" w:char="F074"/>
      </w:r>
      <w:r w:rsidRPr="009D75F3">
        <w:rPr>
          <w:rFonts w:ascii="Traditional Arabic" w:eastAsia="Times New Roman" w:hAnsi="Traditional Arabic" w:cs="Traditional Arabic"/>
          <w:color w:val="000000"/>
          <w:sz w:val="28"/>
          <w:szCs w:val="28"/>
        </w:rPr>
        <w:sym w:font="HQPB2" w:char="F042"/>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5" w:char="F075"/>
      </w:r>
      <w:r w:rsidRPr="009D75F3">
        <w:rPr>
          <w:rFonts w:ascii="Traditional Arabic" w:eastAsia="Times New Roman" w:hAnsi="Traditional Arabic" w:cs="Traditional Arabic"/>
          <w:color w:val="000000"/>
          <w:sz w:val="28"/>
          <w:szCs w:val="28"/>
        </w:rPr>
        <w:sym w:font="HQPB2" w:char="F092"/>
      </w:r>
      <w:r w:rsidRPr="009D75F3">
        <w:rPr>
          <w:rFonts w:ascii="Traditional Arabic" w:eastAsia="Times New Roman" w:hAnsi="Traditional Arabic" w:cs="Traditional Arabic"/>
          <w:color w:val="000000"/>
          <w:sz w:val="28"/>
          <w:szCs w:val="28"/>
        </w:rPr>
        <w:sym w:font="HQPB4" w:char="F0C5"/>
      </w:r>
      <w:r w:rsidRPr="009D75F3">
        <w:rPr>
          <w:rFonts w:ascii="Traditional Arabic" w:eastAsia="Times New Roman" w:hAnsi="Traditional Arabic" w:cs="Traditional Arabic"/>
          <w:color w:val="000000"/>
          <w:sz w:val="28"/>
          <w:szCs w:val="28"/>
        </w:rPr>
        <w:sym w:font="HQPB2" w:char="F02B"/>
      </w:r>
      <w:r w:rsidRPr="009D75F3">
        <w:rPr>
          <w:rFonts w:ascii="Traditional Arabic" w:eastAsia="Times New Roman" w:hAnsi="Traditional Arabic" w:cs="Traditional Arabic"/>
          <w:color w:val="000000"/>
          <w:sz w:val="28"/>
          <w:szCs w:val="28"/>
        </w:rPr>
        <w:sym w:font="HQPB5" w:char="F074"/>
      </w:r>
      <w:r w:rsidRPr="009D75F3">
        <w:rPr>
          <w:rFonts w:ascii="Traditional Arabic" w:eastAsia="Times New Roman" w:hAnsi="Traditional Arabic" w:cs="Traditional Arabic"/>
          <w:color w:val="000000"/>
          <w:sz w:val="28"/>
          <w:szCs w:val="28"/>
        </w:rPr>
        <w:sym w:font="HQPB1" w:char="F02F"/>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5" w:char="F07A"/>
      </w:r>
      <w:r w:rsidRPr="009D75F3">
        <w:rPr>
          <w:rFonts w:ascii="Traditional Arabic" w:eastAsia="Times New Roman" w:hAnsi="Traditional Arabic" w:cs="Traditional Arabic"/>
          <w:color w:val="000000"/>
          <w:sz w:val="28"/>
          <w:szCs w:val="28"/>
        </w:rPr>
        <w:sym w:font="HQPB2" w:char="F060"/>
      </w:r>
      <w:r w:rsidRPr="009D75F3">
        <w:rPr>
          <w:rFonts w:ascii="Traditional Arabic" w:eastAsia="Times New Roman" w:hAnsi="Traditional Arabic" w:cs="Traditional Arabic"/>
          <w:color w:val="000000"/>
          <w:sz w:val="28"/>
          <w:szCs w:val="28"/>
        </w:rPr>
        <w:sym w:font="HQPB4" w:char="F0CF"/>
      </w:r>
      <w:r w:rsidRPr="009D75F3">
        <w:rPr>
          <w:rFonts w:ascii="Traditional Arabic" w:eastAsia="Times New Roman" w:hAnsi="Traditional Arabic" w:cs="Traditional Arabic"/>
          <w:color w:val="000000"/>
          <w:sz w:val="28"/>
          <w:szCs w:val="28"/>
        </w:rPr>
        <w:sym w:font="HQPB2" w:char="F042"/>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5" w:char="F028"/>
      </w:r>
      <w:r w:rsidRPr="009D75F3">
        <w:rPr>
          <w:rFonts w:ascii="Traditional Arabic" w:eastAsia="Times New Roman" w:hAnsi="Traditional Arabic" w:cs="Traditional Arabic"/>
          <w:color w:val="000000"/>
          <w:sz w:val="28"/>
          <w:szCs w:val="28"/>
        </w:rPr>
        <w:sym w:font="HQPB1" w:char="F023"/>
      </w:r>
      <w:r w:rsidRPr="009D75F3">
        <w:rPr>
          <w:rFonts w:ascii="Traditional Arabic" w:eastAsia="Times New Roman" w:hAnsi="Traditional Arabic" w:cs="Traditional Arabic"/>
          <w:color w:val="000000"/>
          <w:sz w:val="28"/>
          <w:szCs w:val="28"/>
        </w:rPr>
        <w:sym w:font="HQPB5" w:char="F023"/>
      </w:r>
      <w:r w:rsidRPr="009D75F3">
        <w:rPr>
          <w:rFonts w:ascii="Traditional Arabic" w:eastAsia="Times New Roman" w:hAnsi="Traditional Arabic" w:cs="Traditional Arabic"/>
          <w:color w:val="000000"/>
          <w:sz w:val="28"/>
          <w:szCs w:val="28"/>
        </w:rPr>
        <w:sym w:font="HQPB2" w:char="F071"/>
      </w:r>
      <w:r w:rsidRPr="009D75F3">
        <w:rPr>
          <w:rFonts w:ascii="Traditional Arabic" w:eastAsia="Times New Roman" w:hAnsi="Traditional Arabic" w:cs="Traditional Arabic"/>
          <w:color w:val="000000"/>
          <w:sz w:val="28"/>
          <w:szCs w:val="28"/>
        </w:rPr>
        <w:sym w:font="HQPB5" w:char="F074"/>
      </w:r>
      <w:r w:rsidRPr="009D75F3">
        <w:rPr>
          <w:rFonts w:ascii="Traditional Arabic" w:eastAsia="Times New Roman" w:hAnsi="Traditional Arabic" w:cs="Traditional Arabic"/>
          <w:color w:val="000000"/>
          <w:sz w:val="28"/>
          <w:szCs w:val="28"/>
        </w:rPr>
        <w:sym w:font="HQPB1" w:char="F02F"/>
      </w:r>
      <w:r w:rsidRPr="009D75F3">
        <w:rPr>
          <w:rFonts w:ascii="Traditional Arabic" w:eastAsia="Times New Roman" w:hAnsi="Traditional Arabic" w:cs="Traditional Arabic"/>
          <w:color w:val="000000"/>
          <w:sz w:val="28"/>
          <w:szCs w:val="28"/>
        </w:rPr>
        <w:sym w:font="HQPB4" w:char="F0CC"/>
      </w:r>
      <w:r w:rsidRPr="009D75F3">
        <w:rPr>
          <w:rFonts w:ascii="Traditional Arabic" w:eastAsia="Times New Roman" w:hAnsi="Traditional Arabic" w:cs="Traditional Arabic"/>
          <w:color w:val="000000"/>
          <w:sz w:val="28"/>
          <w:szCs w:val="28"/>
        </w:rPr>
        <w:sym w:font="HQPB4" w:char="F068"/>
      </w:r>
      <w:r w:rsidRPr="009D75F3">
        <w:rPr>
          <w:rFonts w:ascii="Traditional Arabic" w:eastAsia="Times New Roman" w:hAnsi="Traditional Arabic" w:cs="Traditional Arabic"/>
          <w:color w:val="000000"/>
          <w:sz w:val="28"/>
          <w:szCs w:val="28"/>
        </w:rPr>
        <w:sym w:font="HQPB1" w:char="F08D"/>
      </w:r>
      <w:r w:rsidRPr="009D75F3">
        <w:rPr>
          <w:rFonts w:ascii="Traditional Arabic" w:eastAsia="Times New Roman" w:hAnsi="Traditional Arabic" w:cs="Traditional Arabic"/>
          <w:color w:val="000000"/>
          <w:sz w:val="28"/>
          <w:szCs w:val="28"/>
        </w:rPr>
        <w:sym w:font="HQPB2" w:char="F039"/>
      </w:r>
      <w:r w:rsidRPr="009D75F3">
        <w:rPr>
          <w:rFonts w:ascii="Traditional Arabic" w:eastAsia="Times New Roman" w:hAnsi="Traditional Arabic" w:cs="Traditional Arabic"/>
          <w:color w:val="000000"/>
          <w:sz w:val="28"/>
          <w:szCs w:val="28"/>
        </w:rPr>
        <w:sym w:font="HQPB5" w:char="F024"/>
      </w:r>
      <w:r w:rsidRPr="009D75F3">
        <w:rPr>
          <w:rFonts w:ascii="Traditional Arabic" w:eastAsia="Times New Roman" w:hAnsi="Traditional Arabic" w:cs="Traditional Arabic"/>
          <w:color w:val="000000"/>
          <w:sz w:val="28"/>
          <w:szCs w:val="28"/>
        </w:rPr>
        <w:sym w:font="HQPB1" w:char="F023"/>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2" w:char="F062"/>
      </w:r>
      <w:r w:rsidRPr="009D75F3">
        <w:rPr>
          <w:rFonts w:ascii="Traditional Arabic" w:eastAsia="Times New Roman" w:hAnsi="Traditional Arabic" w:cs="Traditional Arabic"/>
          <w:color w:val="000000"/>
          <w:sz w:val="28"/>
          <w:szCs w:val="28"/>
        </w:rPr>
        <w:sym w:font="HQPB4" w:char="F0CE"/>
      </w:r>
      <w:r w:rsidRPr="009D75F3">
        <w:rPr>
          <w:rFonts w:ascii="Traditional Arabic" w:eastAsia="Times New Roman" w:hAnsi="Traditional Arabic" w:cs="Traditional Arabic"/>
          <w:color w:val="000000"/>
          <w:sz w:val="28"/>
          <w:szCs w:val="28"/>
        </w:rPr>
        <w:sym w:font="HQPB1" w:char="F029"/>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2" w:char="F04F"/>
      </w:r>
      <w:r w:rsidRPr="009D75F3">
        <w:rPr>
          <w:rFonts w:ascii="Traditional Arabic" w:eastAsia="Times New Roman" w:hAnsi="Traditional Arabic" w:cs="Traditional Arabic"/>
          <w:color w:val="000000"/>
          <w:sz w:val="28"/>
          <w:szCs w:val="28"/>
        </w:rPr>
        <w:sym w:font="HQPB4" w:char="F0E7"/>
      </w:r>
      <w:r w:rsidRPr="009D75F3">
        <w:rPr>
          <w:rFonts w:ascii="Traditional Arabic" w:eastAsia="Times New Roman" w:hAnsi="Traditional Arabic" w:cs="Traditional Arabic"/>
          <w:color w:val="000000"/>
          <w:sz w:val="28"/>
          <w:szCs w:val="28"/>
        </w:rPr>
        <w:sym w:font="HQPB1" w:char="F046"/>
      </w:r>
      <w:r w:rsidRPr="009D75F3">
        <w:rPr>
          <w:rFonts w:ascii="Traditional Arabic" w:eastAsia="Times New Roman" w:hAnsi="Traditional Arabic" w:cs="Traditional Arabic"/>
          <w:color w:val="000000"/>
          <w:sz w:val="28"/>
          <w:szCs w:val="28"/>
        </w:rPr>
        <w:sym w:font="HQPB2" w:char="F05A"/>
      </w:r>
      <w:r w:rsidRPr="009D75F3">
        <w:rPr>
          <w:rFonts w:ascii="Traditional Arabic" w:eastAsia="Times New Roman" w:hAnsi="Traditional Arabic" w:cs="Traditional Arabic"/>
          <w:color w:val="000000"/>
          <w:sz w:val="28"/>
          <w:szCs w:val="28"/>
        </w:rPr>
        <w:sym w:font="HQPB4" w:char="F0E4"/>
      </w:r>
      <w:r w:rsidRPr="009D75F3">
        <w:rPr>
          <w:rFonts w:ascii="Traditional Arabic" w:eastAsia="Times New Roman" w:hAnsi="Traditional Arabic" w:cs="Traditional Arabic"/>
          <w:color w:val="000000"/>
          <w:sz w:val="28"/>
          <w:szCs w:val="28"/>
        </w:rPr>
        <w:sym w:font="HQPB2" w:char="F02E"/>
      </w:r>
      <w:r w:rsidRPr="009D75F3">
        <w:rPr>
          <w:rFonts w:ascii="Traditional Arabic" w:eastAsia="Times New Roman" w:hAnsi="Traditional Arabic" w:cs="Traditional Arabic"/>
          <w:color w:val="000000"/>
          <w:sz w:val="28"/>
          <w:szCs w:val="28"/>
          <w:rtl/>
        </w:rPr>
        <w:t xml:space="preserve"> </w:t>
      </w:r>
      <w:r w:rsidRPr="009D75F3">
        <w:rPr>
          <w:rFonts w:ascii="Traditional Arabic" w:eastAsia="Times New Roman" w:hAnsi="Traditional Arabic" w:cs="Traditional Arabic"/>
          <w:color w:val="000000"/>
          <w:sz w:val="28"/>
          <w:szCs w:val="28"/>
        </w:rPr>
        <w:sym w:font="HQPB5" w:char="F074"/>
      </w:r>
      <w:r w:rsidRPr="009D75F3">
        <w:rPr>
          <w:rFonts w:ascii="Traditional Arabic" w:eastAsia="Times New Roman" w:hAnsi="Traditional Arabic" w:cs="Traditional Arabic"/>
          <w:color w:val="000000"/>
          <w:sz w:val="28"/>
          <w:szCs w:val="28"/>
        </w:rPr>
        <w:sym w:font="HQPB2" w:char="F0FB"/>
      </w:r>
      <w:r w:rsidRPr="009D75F3">
        <w:rPr>
          <w:rFonts w:ascii="Traditional Arabic" w:eastAsia="Times New Roman" w:hAnsi="Traditional Arabic" w:cs="Traditional Arabic"/>
          <w:color w:val="000000"/>
          <w:sz w:val="28"/>
          <w:szCs w:val="28"/>
        </w:rPr>
        <w:sym w:font="HQPB2" w:char="F0FC"/>
      </w:r>
      <w:r w:rsidRPr="009D75F3">
        <w:rPr>
          <w:rFonts w:ascii="Traditional Arabic" w:eastAsia="Times New Roman" w:hAnsi="Traditional Arabic" w:cs="Traditional Arabic"/>
          <w:color w:val="000000"/>
          <w:sz w:val="28"/>
          <w:szCs w:val="28"/>
        </w:rPr>
        <w:sym w:font="HQPB4" w:char="F0CF"/>
      </w:r>
      <w:r w:rsidRPr="009D75F3">
        <w:rPr>
          <w:rFonts w:ascii="Traditional Arabic" w:eastAsia="Times New Roman" w:hAnsi="Traditional Arabic" w:cs="Traditional Arabic"/>
          <w:color w:val="000000"/>
          <w:sz w:val="28"/>
          <w:szCs w:val="28"/>
        </w:rPr>
        <w:sym w:font="HQPB2" w:char="F05A"/>
      </w:r>
      <w:r w:rsidRPr="009D75F3">
        <w:rPr>
          <w:rFonts w:ascii="Traditional Arabic" w:eastAsia="Times New Roman" w:hAnsi="Traditional Arabic" w:cs="Traditional Arabic"/>
          <w:color w:val="000000"/>
          <w:sz w:val="28"/>
          <w:szCs w:val="28"/>
        </w:rPr>
        <w:sym w:font="HQPB4" w:char="F0CF"/>
      </w:r>
      <w:r w:rsidRPr="009D75F3">
        <w:rPr>
          <w:rFonts w:ascii="Traditional Arabic" w:eastAsia="Times New Roman" w:hAnsi="Traditional Arabic" w:cs="Traditional Arabic"/>
          <w:color w:val="000000"/>
          <w:sz w:val="28"/>
          <w:szCs w:val="28"/>
        </w:rPr>
        <w:sym w:font="HQPB2" w:char="F042"/>
      </w:r>
      <w:r w:rsidRPr="009D75F3">
        <w:rPr>
          <w:rFonts w:ascii="Traditional Arabic" w:eastAsia="Times New Roman" w:hAnsi="Traditional Arabic" w:cs="Traditional Arabic"/>
          <w:color w:val="000000"/>
          <w:sz w:val="28"/>
          <w:szCs w:val="28"/>
        </w:rPr>
        <w:sym w:font="HQPB4" w:char="F0F7"/>
      </w:r>
      <w:r w:rsidRPr="009D75F3">
        <w:rPr>
          <w:rFonts w:ascii="Traditional Arabic" w:eastAsia="Times New Roman" w:hAnsi="Traditional Arabic" w:cs="Traditional Arabic"/>
          <w:color w:val="000000"/>
          <w:sz w:val="28"/>
          <w:szCs w:val="28"/>
        </w:rPr>
        <w:sym w:font="HQPB2" w:char="F073"/>
      </w:r>
      <w:r w:rsidRPr="009D75F3">
        <w:rPr>
          <w:rFonts w:ascii="Traditional Arabic" w:eastAsia="Times New Roman" w:hAnsi="Traditional Arabic" w:cs="Traditional Arabic"/>
          <w:color w:val="000000"/>
          <w:sz w:val="28"/>
          <w:szCs w:val="28"/>
        </w:rPr>
        <w:sym w:font="HQPB4" w:char="F095"/>
      </w:r>
      <w:r w:rsidRPr="009D75F3">
        <w:rPr>
          <w:rFonts w:ascii="Traditional Arabic" w:eastAsia="Times New Roman" w:hAnsi="Traditional Arabic" w:cs="Traditional Arabic"/>
          <w:color w:val="000000"/>
          <w:sz w:val="28"/>
          <w:szCs w:val="28"/>
        </w:rPr>
        <w:sym w:font="HQPB2" w:char="F042"/>
      </w:r>
      <w:r w:rsidRPr="009D75F3">
        <w:rPr>
          <w:rFonts w:ascii="Traditional Arabic" w:eastAsia="Times New Roman" w:hAnsi="Traditional Arabic" w:cs="Traditional Arabic"/>
          <w:color w:val="000000"/>
          <w:sz w:val="28"/>
          <w:szCs w:val="28"/>
          <w:rtl/>
          <w:lang w:bidi="ar-JO"/>
        </w:rPr>
        <w:t>) [البقرة: 278].</w:t>
      </w:r>
    </w:p>
    <w:p w:rsidR="007B5290" w:rsidRPr="00CC5EE4" w:rsidRDefault="007B5290" w:rsidP="00BB15D3">
      <w:pPr>
        <w:widowControl w:val="0"/>
        <w:numPr>
          <w:ilvl w:val="0"/>
          <w:numId w:val="1"/>
        </w:numPr>
        <w:bidi/>
        <w:spacing w:after="240" w:line="240" w:lineRule="auto"/>
        <w:jc w:val="lowKashida"/>
        <w:rPr>
          <w:rFonts w:ascii="Traditional Arabic" w:eastAsia="Times New Roman" w:hAnsi="Traditional Arabic" w:cs="Traditional Arabic"/>
          <w:color w:val="000000"/>
          <w:sz w:val="32"/>
          <w:szCs w:val="32"/>
          <w:lang w:bidi="ar-JO"/>
        </w:rPr>
      </w:pPr>
      <w:r w:rsidRPr="00CC5EE4">
        <w:rPr>
          <w:rFonts w:ascii="Traditional Arabic" w:eastAsia="Times New Roman" w:hAnsi="Traditional Arabic" w:cs="Traditional Arabic"/>
          <w:color w:val="000000"/>
          <w:sz w:val="32"/>
          <w:szCs w:val="32"/>
          <w:rtl/>
          <w:lang w:bidi="ar-JO"/>
        </w:rPr>
        <w:t xml:space="preserve">قوله تعالى: </w:t>
      </w:r>
      <w:r w:rsidRPr="00B16A31">
        <w:rPr>
          <w:rFonts w:ascii="Traditional Arabic" w:eastAsia="Times New Roman" w:hAnsi="Traditional Arabic" w:cs="Traditional Arabic"/>
          <w:color w:val="000000"/>
          <w:sz w:val="28"/>
          <w:szCs w:val="28"/>
          <w:rtl/>
          <w:lang w:bidi="ar-JO"/>
        </w:rPr>
        <w:t>(</w:t>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2" w:char="F0FB"/>
      </w:r>
      <w:r w:rsidRPr="00B16A31">
        <w:rPr>
          <w:rFonts w:ascii="Traditional Arabic" w:eastAsia="Times New Roman" w:hAnsi="Traditional Arabic" w:cs="Traditional Arabic"/>
          <w:color w:val="000000"/>
          <w:sz w:val="28"/>
          <w:szCs w:val="28"/>
        </w:rPr>
        <w:sym w:font="HQPB2" w:char="F0EF"/>
      </w:r>
      <w:r w:rsidRPr="00B16A31">
        <w:rPr>
          <w:rFonts w:ascii="Traditional Arabic" w:eastAsia="Times New Roman" w:hAnsi="Traditional Arabic" w:cs="Traditional Arabic"/>
          <w:color w:val="000000"/>
          <w:sz w:val="28"/>
          <w:szCs w:val="28"/>
        </w:rPr>
        <w:sym w:font="HQPB4" w:char="F0CF"/>
      </w:r>
      <w:r w:rsidRPr="00B16A31">
        <w:rPr>
          <w:rFonts w:ascii="Traditional Arabic" w:eastAsia="Times New Roman" w:hAnsi="Traditional Arabic" w:cs="Traditional Arabic"/>
          <w:color w:val="000000"/>
          <w:sz w:val="28"/>
          <w:szCs w:val="28"/>
        </w:rPr>
        <w:sym w:font="HQPB3" w:char="F025"/>
      </w:r>
      <w:r w:rsidRPr="00B16A31">
        <w:rPr>
          <w:rFonts w:ascii="Traditional Arabic" w:eastAsia="Times New Roman" w:hAnsi="Traditional Arabic" w:cs="Traditional Arabic"/>
          <w:color w:val="000000"/>
          <w:sz w:val="28"/>
          <w:szCs w:val="28"/>
        </w:rPr>
        <w:sym w:font="HQPB4" w:char="F0A9"/>
      </w:r>
      <w:r w:rsidRPr="00B16A31">
        <w:rPr>
          <w:rFonts w:ascii="Traditional Arabic" w:eastAsia="Times New Roman" w:hAnsi="Traditional Arabic" w:cs="Traditional Arabic"/>
          <w:color w:val="000000"/>
          <w:sz w:val="28"/>
          <w:szCs w:val="28"/>
        </w:rPr>
        <w:sym w:font="HQPB3" w:char="F021"/>
      </w:r>
      <w:r w:rsidRPr="00B16A31">
        <w:rPr>
          <w:rFonts w:ascii="Traditional Arabic" w:eastAsia="Times New Roman" w:hAnsi="Traditional Arabic" w:cs="Traditional Arabic"/>
          <w:color w:val="000000"/>
          <w:sz w:val="28"/>
          <w:szCs w:val="28"/>
        </w:rPr>
        <w:sym w:font="HQPB5" w:char="F024"/>
      </w:r>
      <w:r w:rsidRPr="00B16A31">
        <w:rPr>
          <w:rFonts w:ascii="Traditional Arabic" w:eastAsia="Times New Roman" w:hAnsi="Traditional Arabic" w:cs="Traditional Arabic"/>
          <w:color w:val="000000"/>
          <w:sz w:val="28"/>
          <w:szCs w:val="28"/>
        </w:rPr>
        <w:sym w:font="HQPB1" w:char="F023"/>
      </w:r>
      <w:r w:rsidRPr="00B16A31">
        <w:rPr>
          <w:rFonts w:ascii="Traditional Arabic" w:eastAsia="Times New Roman" w:hAnsi="Traditional Arabic" w:cs="Traditional Arabic"/>
          <w:color w:val="000000"/>
          <w:sz w:val="28"/>
          <w:szCs w:val="28"/>
        </w:rPr>
        <w:sym w:font="HQPB5" w:char="F075"/>
      </w:r>
      <w:r w:rsidRPr="00B16A31">
        <w:rPr>
          <w:rFonts w:ascii="Traditional Arabic" w:eastAsia="Times New Roman" w:hAnsi="Traditional Arabic" w:cs="Traditional Arabic"/>
          <w:color w:val="000000"/>
          <w:sz w:val="28"/>
          <w:szCs w:val="28"/>
        </w:rPr>
        <w:sym w:font="HQPB2" w:char="F072"/>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9A"/>
      </w:r>
      <w:r w:rsidRPr="00B16A31">
        <w:rPr>
          <w:rFonts w:ascii="Traditional Arabic" w:eastAsia="Times New Roman" w:hAnsi="Traditional Arabic" w:cs="Traditional Arabic"/>
          <w:color w:val="000000"/>
          <w:sz w:val="28"/>
          <w:szCs w:val="28"/>
        </w:rPr>
        <w:sym w:font="HQPB2" w:char="F063"/>
      </w:r>
      <w:r w:rsidRPr="00B16A31">
        <w:rPr>
          <w:rFonts w:ascii="Traditional Arabic" w:eastAsia="Times New Roman" w:hAnsi="Traditional Arabic" w:cs="Traditional Arabic"/>
          <w:color w:val="000000"/>
          <w:sz w:val="28"/>
          <w:szCs w:val="28"/>
        </w:rPr>
        <w:sym w:font="HQPB4" w:char="F0F6"/>
      </w:r>
      <w:r w:rsidRPr="00B16A31">
        <w:rPr>
          <w:rFonts w:ascii="Traditional Arabic" w:eastAsia="Times New Roman" w:hAnsi="Traditional Arabic" w:cs="Traditional Arabic"/>
          <w:color w:val="000000"/>
          <w:sz w:val="28"/>
          <w:szCs w:val="28"/>
        </w:rPr>
        <w:sym w:font="HQPB2" w:char="F071"/>
      </w:r>
      <w:r w:rsidRPr="00B16A31">
        <w:rPr>
          <w:rFonts w:ascii="Traditional Arabic" w:eastAsia="Times New Roman" w:hAnsi="Traditional Arabic" w:cs="Traditional Arabic"/>
          <w:color w:val="000000"/>
          <w:sz w:val="28"/>
          <w:szCs w:val="28"/>
        </w:rPr>
        <w:sym w:font="HQPB4" w:char="F0A9"/>
      </w:r>
      <w:r w:rsidRPr="00B16A31">
        <w:rPr>
          <w:rFonts w:ascii="Traditional Arabic" w:eastAsia="Times New Roman" w:hAnsi="Traditional Arabic" w:cs="Traditional Arabic"/>
          <w:color w:val="000000"/>
          <w:sz w:val="28"/>
          <w:szCs w:val="28"/>
        </w:rPr>
        <w:sym w:font="HQPB1" w:char="F0F9"/>
      </w:r>
      <w:r w:rsidRPr="00B16A31">
        <w:rPr>
          <w:rFonts w:ascii="Traditional Arabic" w:eastAsia="Times New Roman" w:hAnsi="Traditional Arabic" w:cs="Traditional Arabic"/>
          <w:color w:val="000000"/>
          <w:sz w:val="28"/>
          <w:szCs w:val="28"/>
        </w:rPr>
        <w:sym w:font="HQPB5" w:char="F075"/>
      </w:r>
      <w:r w:rsidRPr="00B16A31">
        <w:rPr>
          <w:rFonts w:ascii="Traditional Arabic" w:eastAsia="Times New Roman" w:hAnsi="Traditional Arabic" w:cs="Traditional Arabic"/>
          <w:color w:val="000000"/>
          <w:sz w:val="28"/>
          <w:szCs w:val="28"/>
        </w:rPr>
        <w:sym w:font="HQPB2" w:char="F071"/>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1" w:char="F047"/>
      </w:r>
      <w:r w:rsidRPr="00B16A31">
        <w:rPr>
          <w:rFonts w:ascii="Traditional Arabic" w:eastAsia="Times New Roman" w:hAnsi="Traditional Arabic" w:cs="Traditional Arabic"/>
          <w:color w:val="000000"/>
          <w:sz w:val="28"/>
          <w:szCs w:val="28"/>
        </w:rPr>
        <w:sym w:font="HQPB4" w:char="F0E3"/>
      </w:r>
      <w:r w:rsidRPr="00B16A31">
        <w:rPr>
          <w:rFonts w:ascii="Traditional Arabic" w:eastAsia="Times New Roman" w:hAnsi="Traditional Arabic" w:cs="Traditional Arabic"/>
          <w:color w:val="000000"/>
          <w:sz w:val="28"/>
          <w:szCs w:val="28"/>
        </w:rPr>
        <w:sym w:font="HQPB2" w:char="F083"/>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F6"/>
      </w:r>
      <w:r w:rsidRPr="00B16A31">
        <w:rPr>
          <w:rFonts w:ascii="Traditional Arabic" w:eastAsia="Times New Roman" w:hAnsi="Traditional Arabic" w:cs="Traditional Arabic"/>
          <w:color w:val="000000"/>
          <w:sz w:val="28"/>
          <w:szCs w:val="28"/>
        </w:rPr>
        <w:sym w:font="HQPB2" w:char="F04E"/>
      </w:r>
      <w:r w:rsidRPr="00B16A31">
        <w:rPr>
          <w:rFonts w:ascii="Traditional Arabic" w:eastAsia="Times New Roman" w:hAnsi="Traditional Arabic" w:cs="Traditional Arabic"/>
          <w:color w:val="000000"/>
          <w:sz w:val="28"/>
          <w:szCs w:val="28"/>
        </w:rPr>
        <w:sym w:font="HQPB4" w:char="F0E0"/>
      </w:r>
      <w:r w:rsidRPr="00B16A31">
        <w:rPr>
          <w:rFonts w:ascii="Traditional Arabic" w:eastAsia="Times New Roman" w:hAnsi="Traditional Arabic" w:cs="Traditional Arabic"/>
          <w:color w:val="000000"/>
          <w:sz w:val="28"/>
          <w:szCs w:val="28"/>
        </w:rPr>
        <w:sym w:font="HQPB2" w:char="F036"/>
      </w:r>
      <w:r w:rsidRPr="00B16A31">
        <w:rPr>
          <w:rFonts w:ascii="Traditional Arabic" w:eastAsia="Times New Roman" w:hAnsi="Traditional Arabic" w:cs="Traditional Arabic"/>
          <w:color w:val="000000"/>
          <w:sz w:val="28"/>
          <w:szCs w:val="28"/>
        </w:rPr>
        <w:sym w:font="HQPB2" w:char="F059"/>
      </w:r>
      <w:r w:rsidRPr="00B16A31">
        <w:rPr>
          <w:rFonts w:ascii="Traditional Arabic" w:eastAsia="Times New Roman" w:hAnsi="Traditional Arabic" w:cs="Traditional Arabic"/>
          <w:color w:val="000000"/>
          <w:sz w:val="28"/>
          <w:szCs w:val="28"/>
        </w:rPr>
        <w:sym w:font="HQPB4" w:char="F0CF"/>
      </w:r>
      <w:r w:rsidRPr="00B16A31">
        <w:rPr>
          <w:rFonts w:ascii="Traditional Arabic" w:eastAsia="Times New Roman" w:hAnsi="Traditional Arabic" w:cs="Traditional Arabic"/>
          <w:color w:val="000000"/>
          <w:sz w:val="28"/>
          <w:szCs w:val="28"/>
        </w:rPr>
        <w:sym w:font="HQPB2" w:char="F042"/>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2" w:char="F062"/>
      </w:r>
      <w:r w:rsidRPr="00B16A31">
        <w:rPr>
          <w:rFonts w:ascii="Traditional Arabic" w:eastAsia="Times New Roman" w:hAnsi="Traditional Arabic" w:cs="Traditional Arabic"/>
          <w:color w:val="000000"/>
          <w:sz w:val="28"/>
          <w:szCs w:val="28"/>
        </w:rPr>
        <w:sym w:font="HQPB2" w:char="F072"/>
      </w:r>
      <w:r w:rsidRPr="00B16A31">
        <w:rPr>
          <w:rFonts w:ascii="Traditional Arabic" w:eastAsia="Times New Roman" w:hAnsi="Traditional Arabic" w:cs="Traditional Arabic"/>
          <w:color w:val="000000"/>
          <w:sz w:val="28"/>
          <w:szCs w:val="28"/>
        </w:rPr>
        <w:sym w:font="HQPB4" w:char="F0E2"/>
      </w:r>
      <w:r w:rsidRPr="00B16A31">
        <w:rPr>
          <w:rFonts w:ascii="Traditional Arabic" w:eastAsia="Times New Roman" w:hAnsi="Traditional Arabic" w:cs="Traditional Arabic"/>
          <w:color w:val="000000"/>
          <w:sz w:val="28"/>
          <w:szCs w:val="28"/>
        </w:rPr>
        <w:sym w:font="HQPB1" w:char="F091"/>
      </w:r>
      <w:r w:rsidRPr="00B16A31">
        <w:rPr>
          <w:rFonts w:ascii="Traditional Arabic" w:eastAsia="Times New Roman" w:hAnsi="Traditional Arabic" w:cs="Traditional Arabic"/>
          <w:color w:val="000000"/>
          <w:sz w:val="28"/>
          <w:szCs w:val="28"/>
        </w:rPr>
        <w:sym w:font="HQPB5" w:char="F078"/>
      </w:r>
      <w:r w:rsidRPr="00B16A31">
        <w:rPr>
          <w:rFonts w:ascii="Traditional Arabic" w:eastAsia="Times New Roman" w:hAnsi="Traditional Arabic" w:cs="Traditional Arabic"/>
          <w:color w:val="000000"/>
          <w:sz w:val="28"/>
          <w:szCs w:val="28"/>
        </w:rPr>
        <w:sym w:font="HQPB1" w:char="F08B"/>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2" w:char="F083"/>
      </w:r>
      <w:r w:rsidRPr="00B16A31">
        <w:rPr>
          <w:rFonts w:ascii="Traditional Arabic" w:eastAsia="Times New Roman" w:hAnsi="Traditional Arabic" w:cs="Traditional Arabic"/>
          <w:color w:val="000000"/>
          <w:sz w:val="28"/>
          <w:szCs w:val="28"/>
        </w:rPr>
        <w:sym w:font="HQPB5" w:char="F075"/>
      </w:r>
      <w:r w:rsidRPr="00B16A31">
        <w:rPr>
          <w:rFonts w:ascii="Traditional Arabic" w:eastAsia="Times New Roman" w:hAnsi="Traditional Arabic" w:cs="Traditional Arabic"/>
          <w:color w:val="000000"/>
          <w:sz w:val="28"/>
          <w:szCs w:val="28"/>
        </w:rPr>
        <w:sym w:font="HQPB2" w:char="F072"/>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1" w:char="F025"/>
      </w:r>
      <w:r w:rsidRPr="00B16A31">
        <w:rPr>
          <w:rFonts w:ascii="Traditional Arabic" w:eastAsia="Times New Roman" w:hAnsi="Traditional Arabic" w:cs="Traditional Arabic"/>
          <w:color w:val="000000"/>
          <w:sz w:val="28"/>
          <w:szCs w:val="28"/>
        </w:rPr>
        <w:sym w:font="HQPB4" w:char="F05B"/>
      </w:r>
      <w:r w:rsidRPr="00B16A31">
        <w:rPr>
          <w:rFonts w:ascii="Traditional Arabic" w:eastAsia="Times New Roman" w:hAnsi="Traditional Arabic" w:cs="Traditional Arabic"/>
          <w:color w:val="000000"/>
          <w:sz w:val="28"/>
          <w:szCs w:val="28"/>
        </w:rPr>
        <w:sym w:font="HQPB1" w:char="F060"/>
      </w:r>
      <w:r w:rsidRPr="00B16A31">
        <w:rPr>
          <w:rFonts w:ascii="Traditional Arabic" w:eastAsia="Times New Roman" w:hAnsi="Traditional Arabic" w:cs="Traditional Arabic"/>
          <w:color w:val="000000"/>
          <w:sz w:val="28"/>
          <w:szCs w:val="28"/>
        </w:rPr>
        <w:sym w:font="HQPB2" w:char="F0BA"/>
      </w:r>
      <w:r w:rsidRPr="00B16A31">
        <w:rPr>
          <w:rFonts w:ascii="Traditional Arabic" w:eastAsia="Times New Roman" w:hAnsi="Traditional Arabic" w:cs="Traditional Arabic"/>
          <w:color w:val="000000"/>
          <w:sz w:val="28"/>
          <w:szCs w:val="28"/>
        </w:rPr>
        <w:sym w:font="HQPB5" w:char="F075"/>
      </w:r>
      <w:r w:rsidRPr="00B16A31">
        <w:rPr>
          <w:rFonts w:ascii="Traditional Arabic" w:eastAsia="Times New Roman" w:hAnsi="Traditional Arabic" w:cs="Traditional Arabic"/>
          <w:color w:val="000000"/>
          <w:sz w:val="28"/>
          <w:szCs w:val="28"/>
        </w:rPr>
        <w:sym w:font="HQPB2" w:char="F072"/>
      </w:r>
      <w:r w:rsidRPr="00B16A31">
        <w:rPr>
          <w:rFonts w:ascii="Traditional Arabic" w:eastAsia="Times New Roman" w:hAnsi="Traditional Arabic" w:cs="Traditional Arabic"/>
          <w:color w:val="000000"/>
          <w:sz w:val="28"/>
          <w:szCs w:val="28"/>
        </w:rPr>
        <w:sym w:font="HQPB4" w:char="F0F8"/>
      </w:r>
      <w:r w:rsidRPr="00B16A31">
        <w:rPr>
          <w:rFonts w:ascii="Traditional Arabic" w:eastAsia="Times New Roman" w:hAnsi="Traditional Arabic" w:cs="Traditional Arabic"/>
          <w:color w:val="000000"/>
          <w:sz w:val="28"/>
          <w:szCs w:val="28"/>
        </w:rPr>
        <w:sym w:font="HQPB1" w:char="F097"/>
      </w:r>
      <w:r w:rsidRPr="00B16A31">
        <w:rPr>
          <w:rFonts w:ascii="Traditional Arabic" w:eastAsia="Times New Roman" w:hAnsi="Traditional Arabic" w:cs="Traditional Arabic"/>
          <w:color w:val="000000"/>
          <w:sz w:val="28"/>
          <w:szCs w:val="28"/>
        </w:rPr>
        <w:sym w:font="HQPB5" w:char="F072"/>
      </w:r>
      <w:r w:rsidRPr="00B16A31">
        <w:rPr>
          <w:rFonts w:ascii="Traditional Arabic" w:eastAsia="Times New Roman" w:hAnsi="Traditional Arabic" w:cs="Traditional Arabic"/>
          <w:color w:val="000000"/>
          <w:sz w:val="28"/>
          <w:szCs w:val="28"/>
        </w:rPr>
        <w:sym w:font="HQPB1" w:char="F026"/>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5A"/>
      </w:r>
      <w:r w:rsidRPr="00B16A31">
        <w:rPr>
          <w:rFonts w:ascii="Traditional Arabic" w:eastAsia="Times New Roman" w:hAnsi="Traditional Arabic" w:cs="Traditional Arabic"/>
          <w:color w:val="000000"/>
          <w:sz w:val="28"/>
          <w:szCs w:val="28"/>
        </w:rPr>
        <w:sym w:font="HQPB2" w:char="F070"/>
      </w:r>
      <w:r w:rsidRPr="00B16A31">
        <w:rPr>
          <w:rFonts w:ascii="Traditional Arabic" w:eastAsia="Times New Roman" w:hAnsi="Traditional Arabic" w:cs="Traditional Arabic"/>
          <w:color w:val="000000"/>
          <w:sz w:val="28"/>
          <w:szCs w:val="28"/>
        </w:rPr>
        <w:sym w:font="HQPB4" w:char="F0A7"/>
      </w:r>
      <w:r w:rsidRPr="00B16A31">
        <w:rPr>
          <w:rFonts w:ascii="Traditional Arabic" w:eastAsia="Times New Roman" w:hAnsi="Traditional Arabic" w:cs="Traditional Arabic"/>
          <w:color w:val="000000"/>
          <w:sz w:val="28"/>
          <w:szCs w:val="28"/>
        </w:rPr>
        <w:sym w:font="HQPB2" w:char="F08B"/>
      </w:r>
      <w:r w:rsidRPr="00B16A31">
        <w:rPr>
          <w:rFonts w:ascii="Traditional Arabic" w:eastAsia="Times New Roman" w:hAnsi="Traditional Arabic" w:cs="Traditional Arabic"/>
          <w:color w:val="000000"/>
          <w:sz w:val="28"/>
          <w:szCs w:val="28"/>
        </w:rPr>
        <w:sym w:font="HQPB4" w:char="F0CF"/>
      </w:r>
      <w:r w:rsidRPr="00B16A31">
        <w:rPr>
          <w:rFonts w:ascii="Traditional Arabic" w:eastAsia="Times New Roman" w:hAnsi="Traditional Arabic" w:cs="Traditional Arabic"/>
          <w:color w:val="000000"/>
          <w:sz w:val="28"/>
          <w:szCs w:val="28"/>
        </w:rPr>
        <w:sym w:font="HQPB1" w:char="F0B9"/>
      </w:r>
      <w:r w:rsidRPr="00B16A31">
        <w:rPr>
          <w:rFonts w:ascii="Traditional Arabic" w:eastAsia="Times New Roman" w:hAnsi="Traditional Arabic" w:cs="Traditional Arabic"/>
          <w:color w:val="000000"/>
          <w:sz w:val="28"/>
          <w:szCs w:val="28"/>
        </w:rPr>
        <w:sym w:font="HQPB5" w:char="F075"/>
      </w:r>
      <w:r w:rsidRPr="00B16A31">
        <w:rPr>
          <w:rFonts w:ascii="Traditional Arabic" w:eastAsia="Times New Roman" w:hAnsi="Traditional Arabic" w:cs="Traditional Arabic"/>
          <w:color w:val="000000"/>
          <w:sz w:val="28"/>
          <w:szCs w:val="28"/>
        </w:rPr>
        <w:sym w:font="HQPB2" w:char="F072"/>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2" w:char="F04F"/>
      </w:r>
      <w:r w:rsidRPr="00B16A31">
        <w:rPr>
          <w:rFonts w:ascii="Traditional Arabic" w:eastAsia="Times New Roman" w:hAnsi="Traditional Arabic" w:cs="Traditional Arabic"/>
          <w:color w:val="000000"/>
          <w:sz w:val="28"/>
          <w:szCs w:val="28"/>
        </w:rPr>
        <w:sym w:font="HQPB4" w:char="F0CE"/>
      </w:r>
      <w:r w:rsidRPr="00B16A31">
        <w:rPr>
          <w:rFonts w:ascii="Traditional Arabic" w:eastAsia="Times New Roman" w:hAnsi="Traditional Arabic" w:cs="Traditional Arabic"/>
          <w:color w:val="000000"/>
          <w:sz w:val="28"/>
          <w:szCs w:val="28"/>
        </w:rPr>
        <w:sym w:font="HQPB2" w:char="F067"/>
      </w:r>
      <w:r w:rsidRPr="00B16A31">
        <w:rPr>
          <w:rFonts w:ascii="Traditional Arabic" w:eastAsia="Times New Roman" w:hAnsi="Traditional Arabic" w:cs="Traditional Arabic"/>
          <w:color w:val="000000"/>
          <w:sz w:val="28"/>
          <w:szCs w:val="28"/>
        </w:rPr>
        <w:sym w:font="HQPB4" w:char="F0C5"/>
      </w:r>
      <w:r w:rsidRPr="00B16A31">
        <w:rPr>
          <w:rFonts w:ascii="Traditional Arabic" w:eastAsia="Times New Roman" w:hAnsi="Traditional Arabic" w:cs="Traditional Arabic"/>
          <w:color w:val="000000"/>
          <w:sz w:val="28"/>
          <w:szCs w:val="28"/>
        </w:rPr>
        <w:sym w:font="HQPB1" w:char="F05F"/>
      </w:r>
      <w:r w:rsidRPr="00B16A31">
        <w:rPr>
          <w:rFonts w:ascii="Traditional Arabic" w:eastAsia="Times New Roman" w:hAnsi="Traditional Arabic" w:cs="Traditional Arabic"/>
          <w:color w:val="000000"/>
          <w:sz w:val="28"/>
          <w:szCs w:val="28"/>
        </w:rPr>
        <w:sym w:font="HQPB2" w:char="F0BA"/>
      </w:r>
      <w:r w:rsidRPr="00B16A31">
        <w:rPr>
          <w:rFonts w:ascii="Traditional Arabic" w:eastAsia="Times New Roman" w:hAnsi="Traditional Arabic" w:cs="Traditional Arabic"/>
          <w:color w:val="000000"/>
          <w:sz w:val="28"/>
          <w:szCs w:val="28"/>
        </w:rPr>
        <w:sym w:font="HQPB5" w:char="F075"/>
      </w:r>
      <w:r w:rsidRPr="00B16A31">
        <w:rPr>
          <w:rFonts w:ascii="Traditional Arabic" w:eastAsia="Times New Roman" w:hAnsi="Traditional Arabic" w:cs="Traditional Arabic"/>
          <w:color w:val="000000"/>
          <w:sz w:val="28"/>
          <w:szCs w:val="28"/>
        </w:rPr>
        <w:sym w:font="HQPB2" w:char="F072"/>
      </w:r>
      <w:r w:rsidRPr="00B16A31">
        <w:rPr>
          <w:rFonts w:ascii="Traditional Arabic" w:eastAsia="Times New Roman" w:hAnsi="Traditional Arabic" w:cs="Traditional Arabic"/>
          <w:color w:val="000000"/>
          <w:sz w:val="28"/>
          <w:szCs w:val="28"/>
        </w:rPr>
        <w:sym w:font="HQPB4" w:char="F0F8"/>
      </w:r>
      <w:r w:rsidRPr="00B16A31">
        <w:rPr>
          <w:rFonts w:ascii="Traditional Arabic" w:eastAsia="Times New Roman" w:hAnsi="Traditional Arabic" w:cs="Traditional Arabic"/>
          <w:color w:val="000000"/>
          <w:sz w:val="28"/>
          <w:szCs w:val="28"/>
        </w:rPr>
        <w:sym w:font="HQPB1" w:char="F097"/>
      </w:r>
      <w:r w:rsidRPr="00B16A31">
        <w:rPr>
          <w:rFonts w:ascii="Traditional Arabic" w:eastAsia="Times New Roman" w:hAnsi="Traditional Arabic" w:cs="Traditional Arabic"/>
          <w:color w:val="000000"/>
          <w:sz w:val="28"/>
          <w:szCs w:val="28"/>
        </w:rPr>
        <w:sym w:font="HQPB5" w:char="F058"/>
      </w:r>
      <w:r w:rsidRPr="00B16A31">
        <w:rPr>
          <w:rFonts w:ascii="Traditional Arabic" w:eastAsia="Times New Roman" w:hAnsi="Traditional Arabic" w:cs="Traditional Arabic"/>
          <w:color w:val="000000"/>
          <w:sz w:val="28"/>
          <w:szCs w:val="28"/>
        </w:rPr>
        <w:sym w:font="HQPB2" w:char="F07B"/>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1" w:char="F024"/>
      </w:r>
      <w:r w:rsidRPr="00B16A31">
        <w:rPr>
          <w:rFonts w:ascii="Traditional Arabic" w:eastAsia="Times New Roman" w:hAnsi="Traditional Arabic" w:cs="Traditional Arabic"/>
          <w:color w:val="000000"/>
          <w:sz w:val="28"/>
          <w:szCs w:val="28"/>
        </w:rPr>
        <w:sym w:font="HQPB4" w:char="F0B7"/>
      </w:r>
      <w:r w:rsidRPr="00B16A31">
        <w:rPr>
          <w:rFonts w:ascii="Traditional Arabic" w:eastAsia="Times New Roman" w:hAnsi="Traditional Arabic" w:cs="Traditional Arabic"/>
          <w:color w:val="000000"/>
          <w:sz w:val="28"/>
          <w:szCs w:val="28"/>
        </w:rPr>
        <w:sym w:font="HQPB1" w:char="F0E8"/>
      </w:r>
      <w:r w:rsidRPr="00B16A31">
        <w:rPr>
          <w:rFonts w:ascii="Traditional Arabic" w:eastAsia="Times New Roman" w:hAnsi="Traditional Arabic" w:cs="Traditional Arabic"/>
          <w:color w:val="000000"/>
          <w:sz w:val="28"/>
          <w:szCs w:val="28"/>
        </w:rPr>
        <w:sym w:font="HQPB2" w:char="F0BB"/>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1" w:char="F047"/>
      </w:r>
      <w:r w:rsidRPr="00B16A31">
        <w:rPr>
          <w:rFonts w:ascii="Traditional Arabic" w:eastAsia="Times New Roman" w:hAnsi="Traditional Arabic" w:cs="Traditional Arabic"/>
          <w:color w:val="000000"/>
          <w:sz w:val="28"/>
          <w:szCs w:val="28"/>
        </w:rPr>
        <w:sym w:font="HQPB4" w:char="F0A8"/>
      </w:r>
      <w:r w:rsidRPr="00B16A31">
        <w:rPr>
          <w:rFonts w:ascii="Traditional Arabic" w:eastAsia="Times New Roman" w:hAnsi="Traditional Arabic" w:cs="Traditional Arabic"/>
          <w:color w:val="000000"/>
          <w:sz w:val="28"/>
          <w:szCs w:val="28"/>
        </w:rPr>
        <w:sym w:font="HQPB2" w:char="F042"/>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2" w:char="F092"/>
      </w:r>
      <w:r w:rsidRPr="00B16A31">
        <w:rPr>
          <w:rFonts w:ascii="Traditional Arabic" w:eastAsia="Times New Roman" w:hAnsi="Traditional Arabic" w:cs="Traditional Arabic"/>
          <w:color w:val="000000"/>
          <w:sz w:val="28"/>
          <w:szCs w:val="28"/>
        </w:rPr>
        <w:sym w:font="HQPB5" w:char="F06E"/>
      </w:r>
      <w:r w:rsidRPr="00B16A31">
        <w:rPr>
          <w:rFonts w:ascii="Traditional Arabic" w:eastAsia="Times New Roman" w:hAnsi="Traditional Arabic" w:cs="Traditional Arabic"/>
          <w:color w:val="000000"/>
          <w:sz w:val="28"/>
          <w:szCs w:val="28"/>
        </w:rPr>
        <w:sym w:font="HQPB2" w:char="F03C"/>
      </w:r>
      <w:r w:rsidRPr="00B16A31">
        <w:rPr>
          <w:rFonts w:ascii="Traditional Arabic" w:eastAsia="Times New Roman" w:hAnsi="Traditional Arabic" w:cs="Traditional Arabic"/>
          <w:color w:val="000000"/>
          <w:sz w:val="28"/>
          <w:szCs w:val="28"/>
        </w:rPr>
        <w:sym w:font="HQPB4" w:char="F0CE"/>
      </w:r>
      <w:r w:rsidRPr="00B16A31">
        <w:rPr>
          <w:rFonts w:ascii="Traditional Arabic" w:eastAsia="Times New Roman" w:hAnsi="Traditional Arabic" w:cs="Traditional Arabic"/>
          <w:color w:val="000000"/>
          <w:sz w:val="28"/>
          <w:szCs w:val="28"/>
        </w:rPr>
        <w:sym w:font="HQPB1" w:char="F029"/>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C9"/>
      </w:r>
      <w:r w:rsidRPr="00B16A31">
        <w:rPr>
          <w:rFonts w:ascii="Traditional Arabic" w:eastAsia="Times New Roman" w:hAnsi="Traditional Arabic" w:cs="Traditional Arabic"/>
          <w:color w:val="000000"/>
          <w:sz w:val="28"/>
          <w:szCs w:val="28"/>
        </w:rPr>
        <w:sym w:font="HQPB2" w:char="F041"/>
      </w:r>
      <w:r w:rsidRPr="00B16A31">
        <w:rPr>
          <w:rFonts w:ascii="Traditional Arabic" w:eastAsia="Times New Roman" w:hAnsi="Traditional Arabic" w:cs="Traditional Arabic"/>
          <w:color w:val="000000"/>
          <w:sz w:val="28"/>
          <w:szCs w:val="28"/>
        </w:rPr>
        <w:sym w:font="HQPB4" w:char="F0F6"/>
      </w:r>
      <w:r w:rsidRPr="00B16A31">
        <w:rPr>
          <w:rFonts w:ascii="Traditional Arabic" w:eastAsia="Times New Roman" w:hAnsi="Traditional Arabic" w:cs="Traditional Arabic"/>
          <w:color w:val="000000"/>
          <w:sz w:val="28"/>
          <w:szCs w:val="28"/>
        </w:rPr>
        <w:sym w:font="HQPB2" w:char="F071"/>
      </w:r>
      <w:r w:rsidRPr="00B16A31">
        <w:rPr>
          <w:rFonts w:ascii="Traditional Arabic" w:eastAsia="Times New Roman" w:hAnsi="Traditional Arabic" w:cs="Traditional Arabic"/>
          <w:color w:val="000000"/>
          <w:sz w:val="28"/>
          <w:szCs w:val="28"/>
        </w:rPr>
        <w:sym w:font="HQPB5" w:char="F079"/>
      </w:r>
      <w:r w:rsidRPr="00B16A31">
        <w:rPr>
          <w:rFonts w:ascii="Traditional Arabic" w:eastAsia="Times New Roman" w:hAnsi="Traditional Arabic" w:cs="Traditional Arabic"/>
          <w:color w:val="000000"/>
          <w:sz w:val="28"/>
          <w:szCs w:val="28"/>
        </w:rPr>
        <w:sym w:font="HQPB2" w:char="F0DB"/>
      </w:r>
      <w:r w:rsidRPr="00B16A31">
        <w:rPr>
          <w:rFonts w:ascii="Traditional Arabic" w:eastAsia="Times New Roman" w:hAnsi="Traditional Arabic" w:cs="Traditional Arabic"/>
          <w:color w:val="000000"/>
          <w:sz w:val="28"/>
          <w:szCs w:val="28"/>
        </w:rPr>
        <w:sym w:font="HQPB4" w:char="F0F8"/>
      </w:r>
      <w:r w:rsidRPr="00B16A31">
        <w:rPr>
          <w:rFonts w:ascii="Traditional Arabic" w:eastAsia="Times New Roman" w:hAnsi="Traditional Arabic" w:cs="Traditional Arabic"/>
          <w:color w:val="000000"/>
          <w:sz w:val="28"/>
          <w:szCs w:val="28"/>
        </w:rPr>
        <w:sym w:font="HQPB2" w:char="F039"/>
      </w:r>
      <w:r w:rsidRPr="00B16A31">
        <w:rPr>
          <w:rFonts w:ascii="Traditional Arabic" w:eastAsia="Times New Roman" w:hAnsi="Traditional Arabic" w:cs="Traditional Arabic"/>
          <w:color w:val="000000"/>
          <w:sz w:val="28"/>
          <w:szCs w:val="28"/>
        </w:rPr>
        <w:sym w:font="HQPB5" w:char="F024"/>
      </w:r>
      <w:r w:rsidRPr="00B16A31">
        <w:rPr>
          <w:rFonts w:ascii="Traditional Arabic" w:eastAsia="Times New Roman" w:hAnsi="Traditional Arabic" w:cs="Traditional Arabic"/>
          <w:color w:val="000000"/>
          <w:sz w:val="28"/>
          <w:szCs w:val="28"/>
        </w:rPr>
        <w:sym w:font="HQPB1" w:char="F023"/>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75"/>
      </w:r>
      <w:r w:rsidRPr="00B16A31">
        <w:rPr>
          <w:rFonts w:ascii="Traditional Arabic" w:eastAsia="Times New Roman" w:hAnsi="Traditional Arabic" w:cs="Traditional Arabic"/>
          <w:color w:val="000000"/>
          <w:sz w:val="28"/>
          <w:szCs w:val="28"/>
        </w:rPr>
        <w:sym w:font="HQPB1" w:char="F08E"/>
      </w:r>
      <w:r w:rsidRPr="00B16A31">
        <w:rPr>
          <w:rFonts w:ascii="Traditional Arabic" w:eastAsia="Times New Roman" w:hAnsi="Traditional Arabic" w:cs="Traditional Arabic"/>
          <w:color w:val="000000"/>
          <w:sz w:val="28"/>
          <w:szCs w:val="28"/>
        </w:rPr>
        <w:sym w:font="HQPB4" w:char="F0F6"/>
      </w:r>
      <w:r w:rsidRPr="00B16A31">
        <w:rPr>
          <w:rFonts w:ascii="Traditional Arabic" w:eastAsia="Times New Roman" w:hAnsi="Traditional Arabic" w:cs="Traditional Arabic"/>
          <w:color w:val="000000"/>
          <w:sz w:val="28"/>
          <w:szCs w:val="28"/>
        </w:rPr>
        <w:sym w:font="HQPB2" w:char="F08D"/>
      </w:r>
      <w:r w:rsidRPr="00B16A31">
        <w:rPr>
          <w:rFonts w:ascii="Traditional Arabic" w:eastAsia="Times New Roman" w:hAnsi="Traditional Arabic" w:cs="Traditional Arabic"/>
          <w:color w:val="000000"/>
          <w:sz w:val="28"/>
          <w:szCs w:val="28"/>
        </w:rPr>
        <w:sym w:font="HQPB5" w:char="F078"/>
      </w:r>
      <w:r w:rsidRPr="00B16A31">
        <w:rPr>
          <w:rFonts w:ascii="Traditional Arabic" w:eastAsia="Times New Roman" w:hAnsi="Traditional Arabic" w:cs="Traditional Arabic"/>
          <w:color w:val="000000"/>
          <w:sz w:val="28"/>
          <w:szCs w:val="28"/>
        </w:rPr>
        <w:sym w:font="HQPB1" w:char="F0EE"/>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38"/>
      </w:r>
      <w:r w:rsidRPr="00B16A31">
        <w:rPr>
          <w:rFonts w:ascii="Traditional Arabic" w:eastAsia="Times New Roman" w:hAnsi="Traditional Arabic" w:cs="Traditional Arabic"/>
          <w:color w:val="000000"/>
          <w:sz w:val="28"/>
          <w:szCs w:val="28"/>
        </w:rPr>
        <w:sym w:font="HQPB1" w:char="F06C"/>
      </w:r>
      <w:r w:rsidRPr="00B16A31">
        <w:rPr>
          <w:rFonts w:ascii="Traditional Arabic" w:eastAsia="Times New Roman" w:hAnsi="Traditional Arabic" w:cs="Traditional Arabic"/>
          <w:color w:val="000000"/>
          <w:sz w:val="28"/>
          <w:szCs w:val="28"/>
        </w:rPr>
        <w:sym w:font="HQPB1" w:char="F023"/>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1" w:char="F08D"/>
      </w:r>
      <w:r w:rsidRPr="00B16A31">
        <w:rPr>
          <w:rFonts w:ascii="Traditional Arabic" w:eastAsia="Times New Roman" w:hAnsi="Traditional Arabic" w:cs="Traditional Arabic"/>
          <w:color w:val="000000"/>
          <w:sz w:val="28"/>
          <w:szCs w:val="28"/>
        </w:rPr>
        <w:sym w:font="HQPB4" w:char="F0F7"/>
      </w:r>
      <w:r w:rsidRPr="00B16A31">
        <w:rPr>
          <w:rFonts w:ascii="Traditional Arabic" w:eastAsia="Times New Roman" w:hAnsi="Traditional Arabic" w:cs="Traditional Arabic"/>
          <w:color w:val="000000"/>
          <w:sz w:val="28"/>
          <w:szCs w:val="28"/>
        </w:rPr>
        <w:sym w:font="HQPB1" w:char="F07A"/>
      </w:r>
      <w:r w:rsidRPr="00B16A31">
        <w:rPr>
          <w:rFonts w:ascii="Traditional Arabic" w:eastAsia="Times New Roman" w:hAnsi="Traditional Arabic" w:cs="Traditional Arabic"/>
          <w:color w:val="000000"/>
          <w:sz w:val="28"/>
          <w:szCs w:val="28"/>
        </w:rPr>
        <w:sym w:font="HQPB4" w:char="F0CE"/>
      </w:r>
      <w:r w:rsidRPr="00B16A31">
        <w:rPr>
          <w:rFonts w:ascii="Traditional Arabic" w:eastAsia="Times New Roman" w:hAnsi="Traditional Arabic" w:cs="Traditional Arabic"/>
          <w:color w:val="000000"/>
          <w:sz w:val="28"/>
          <w:szCs w:val="28"/>
        </w:rPr>
        <w:sym w:font="HQPB1" w:char="F029"/>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34"/>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F7"/>
      </w:r>
      <w:r w:rsidRPr="00B16A31">
        <w:rPr>
          <w:rFonts w:ascii="Traditional Arabic" w:eastAsia="Times New Roman" w:hAnsi="Traditional Arabic" w:cs="Traditional Arabic"/>
          <w:color w:val="000000"/>
          <w:sz w:val="28"/>
          <w:szCs w:val="28"/>
        </w:rPr>
        <w:sym w:font="HQPB2" w:char="F062"/>
      </w:r>
      <w:r w:rsidRPr="00B16A31">
        <w:rPr>
          <w:rFonts w:ascii="Traditional Arabic" w:eastAsia="Times New Roman" w:hAnsi="Traditional Arabic" w:cs="Traditional Arabic"/>
          <w:color w:val="000000"/>
          <w:sz w:val="28"/>
          <w:szCs w:val="28"/>
        </w:rPr>
        <w:sym w:font="HQPB4" w:char="F0CE"/>
      </w:r>
      <w:r w:rsidRPr="00B16A31">
        <w:rPr>
          <w:rFonts w:ascii="Traditional Arabic" w:eastAsia="Times New Roman" w:hAnsi="Traditional Arabic" w:cs="Traditional Arabic"/>
          <w:color w:val="000000"/>
          <w:sz w:val="28"/>
          <w:szCs w:val="28"/>
        </w:rPr>
        <w:sym w:font="HQPB1" w:char="F02A"/>
      </w:r>
      <w:r w:rsidRPr="00B16A31">
        <w:rPr>
          <w:rFonts w:ascii="Traditional Arabic" w:eastAsia="Times New Roman" w:hAnsi="Traditional Arabic" w:cs="Traditional Arabic"/>
          <w:color w:val="000000"/>
          <w:sz w:val="28"/>
          <w:szCs w:val="28"/>
        </w:rPr>
        <w:sym w:font="HQPB5" w:char="F073"/>
      </w:r>
      <w:r w:rsidRPr="00B16A31">
        <w:rPr>
          <w:rFonts w:ascii="Traditional Arabic" w:eastAsia="Times New Roman" w:hAnsi="Traditional Arabic" w:cs="Traditional Arabic"/>
          <w:color w:val="000000"/>
          <w:sz w:val="28"/>
          <w:szCs w:val="28"/>
        </w:rPr>
        <w:sym w:font="HQPB1" w:char="F0F9"/>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7A"/>
      </w:r>
      <w:r w:rsidRPr="00B16A31">
        <w:rPr>
          <w:rFonts w:ascii="Traditional Arabic" w:eastAsia="Times New Roman" w:hAnsi="Traditional Arabic" w:cs="Traditional Arabic"/>
          <w:color w:val="000000"/>
          <w:sz w:val="28"/>
          <w:szCs w:val="28"/>
        </w:rPr>
        <w:sym w:font="HQPB2" w:char="F060"/>
      </w:r>
      <w:r w:rsidRPr="00B16A31">
        <w:rPr>
          <w:rFonts w:ascii="Traditional Arabic" w:eastAsia="Times New Roman" w:hAnsi="Traditional Arabic" w:cs="Traditional Arabic"/>
          <w:color w:val="000000"/>
          <w:sz w:val="28"/>
          <w:szCs w:val="28"/>
        </w:rPr>
        <w:sym w:font="HQPB4" w:char="F0F4"/>
      </w:r>
      <w:r w:rsidRPr="00B16A31">
        <w:rPr>
          <w:rFonts w:ascii="Traditional Arabic" w:eastAsia="Times New Roman" w:hAnsi="Traditional Arabic" w:cs="Traditional Arabic"/>
          <w:color w:val="000000"/>
          <w:sz w:val="28"/>
          <w:szCs w:val="28"/>
        </w:rPr>
        <w:sym w:font="HQPB1" w:char="F05F"/>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1" w:char="F08D"/>
      </w:r>
      <w:r w:rsidRPr="00B16A31">
        <w:rPr>
          <w:rFonts w:ascii="Traditional Arabic" w:eastAsia="Times New Roman" w:hAnsi="Traditional Arabic" w:cs="Traditional Arabic"/>
          <w:color w:val="000000"/>
          <w:sz w:val="28"/>
          <w:szCs w:val="28"/>
        </w:rPr>
        <w:sym w:font="HQPB5" w:char="F079"/>
      </w:r>
      <w:r w:rsidRPr="00B16A31">
        <w:rPr>
          <w:rFonts w:ascii="Traditional Arabic" w:eastAsia="Times New Roman" w:hAnsi="Traditional Arabic" w:cs="Traditional Arabic"/>
          <w:color w:val="000000"/>
          <w:sz w:val="28"/>
          <w:szCs w:val="28"/>
        </w:rPr>
        <w:sym w:font="HQPB1" w:char="F07A"/>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9F"/>
      </w:r>
      <w:r w:rsidRPr="00B16A31">
        <w:rPr>
          <w:rFonts w:ascii="Traditional Arabic" w:eastAsia="Times New Roman" w:hAnsi="Traditional Arabic" w:cs="Traditional Arabic"/>
          <w:color w:val="000000"/>
          <w:sz w:val="28"/>
          <w:szCs w:val="28"/>
        </w:rPr>
        <w:sym w:font="HQPB2" w:char="F078"/>
      </w:r>
      <w:r w:rsidRPr="00B16A31">
        <w:rPr>
          <w:rFonts w:ascii="Traditional Arabic" w:eastAsia="Times New Roman" w:hAnsi="Traditional Arabic" w:cs="Traditional Arabic"/>
          <w:color w:val="000000"/>
          <w:sz w:val="28"/>
          <w:szCs w:val="28"/>
        </w:rPr>
        <w:sym w:font="HQPB5" w:char="F073"/>
      </w:r>
      <w:r w:rsidRPr="00B16A31">
        <w:rPr>
          <w:rFonts w:ascii="Traditional Arabic" w:eastAsia="Times New Roman" w:hAnsi="Traditional Arabic" w:cs="Traditional Arabic"/>
          <w:color w:val="000000"/>
          <w:sz w:val="28"/>
          <w:szCs w:val="28"/>
        </w:rPr>
        <w:sym w:font="HQPB1" w:char="F0F9"/>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79"/>
      </w:r>
      <w:r w:rsidRPr="00B16A31">
        <w:rPr>
          <w:rFonts w:ascii="Traditional Arabic" w:eastAsia="Times New Roman" w:hAnsi="Traditional Arabic" w:cs="Traditional Arabic"/>
          <w:color w:val="000000"/>
          <w:sz w:val="28"/>
          <w:szCs w:val="28"/>
        </w:rPr>
        <w:sym w:font="HQPB1" w:char="F079"/>
      </w:r>
      <w:r w:rsidRPr="00B16A31">
        <w:rPr>
          <w:rFonts w:ascii="Traditional Arabic" w:eastAsia="Times New Roman" w:hAnsi="Traditional Arabic" w:cs="Traditional Arabic"/>
          <w:color w:val="000000"/>
          <w:sz w:val="28"/>
          <w:szCs w:val="28"/>
        </w:rPr>
        <w:sym w:font="HQPB1" w:char="F024"/>
      </w:r>
      <w:r w:rsidRPr="00B16A31">
        <w:rPr>
          <w:rFonts w:ascii="Traditional Arabic" w:eastAsia="Times New Roman" w:hAnsi="Traditional Arabic" w:cs="Traditional Arabic"/>
          <w:color w:val="000000"/>
          <w:sz w:val="28"/>
          <w:szCs w:val="28"/>
        </w:rPr>
        <w:sym w:font="HQPB5" w:char="F06F"/>
      </w:r>
      <w:r w:rsidRPr="00B16A31">
        <w:rPr>
          <w:rFonts w:ascii="Traditional Arabic" w:eastAsia="Times New Roman" w:hAnsi="Traditional Arabic" w:cs="Traditional Arabic"/>
          <w:color w:val="000000"/>
          <w:sz w:val="28"/>
          <w:szCs w:val="28"/>
        </w:rPr>
        <w:sym w:font="HQPB2" w:char="F059"/>
      </w:r>
      <w:r w:rsidRPr="00B16A31">
        <w:rPr>
          <w:rFonts w:ascii="Traditional Arabic" w:eastAsia="Times New Roman" w:hAnsi="Traditional Arabic" w:cs="Traditional Arabic"/>
          <w:color w:val="000000"/>
          <w:sz w:val="28"/>
          <w:szCs w:val="28"/>
        </w:rPr>
        <w:sym w:font="HQPB4" w:char="F0E3"/>
      </w:r>
      <w:r w:rsidRPr="00B16A31">
        <w:rPr>
          <w:rFonts w:ascii="Traditional Arabic" w:eastAsia="Times New Roman" w:hAnsi="Traditional Arabic" w:cs="Traditional Arabic"/>
          <w:color w:val="000000"/>
          <w:sz w:val="28"/>
          <w:szCs w:val="28"/>
        </w:rPr>
        <w:sym w:font="HQPB1" w:char="F05F"/>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F6"/>
      </w:r>
      <w:r w:rsidRPr="00B16A31">
        <w:rPr>
          <w:rFonts w:ascii="Traditional Arabic" w:eastAsia="Times New Roman" w:hAnsi="Traditional Arabic" w:cs="Traditional Arabic"/>
          <w:color w:val="000000"/>
          <w:sz w:val="28"/>
          <w:szCs w:val="28"/>
        </w:rPr>
        <w:sym w:font="HQPB2" w:char="F04E"/>
      </w:r>
      <w:r w:rsidRPr="00B16A31">
        <w:rPr>
          <w:rFonts w:ascii="Traditional Arabic" w:eastAsia="Times New Roman" w:hAnsi="Traditional Arabic" w:cs="Traditional Arabic"/>
          <w:color w:val="000000"/>
          <w:sz w:val="28"/>
          <w:szCs w:val="28"/>
        </w:rPr>
        <w:sym w:font="HQPB4" w:char="F0E0"/>
      </w:r>
      <w:r w:rsidRPr="00B16A31">
        <w:rPr>
          <w:rFonts w:ascii="Traditional Arabic" w:eastAsia="Times New Roman" w:hAnsi="Traditional Arabic" w:cs="Traditional Arabic"/>
          <w:color w:val="000000"/>
          <w:sz w:val="28"/>
          <w:szCs w:val="28"/>
        </w:rPr>
        <w:sym w:font="HQPB2" w:char="F036"/>
      </w:r>
      <w:r w:rsidRPr="00B16A31">
        <w:rPr>
          <w:rFonts w:ascii="Traditional Arabic" w:eastAsia="Times New Roman" w:hAnsi="Traditional Arabic" w:cs="Traditional Arabic"/>
          <w:color w:val="000000"/>
          <w:sz w:val="28"/>
          <w:szCs w:val="28"/>
        </w:rPr>
        <w:sym w:font="HQPB4" w:char="F0F8"/>
      </w:r>
      <w:r w:rsidRPr="00B16A31">
        <w:rPr>
          <w:rFonts w:ascii="Traditional Arabic" w:eastAsia="Times New Roman" w:hAnsi="Traditional Arabic" w:cs="Traditional Arabic"/>
          <w:color w:val="000000"/>
          <w:sz w:val="28"/>
          <w:szCs w:val="28"/>
        </w:rPr>
        <w:sym w:font="HQPB2" w:char="F08B"/>
      </w:r>
      <w:r w:rsidRPr="00B16A31">
        <w:rPr>
          <w:rFonts w:ascii="Traditional Arabic" w:eastAsia="Times New Roman" w:hAnsi="Traditional Arabic" w:cs="Traditional Arabic"/>
          <w:color w:val="000000"/>
          <w:sz w:val="28"/>
          <w:szCs w:val="28"/>
        </w:rPr>
        <w:sym w:font="HQPB5" w:char="F06E"/>
      </w:r>
      <w:r w:rsidRPr="00B16A31">
        <w:rPr>
          <w:rFonts w:ascii="Traditional Arabic" w:eastAsia="Times New Roman" w:hAnsi="Traditional Arabic" w:cs="Traditional Arabic"/>
          <w:color w:val="000000"/>
          <w:sz w:val="28"/>
          <w:szCs w:val="28"/>
        </w:rPr>
        <w:sym w:font="HQPB2" w:char="F03D"/>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1" w:char="F0E6"/>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2" w:char="F092"/>
      </w:r>
      <w:r w:rsidRPr="00B16A31">
        <w:rPr>
          <w:rFonts w:ascii="Traditional Arabic" w:eastAsia="Times New Roman" w:hAnsi="Traditional Arabic" w:cs="Traditional Arabic"/>
          <w:color w:val="000000"/>
          <w:sz w:val="28"/>
          <w:szCs w:val="28"/>
        </w:rPr>
        <w:sym w:font="HQPB4" w:char="F0CE"/>
      </w:r>
      <w:r w:rsidRPr="00B16A31">
        <w:rPr>
          <w:rFonts w:ascii="Traditional Arabic" w:eastAsia="Times New Roman" w:hAnsi="Traditional Arabic" w:cs="Traditional Arabic"/>
          <w:color w:val="000000"/>
          <w:sz w:val="28"/>
          <w:szCs w:val="28"/>
        </w:rPr>
        <w:sym w:font="HQPB1" w:char="F0FB"/>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1" w:char="F024"/>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2" w:char="F042"/>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9A"/>
      </w:r>
      <w:r w:rsidRPr="00B16A31">
        <w:rPr>
          <w:rFonts w:ascii="Traditional Arabic" w:eastAsia="Times New Roman" w:hAnsi="Traditional Arabic" w:cs="Traditional Arabic"/>
          <w:color w:val="000000"/>
          <w:sz w:val="28"/>
          <w:szCs w:val="28"/>
        </w:rPr>
        <w:sym w:font="HQPB2" w:char="F0C6"/>
      </w:r>
      <w:r w:rsidRPr="00B16A31">
        <w:rPr>
          <w:rFonts w:ascii="Traditional Arabic" w:eastAsia="Times New Roman" w:hAnsi="Traditional Arabic" w:cs="Traditional Arabic"/>
          <w:color w:val="000000"/>
          <w:sz w:val="28"/>
          <w:szCs w:val="28"/>
        </w:rPr>
        <w:sym w:font="HQPB4" w:char="F0F9"/>
      </w:r>
      <w:r w:rsidRPr="00B16A31">
        <w:rPr>
          <w:rFonts w:ascii="Traditional Arabic" w:eastAsia="Times New Roman" w:hAnsi="Traditional Arabic" w:cs="Traditional Arabic"/>
          <w:color w:val="000000"/>
          <w:sz w:val="28"/>
          <w:szCs w:val="28"/>
        </w:rPr>
        <w:sym w:font="HQPB2" w:char="F03D"/>
      </w:r>
      <w:r w:rsidRPr="00B16A31">
        <w:rPr>
          <w:rFonts w:ascii="Traditional Arabic" w:eastAsia="Times New Roman" w:hAnsi="Traditional Arabic" w:cs="Traditional Arabic"/>
          <w:color w:val="000000"/>
          <w:sz w:val="28"/>
          <w:szCs w:val="28"/>
        </w:rPr>
        <w:sym w:font="HQPB5" w:char="F079"/>
      </w:r>
      <w:r w:rsidRPr="00B16A31">
        <w:rPr>
          <w:rFonts w:ascii="Traditional Arabic" w:eastAsia="Times New Roman" w:hAnsi="Traditional Arabic" w:cs="Traditional Arabic"/>
          <w:color w:val="000000"/>
          <w:sz w:val="28"/>
          <w:szCs w:val="28"/>
        </w:rPr>
        <w:sym w:font="HQPB1" w:char="F0E8"/>
      </w:r>
      <w:r w:rsidRPr="00B16A31">
        <w:rPr>
          <w:rFonts w:ascii="Traditional Arabic" w:eastAsia="Times New Roman" w:hAnsi="Traditional Arabic" w:cs="Traditional Arabic"/>
          <w:color w:val="000000"/>
          <w:sz w:val="28"/>
          <w:szCs w:val="28"/>
        </w:rPr>
        <w:sym w:font="HQPB5" w:char="F073"/>
      </w:r>
      <w:r w:rsidRPr="00B16A31">
        <w:rPr>
          <w:rFonts w:ascii="Traditional Arabic" w:eastAsia="Times New Roman" w:hAnsi="Traditional Arabic" w:cs="Traditional Arabic"/>
          <w:color w:val="000000"/>
          <w:sz w:val="28"/>
          <w:szCs w:val="28"/>
        </w:rPr>
        <w:sym w:font="HQPB1" w:char="F0F9"/>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FE"/>
      </w:r>
      <w:r w:rsidRPr="00B16A31">
        <w:rPr>
          <w:rFonts w:ascii="Traditional Arabic" w:eastAsia="Times New Roman" w:hAnsi="Traditional Arabic" w:cs="Traditional Arabic"/>
          <w:color w:val="000000"/>
          <w:sz w:val="28"/>
          <w:szCs w:val="28"/>
        </w:rPr>
        <w:sym w:font="HQPB2" w:char="F092"/>
      </w:r>
      <w:r w:rsidRPr="00B16A31">
        <w:rPr>
          <w:rFonts w:ascii="Traditional Arabic" w:eastAsia="Times New Roman" w:hAnsi="Traditional Arabic" w:cs="Traditional Arabic"/>
          <w:color w:val="000000"/>
          <w:sz w:val="28"/>
          <w:szCs w:val="28"/>
        </w:rPr>
        <w:sym w:font="HQPB4" w:char="F0CE"/>
      </w:r>
      <w:r w:rsidRPr="00B16A31">
        <w:rPr>
          <w:rFonts w:ascii="Traditional Arabic" w:eastAsia="Times New Roman" w:hAnsi="Traditional Arabic" w:cs="Traditional Arabic"/>
          <w:color w:val="000000"/>
          <w:sz w:val="28"/>
          <w:szCs w:val="28"/>
        </w:rPr>
        <w:sym w:font="HQPB1" w:char="F0FB"/>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A0"/>
      </w:r>
      <w:r w:rsidRPr="00B16A31">
        <w:rPr>
          <w:rFonts w:ascii="Traditional Arabic" w:eastAsia="Times New Roman" w:hAnsi="Traditional Arabic" w:cs="Traditional Arabic"/>
          <w:color w:val="000000"/>
          <w:sz w:val="28"/>
          <w:szCs w:val="28"/>
        </w:rPr>
        <w:sym w:font="HQPB2" w:char="F0C6"/>
      </w:r>
      <w:r w:rsidRPr="00B16A31">
        <w:rPr>
          <w:rFonts w:ascii="Traditional Arabic" w:eastAsia="Times New Roman" w:hAnsi="Traditional Arabic" w:cs="Traditional Arabic"/>
          <w:color w:val="000000"/>
          <w:sz w:val="28"/>
          <w:szCs w:val="28"/>
        </w:rPr>
        <w:sym w:font="HQPB4" w:char="F0CE"/>
      </w:r>
      <w:r w:rsidRPr="00B16A31">
        <w:rPr>
          <w:rFonts w:ascii="Traditional Arabic" w:eastAsia="Times New Roman" w:hAnsi="Traditional Arabic" w:cs="Traditional Arabic"/>
          <w:color w:val="000000"/>
          <w:sz w:val="28"/>
          <w:szCs w:val="28"/>
        </w:rPr>
        <w:sym w:font="HQPB2" w:char="F067"/>
      </w:r>
      <w:r w:rsidRPr="00B16A31">
        <w:rPr>
          <w:rFonts w:ascii="Traditional Arabic" w:eastAsia="Times New Roman" w:hAnsi="Traditional Arabic" w:cs="Traditional Arabic"/>
          <w:color w:val="000000"/>
          <w:sz w:val="28"/>
          <w:szCs w:val="28"/>
        </w:rPr>
        <w:sym w:font="HQPB4" w:char="F0C5"/>
      </w:r>
      <w:r w:rsidRPr="00B16A31">
        <w:rPr>
          <w:rFonts w:ascii="Traditional Arabic" w:eastAsia="Times New Roman" w:hAnsi="Traditional Arabic" w:cs="Traditional Arabic"/>
          <w:color w:val="000000"/>
          <w:sz w:val="28"/>
          <w:szCs w:val="28"/>
        </w:rPr>
        <w:sym w:font="HQPB1" w:char="F0A1"/>
      </w:r>
      <w:r w:rsidRPr="00B16A31">
        <w:rPr>
          <w:rFonts w:ascii="Traditional Arabic" w:eastAsia="Times New Roman" w:hAnsi="Traditional Arabic" w:cs="Traditional Arabic"/>
          <w:color w:val="000000"/>
          <w:sz w:val="28"/>
          <w:szCs w:val="28"/>
        </w:rPr>
        <w:sym w:font="HQPB4" w:char="F0E0"/>
      </w:r>
      <w:r w:rsidRPr="00B16A31">
        <w:rPr>
          <w:rFonts w:ascii="Traditional Arabic" w:eastAsia="Times New Roman" w:hAnsi="Traditional Arabic" w:cs="Traditional Arabic"/>
          <w:color w:val="000000"/>
          <w:sz w:val="28"/>
          <w:szCs w:val="28"/>
        </w:rPr>
        <w:sym w:font="HQPB1" w:char="F0FF"/>
      </w:r>
      <w:r w:rsidRPr="00B16A31">
        <w:rPr>
          <w:rFonts w:ascii="Traditional Arabic" w:eastAsia="Times New Roman" w:hAnsi="Traditional Arabic" w:cs="Traditional Arabic"/>
          <w:color w:val="000000"/>
          <w:sz w:val="28"/>
          <w:szCs w:val="28"/>
        </w:rPr>
        <w:sym w:font="HQPB2" w:char="F052"/>
      </w:r>
      <w:r w:rsidRPr="00B16A31">
        <w:rPr>
          <w:rFonts w:ascii="Traditional Arabic" w:eastAsia="Times New Roman" w:hAnsi="Traditional Arabic" w:cs="Traditional Arabic"/>
          <w:color w:val="000000"/>
          <w:sz w:val="28"/>
          <w:szCs w:val="28"/>
        </w:rPr>
        <w:sym w:font="HQPB5" w:char="F072"/>
      </w:r>
      <w:r w:rsidRPr="00B16A31">
        <w:rPr>
          <w:rFonts w:ascii="Traditional Arabic" w:eastAsia="Times New Roman" w:hAnsi="Traditional Arabic" w:cs="Traditional Arabic"/>
          <w:color w:val="000000"/>
          <w:sz w:val="28"/>
          <w:szCs w:val="28"/>
        </w:rPr>
        <w:sym w:font="HQPB1" w:char="F026"/>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2" w:char="F060"/>
      </w:r>
      <w:r w:rsidRPr="00B16A31">
        <w:rPr>
          <w:rFonts w:ascii="Traditional Arabic" w:eastAsia="Times New Roman" w:hAnsi="Traditional Arabic" w:cs="Traditional Arabic"/>
          <w:color w:val="000000"/>
          <w:sz w:val="28"/>
          <w:szCs w:val="28"/>
        </w:rPr>
        <w:sym w:font="HQPB4" w:char="F0CF"/>
      </w:r>
      <w:r w:rsidRPr="00B16A31">
        <w:rPr>
          <w:rFonts w:ascii="Traditional Arabic" w:eastAsia="Times New Roman" w:hAnsi="Traditional Arabic" w:cs="Traditional Arabic"/>
          <w:color w:val="000000"/>
          <w:sz w:val="28"/>
          <w:szCs w:val="28"/>
        </w:rPr>
        <w:sym w:font="HQPB2" w:char="F042"/>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37"/>
      </w:r>
      <w:r w:rsidRPr="00B16A31">
        <w:rPr>
          <w:rFonts w:ascii="Traditional Arabic" w:eastAsia="Times New Roman" w:hAnsi="Traditional Arabic" w:cs="Traditional Arabic"/>
          <w:color w:val="000000"/>
          <w:sz w:val="28"/>
          <w:szCs w:val="28"/>
        </w:rPr>
        <w:sym w:font="HQPB2" w:char="F024"/>
      </w:r>
      <w:r w:rsidRPr="00B16A31">
        <w:rPr>
          <w:rFonts w:ascii="Traditional Arabic" w:eastAsia="Times New Roman" w:hAnsi="Traditional Arabic" w:cs="Traditional Arabic"/>
          <w:color w:val="000000"/>
          <w:sz w:val="28"/>
          <w:szCs w:val="28"/>
        </w:rPr>
        <w:sym w:font="HQPB2" w:char="F072"/>
      </w:r>
      <w:r w:rsidRPr="00B16A31">
        <w:rPr>
          <w:rFonts w:ascii="Traditional Arabic" w:eastAsia="Times New Roman" w:hAnsi="Traditional Arabic" w:cs="Traditional Arabic"/>
          <w:color w:val="000000"/>
          <w:sz w:val="28"/>
          <w:szCs w:val="28"/>
        </w:rPr>
        <w:sym w:font="HQPB4" w:char="F0E3"/>
      </w:r>
      <w:r w:rsidRPr="00B16A31">
        <w:rPr>
          <w:rFonts w:ascii="Traditional Arabic" w:eastAsia="Times New Roman" w:hAnsi="Traditional Arabic" w:cs="Traditional Arabic"/>
          <w:color w:val="000000"/>
          <w:sz w:val="28"/>
          <w:szCs w:val="28"/>
        </w:rPr>
        <w:sym w:font="HQPB1" w:char="F08D"/>
      </w:r>
      <w:r w:rsidRPr="00B16A31">
        <w:rPr>
          <w:rFonts w:ascii="Traditional Arabic" w:eastAsia="Times New Roman" w:hAnsi="Traditional Arabic" w:cs="Traditional Arabic"/>
          <w:color w:val="000000"/>
          <w:sz w:val="28"/>
          <w:szCs w:val="28"/>
        </w:rPr>
        <w:sym w:font="HQPB4" w:char="F0F7"/>
      </w:r>
      <w:r w:rsidRPr="00B16A31">
        <w:rPr>
          <w:rFonts w:ascii="Traditional Arabic" w:eastAsia="Times New Roman" w:hAnsi="Traditional Arabic" w:cs="Traditional Arabic"/>
          <w:color w:val="000000"/>
          <w:sz w:val="28"/>
          <w:szCs w:val="28"/>
        </w:rPr>
        <w:sym w:font="HQPB1" w:char="F0E8"/>
      </w:r>
      <w:r w:rsidRPr="00B16A31">
        <w:rPr>
          <w:rFonts w:ascii="Traditional Arabic" w:eastAsia="Times New Roman" w:hAnsi="Traditional Arabic" w:cs="Traditional Arabic"/>
          <w:color w:val="000000"/>
          <w:sz w:val="28"/>
          <w:szCs w:val="28"/>
        </w:rPr>
        <w:sym w:font="HQPB4" w:char="F0A8"/>
      </w:r>
      <w:r w:rsidRPr="00B16A31">
        <w:rPr>
          <w:rFonts w:ascii="Traditional Arabic" w:eastAsia="Times New Roman" w:hAnsi="Traditional Arabic" w:cs="Traditional Arabic"/>
          <w:color w:val="000000"/>
          <w:sz w:val="28"/>
          <w:szCs w:val="28"/>
        </w:rPr>
        <w:sym w:font="HQPB2" w:char="F042"/>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33"/>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AA"/>
      </w:r>
      <w:r w:rsidRPr="00B16A31">
        <w:rPr>
          <w:rFonts w:ascii="Traditional Arabic" w:eastAsia="Times New Roman" w:hAnsi="Traditional Arabic" w:cs="Traditional Arabic"/>
          <w:color w:val="000000"/>
          <w:sz w:val="28"/>
          <w:szCs w:val="28"/>
        </w:rPr>
        <w:sym w:font="HQPB1" w:char="F021"/>
      </w:r>
      <w:r w:rsidRPr="00B16A31">
        <w:rPr>
          <w:rFonts w:ascii="Traditional Arabic" w:eastAsia="Times New Roman" w:hAnsi="Traditional Arabic" w:cs="Traditional Arabic"/>
          <w:color w:val="000000"/>
          <w:sz w:val="28"/>
          <w:szCs w:val="28"/>
        </w:rPr>
        <w:sym w:font="HQPB5" w:char="F024"/>
      </w:r>
      <w:r w:rsidRPr="00B16A31">
        <w:rPr>
          <w:rFonts w:ascii="Traditional Arabic" w:eastAsia="Times New Roman" w:hAnsi="Traditional Arabic" w:cs="Traditional Arabic"/>
          <w:color w:val="000000"/>
          <w:sz w:val="28"/>
          <w:szCs w:val="28"/>
        </w:rPr>
        <w:sym w:font="HQPB1" w:char="F023"/>
      </w:r>
      <w:r w:rsidRPr="00B16A31">
        <w:rPr>
          <w:rFonts w:ascii="Traditional Arabic" w:eastAsia="Times New Roman" w:hAnsi="Traditional Arabic" w:cs="Traditional Arabic"/>
          <w:color w:val="000000"/>
          <w:sz w:val="28"/>
          <w:szCs w:val="28"/>
        </w:rPr>
        <w:sym w:font="HQPB5" w:char="F075"/>
      </w:r>
      <w:r w:rsidRPr="00B16A31">
        <w:rPr>
          <w:rFonts w:ascii="Traditional Arabic" w:eastAsia="Times New Roman" w:hAnsi="Traditional Arabic" w:cs="Traditional Arabic"/>
          <w:color w:val="000000"/>
          <w:sz w:val="28"/>
          <w:szCs w:val="28"/>
        </w:rPr>
        <w:sym w:font="HQPB2" w:char="F072"/>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EE"/>
      </w:r>
      <w:r w:rsidRPr="00B16A31">
        <w:rPr>
          <w:rFonts w:ascii="Traditional Arabic" w:eastAsia="Times New Roman" w:hAnsi="Traditional Arabic" w:cs="Traditional Arabic"/>
          <w:color w:val="000000"/>
          <w:sz w:val="28"/>
          <w:szCs w:val="28"/>
        </w:rPr>
        <w:sym w:font="HQPB1" w:char="F093"/>
      </w:r>
      <w:r w:rsidRPr="00B16A31">
        <w:rPr>
          <w:rFonts w:ascii="Traditional Arabic" w:eastAsia="Times New Roman" w:hAnsi="Traditional Arabic" w:cs="Traditional Arabic"/>
          <w:color w:val="000000"/>
          <w:sz w:val="28"/>
          <w:szCs w:val="28"/>
        </w:rPr>
        <w:sym w:font="HQPB2" w:char="F083"/>
      </w:r>
      <w:r w:rsidRPr="00B16A31">
        <w:rPr>
          <w:rFonts w:ascii="Traditional Arabic" w:eastAsia="Times New Roman" w:hAnsi="Traditional Arabic" w:cs="Traditional Arabic"/>
          <w:color w:val="000000"/>
          <w:sz w:val="28"/>
          <w:szCs w:val="28"/>
        </w:rPr>
        <w:sym w:font="HQPB4" w:char="F0CD"/>
      </w:r>
      <w:r w:rsidRPr="00B16A31">
        <w:rPr>
          <w:rFonts w:ascii="Traditional Arabic" w:eastAsia="Times New Roman" w:hAnsi="Traditional Arabic" w:cs="Traditional Arabic"/>
          <w:color w:val="000000"/>
          <w:sz w:val="28"/>
          <w:szCs w:val="28"/>
        </w:rPr>
        <w:sym w:font="HQPB1" w:char="F095"/>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1" w:char="F0E3"/>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D7"/>
      </w:r>
      <w:r w:rsidRPr="00B16A31">
        <w:rPr>
          <w:rFonts w:ascii="Traditional Arabic" w:eastAsia="Times New Roman" w:hAnsi="Traditional Arabic" w:cs="Traditional Arabic"/>
          <w:color w:val="000000"/>
          <w:sz w:val="28"/>
          <w:szCs w:val="28"/>
        </w:rPr>
        <w:sym w:font="HQPB2" w:char="F04C"/>
      </w:r>
      <w:r w:rsidRPr="00B16A31">
        <w:rPr>
          <w:rFonts w:ascii="Traditional Arabic" w:eastAsia="Times New Roman" w:hAnsi="Traditional Arabic" w:cs="Traditional Arabic"/>
          <w:color w:val="000000"/>
          <w:sz w:val="28"/>
          <w:szCs w:val="28"/>
        </w:rPr>
        <w:sym w:font="HQPB2" w:char="F0EC"/>
      </w:r>
      <w:r w:rsidRPr="00B16A31">
        <w:rPr>
          <w:rFonts w:ascii="Traditional Arabic" w:eastAsia="Times New Roman" w:hAnsi="Traditional Arabic" w:cs="Traditional Arabic"/>
          <w:color w:val="000000"/>
          <w:sz w:val="28"/>
          <w:szCs w:val="28"/>
        </w:rPr>
        <w:sym w:font="HQPB4" w:char="F0C5"/>
      </w:r>
      <w:r w:rsidRPr="00B16A31">
        <w:rPr>
          <w:rFonts w:ascii="Traditional Arabic" w:eastAsia="Times New Roman" w:hAnsi="Traditional Arabic" w:cs="Traditional Arabic"/>
          <w:color w:val="000000"/>
          <w:sz w:val="28"/>
          <w:szCs w:val="28"/>
        </w:rPr>
        <w:sym w:font="HQPB2" w:char="F036"/>
      </w:r>
      <w:r w:rsidRPr="00B16A31">
        <w:rPr>
          <w:rFonts w:ascii="Traditional Arabic" w:eastAsia="Times New Roman" w:hAnsi="Traditional Arabic" w:cs="Traditional Arabic"/>
          <w:color w:val="000000"/>
          <w:sz w:val="28"/>
          <w:szCs w:val="28"/>
        </w:rPr>
        <w:sym w:font="HQPB5" w:char="F079"/>
      </w:r>
      <w:r w:rsidRPr="00B16A31">
        <w:rPr>
          <w:rFonts w:ascii="Traditional Arabic" w:eastAsia="Times New Roman" w:hAnsi="Traditional Arabic" w:cs="Traditional Arabic"/>
          <w:color w:val="000000"/>
          <w:sz w:val="28"/>
          <w:szCs w:val="28"/>
        </w:rPr>
        <w:sym w:font="HQPB1" w:char="F06D"/>
      </w:r>
      <w:r w:rsidRPr="00B16A31">
        <w:rPr>
          <w:rFonts w:ascii="Traditional Arabic" w:eastAsia="Times New Roman" w:hAnsi="Traditional Arabic" w:cs="Traditional Arabic"/>
          <w:color w:val="000000"/>
          <w:sz w:val="28"/>
          <w:szCs w:val="28"/>
          <w:rtl/>
          <w:lang w:bidi="ar-JO"/>
        </w:rPr>
        <w:t xml:space="preserve">) [البقرة: 240]، </w:t>
      </w:r>
      <w:r w:rsidRPr="00CC5EE4">
        <w:rPr>
          <w:rFonts w:ascii="Traditional Arabic" w:eastAsia="Times New Roman" w:hAnsi="Traditional Arabic" w:cs="Traditional Arabic"/>
          <w:color w:val="000000"/>
          <w:sz w:val="32"/>
          <w:szCs w:val="32"/>
          <w:rtl/>
          <w:lang w:bidi="ar-JO"/>
        </w:rPr>
        <w:t xml:space="preserve">أفادت الآية الكريمة أن عدة المرأة المتوفى زوجها حولاً كاملاً يوصى لها بنفقة وسكنى مالم تخرج. فنسخت بقوله تعالى: </w:t>
      </w:r>
      <w:r w:rsidRPr="00B16A31">
        <w:rPr>
          <w:rFonts w:ascii="Traditional Arabic" w:eastAsia="Times New Roman" w:hAnsi="Traditional Arabic" w:cs="Traditional Arabic"/>
          <w:color w:val="000000"/>
          <w:sz w:val="28"/>
          <w:szCs w:val="28"/>
          <w:rtl/>
          <w:lang w:bidi="ar-JO"/>
        </w:rPr>
        <w:t>(</w:t>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2" w:char="F0FB"/>
      </w:r>
      <w:r w:rsidRPr="00B16A31">
        <w:rPr>
          <w:rFonts w:ascii="Traditional Arabic" w:eastAsia="Times New Roman" w:hAnsi="Traditional Arabic" w:cs="Traditional Arabic"/>
          <w:color w:val="000000"/>
          <w:sz w:val="28"/>
          <w:szCs w:val="28"/>
        </w:rPr>
        <w:sym w:font="HQPB2" w:char="F0EF"/>
      </w:r>
      <w:r w:rsidRPr="00B16A31">
        <w:rPr>
          <w:rFonts w:ascii="Traditional Arabic" w:eastAsia="Times New Roman" w:hAnsi="Traditional Arabic" w:cs="Traditional Arabic"/>
          <w:color w:val="000000"/>
          <w:sz w:val="28"/>
          <w:szCs w:val="28"/>
        </w:rPr>
        <w:sym w:font="HQPB4" w:char="F0CF"/>
      </w:r>
      <w:r w:rsidRPr="00B16A31">
        <w:rPr>
          <w:rFonts w:ascii="Traditional Arabic" w:eastAsia="Times New Roman" w:hAnsi="Traditional Arabic" w:cs="Traditional Arabic"/>
          <w:color w:val="000000"/>
          <w:sz w:val="28"/>
          <w:szCs w:val="28"/>
        </w:rPr>
        <w:sym w:font="HQPB3" w:char="F025"/>
      </w:r>
      <w:r w:rsidRPr="00B16A31">
        <w:rPr>
          <w:rFonts w:ascii="Traditional Arabic" w:eastAsia="Times New Roman" w:hAnsi="Traditional Arabic" w:cs="Traditional Arabic"/>
          <w:color w:val="000000"/>
          <w:sz w:val="28"/>
          <w:szCs w:val="28"/>
        </w:rPr>
        <w:sym w:font="HQPB4" w:char="F0A9"/>
      </w:r>
      <w:r w:rsidRPr="00B16A31">
        <w:rPr>
          <w:rFonts w:ascii="Traditional Arabic" w:eastAsia="Times New Roman" w:hAnsi="Traditional Arabic" w:cs="Traditional Arabic"/>
          <w:color w:val="000000"/>
          <w:sz w:val="28"/>
          <w:szCs w:val="28"/>
        </w:rPr>
        <w:sym w:font="HQPB3" w:char="F021"/>
      </w:r>
      <w:r w:rsidRPr="00B16A31">
        <w:rPr>
          <w:rFonts w:ascii="Traditional Arabic" w:eastAsia="Times New Roman" w:hAnsi="Traditional Arabic" w:cs="Traditional Arabic"/>
          <w:color w:val="000000"/>
          <w:sz w:val="28"/>
          <w:szCs w:val="28"/>
        </w:rPr>
        <w:sym w:font="HQPB5" w:char="F024"/>
      </w:r>
      <w:r w:rsidRPr="00B16A31">
        <w:rPr>
          <w:rFonts w:ascii="Traditional Arabic" w:eastAsia="Times New Roman" w:hAnsi="Traditional Arabic" w:cs="Traditional Arabic"/>
          <w:color w:val="000000"/>
          <w:sz w:val="28"/>
          <w:szCs w:val="28"/>
        </w:rPr>
        <w:sym w:font="HQPB1" w:char="F023"/>
      </w:r>
      <w:r w:rsidRPr="00B16A31">
        <w:rPr>
          <w:rFonts w:ascii="Traditional Arabic" w:eastAsia="Times New Roman" w:hAnsi="Traditional Arabic" w:cs="Traditional Arabic"/>
          <w:color w:val="000000"/>
          <w:sz w:val="28"/>
          <w:szCs w:val="28"/>
        </w:rPr>
        <w:sym w:font="HQPB5" w:char="F075"/>
      </w:r>
      <w:r w:rsidRPr="00B16A31">
        <w:rPr>
          <w:rFonts w:ascii="Traditional Arabic" w:eastAsia="Times New Roman" w:hAnsi="Traditional Arabic" w:cs="Traditional Arabic"/>
          <w:color w:val="000000"/>
          <w:sz w:val="28"/>
          <w:szCs w:val="28"/>
        </w:rPr>
        <w:sym w:font="HQPB2" w:char="F072"/>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2" w:char="F062"/>
      </w:r>
      <w:r w:rsidRPr="00B16A31">
        <w:rPr>
          <w:rFonts w:ascii="Traditional Arabic" w:eastAsia="Times New Roman" w:hAnsi="Traditional Arabic" w:cs="Traditional Arabic"/>
          <w:color w:val="000000"/>
          <w:sz w:val="28"/>
          <w:szCs w:val="28"/>
        </w:rPr>
        <w:sym w:font="HQPB4" w:char="F0F6"/>
      </w:r>
      <w:r w:rsidRPr="00B16A31">
        <w:rPr>
          <w:rFonts w:ascii="Traditional Arabic" w:eastAsia="Times New Roman" w:hAnsi="Traditional Arabic" w:cs="Traditional Arabic"/>
          <w:color w:val="000000"/>
          <w:sz w:val="28"/>
          <w:szCs w:val="28"/>
        </w:rPr>
        <w:sym w:font="HQPB2" w:char="F071"/>
      </w:r>
      <w:r w:rsidRPr="00B16A31">
        <w:rPr>
          <w:rFonts w:ascii="Traditional Arabic" w:eastAsia="Times New Roman" w:hAnsi="Traditional Arabic" w:cs="Traditional Arabic"/>
          <w:color w:val="000000"/>
          <w:sz w:val="28"/>
          <w:szCs w:val="28"/>
        </w:rPr>
        <w:sym w:font="HQPB4" w:char="F0A9"/>
      </w:r>
      <w:r w:rsidRPr="00B16A31">
        <w:rPr>
          <w:rFonts w:ascii="Traditional Arabic" w:eastAsia="Times New Roman" w:hAnsi="Traditional Arabic" w:cs="Traditional Arabic"/>
          <w:color w:val="000000"/>
          <w:sz w:val="28"/>
          <w:szCs w:val="28"/>
        </w:rPr>
        <w:sym w:font="HQPB1" w:char="F0F9"/>
      </w:r>
      <w:r w:rsidRPr="00B16A31">
        <w:rPr>
          <w:rFonts w:ascii="Traditional Arabic" w:eastAsia="Times New Roman" w:hAnsi="Traditional Arabic" w:cs="Traditional Arabic"/>
          <w:color w:val="000000"/>
          <w:sz w:val="28"/>
          <w:szCs w:val="28"/>
        </w:rPr>
        <w:sym w:font="HQPB5" w:char="F075"/>
      </w:r>
      <w:r w:rsidRPr="00B16A31">
        <w:rPr>
          <w:rFonts w:ascii="Traditional Arabic" w:eastAsia="Times New Roman" w:hAnsi="Traditional Arabic" w:cs="Traditional Arabic"/>
          <w:color w:val="000000"/>
          <w:sz w:val="28"/>
          <w:szCs w:val="28"/>
        </w:rPr>
        <w:sym w:font="HQPB2" w:char="F071"/>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1" w:char="F046"/>
      </w:r>
      <w:r w:rsidRPr="00B16A31">
        <w:rPr>
          <w:rFonts w:ascii="Traditional Arabic" w:eastAsia="Times New Roman" w:hAnsi="Traditional Arabic" w:cs="Traditional Arabic"/>
          <w:color w:val="000000"/>
          <w:sz w:val="28"/>
          <w:szCs w:val="28"/>
        </w:rPr>
        <w:sym w:font="HQPB4" w:char="F0E3"/>
      </w:r>
      <w:r w:rsidRPr="00B16A31">
        <w:rPr>
          <w:rFonts w:ascii="Traditional Arabic" w:eastAsia="Times New Roman" w:hAnsi="Traditional Arabic" w:cs="Traditional Arabic"/>
          <w:color w:val="000000"/>
          <w:sz w:val="28"/>
          <w:szCs w:val="28"/>
        </w:rPr>
        <w:sym w:font="HQPB2" w:char="F083"/>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F6"/>
      </w:r>
      <w:r w:rsidRPr="00B16A31">
        <w:rPr>
          <w:rFonts w:ascii="Traditional Arabic" w:eastAsia="Times New Roman" w:hAnsi="Traditional Arabic" w:cs="Traditional Arabic"/>
          <w:color w:val="000000"/>
          <w:sz w:val="28"/>
          <w:szCs w:val="28"/>
        </w:rPr>
        <w:sym w:font="HQPB2" w:char="F04E"/>
      </w:r>
      <w:r w:rsidRPr="00B16A31">
        <w:rPr>
          <w:rFonts w:ascii="Traditional Arabic" w:eastAsia="Times New Roman" w:hAnsi="Traditional Arabic" w:cs="Traditional Arabic"/>
          <w:color w:val="000000"/>
          <w:sz w:val="28"/>
          <w:szCs w:val="28"/>
        </w:rPr>
        <w:sym w:font="HQPB4" w:char="F0E4"/>
      </w:r>
      <w:r w:rsidRPr="00B16A31">
        <w:rPr>
          <w:rFonts w:ascii="Traditional Arabic" w:eastAsia="Times New Roman" w:hAnsi="Traditional Arabic" w:cs="Traditional Arabic"/>
          <w:color w:val="000000"/>
          <w:sz w:val="28"/>
          <w:szCs w:val="28"/>
        </w:rPr>
        <w:sym w:font="HQPB2" w:char="F033"/>
      </w:r>
      <w:r w:rsidRPr="00B16A31">
        <w:rPr>
          <w:rFonts w:ascii="Traditional Arabic" w:eastAsia="Times New Roman" w:hAnsi="Traditional Arabic" w:cs="Traditional Arabic"/>
          <w:color w:val="000000"/>
          <w:sz w:val="28"/>
          <w:szCs w:val="28"/>
        </w:rPr>
        <w:sym w:font="HQPB2" w:char="F05A"/>
      </w:r>
      <w:r w:rsidRPr="00B16A31">
        <w:rPr>
          <w:rFonts w:ascii="Traditional Arabic" w:eastAsia="Times New Roman" w:hAnsi="Traditional Arabic" w:cs="Traditional Arabic"/>
          <w:color w:val="000000"/>
          <w:sz w:val="28"/>
          <w:szCs w:val="28"/>
        </w:rPr>
        <w:sym w:font="HQPB4" w:char="F0CF"/>
      </w:r>
      <w:r w:rsidRPr="00B16A31">
        <w:rPr>
          <w:rFonts w:ascii="Traditional Arabic" w:eastAsia="Times New Roman" w:hAnsi="Traditional Arabic" w:cs="Traditional Arabic"/>
          <w:color w:val="000000"/>
          <w:sz w:val="28"/>
          <w:szCs w:val="28"/>
        </w:rPr>
        <w:sym w:font="HQPB2" w:char="F042"/>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2" w:char="F062"/>
      </w:r>
      <w:r w:rsidRPr="00B16A31">
        <w:rPr>
          <w:rFonts w:ascii="Traditional Arabic" w:eastAsia="Times New Roman" w:hAnsi="Traditional Arabic" w:cs="Traditional Arabic"/>
          <w:color w:val="000000"/>
          <w:sz w:val="28"/>
          <w:szCs w:val="28"/>
        </w:rPr>
        <w:sym w:font="HQPB2" w:char="F072"/>
      </w:r>
      <w:r w:rsidRPr="00B16A31">
        <w:rPr>
          <w:rFonts w:ascii="Traditional Arabic" w:eastAsia="Times New Roman" w:hAnsi="Traditional Arabic" w:cs="Traditional Arabic"/>
          <w:color w:val="000000"/>
          <w:sz w:val="28"/>
          <w:szCs w:val="28"/>
        </w:rPr>
        <w:sym w:font="HQPB4" w:char="F0E2"/>
      </w:r>
      <w:r w:rsidRPr="00B16A31">
        <w:rPr>
          <w:rFonts w:ascii="Traditional Arabic" w:eastAsia="Times New Roman" w:hAnsi="Traditional Arabic" w:cs="Traditional Arabic"/>
          <w:color w:val="000000"/>
          <w:sz w:val="28"/>
          <w:szCs w:val="28"/>
        </w:rPr>
        <w:sym w:font="HQPB1" w:char="F091"/>
      </w:r>
      <w:r w:rsidRPr="00B16A31">
        <w:rPr>
          <w:rFonts w:ascii="Traditional Arabic" w:eastAsia="Times New Roman" w:hAnsi="Traditional Arabic" w:cs="Traditional Arabic"/>
          <w:color w:val="000000"/>
          <w:sz w:val="28"/>
          <w:szCs w:val="28"/>
        </w:rPr>
        <w:sym w:font="HQPB5" w:char="F078"/>
      </w:r>
      <w:r w:rsidRPr="00B16A31">
        <w:rPr>
          <w:rFonts w:ascii="Traditional Arabic" w:eastAsia="Times New Roman" w:hAnsi="Traditional Arabic" w:cs="Traditional Arabic"/>
          <w:color w:val="000000"/>
          <w:sz w:val="28"/>
          <w:szCs w:val="28"/>
        </w:rPr>
        <w:sym w:font="HQPB1" w:char="F08B"/>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2" w:char="F083"/>
      </w:r>
      <w:r w:rsidRPr="00B16A31">
        <w:rPr>
          <w:rFonts w:ascii="Traditional Arabic" w:eastAsia="Times New Roman" w:hAnsi="Traditional Arabic" w:cs="Traditional Arabic"/>
          <w:color w:val="000000"/>
          <w:sz w:val="28"/>
          <w:szCs w:val="28"/>
        </w:rPr>
        <w:sym w:font="HQPB5" w:char="F075"/>
      </w:r>
      <w:r w:rsidRPr="00B16A31">
        <w:rPr>
          <w:rFonts w:ascii="Traditional Arabic" w:eastAsia="Times New Roman" w:hAnsi="Traditional Arabic" w:cs="Traditional Arabic"/>
          <w:color w:val="000000"/>
          <w:sz w:val="28"/>
          <w:szCs w:val="28"/>
        </w:rPr>
        <w:sym w:font="HQPB2" w:char="F072"/>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1" w:char="F025"/>
      </w:r>
      <w:r w:rsidRPr="00B16A31">
        <w:rPr>
          <w:rFonts w:ascii="Traditional Arabic" w:eastAsia="Times New Roman" w:hAnsi="Traditional Arabic" w:cs="Traditional Arabic"/>
          <w:color w:val="000000"/>
          <w:sz w:val="28"/>
          <w:szCs w:val="28"/>
        </w:rPr>
        <w:sym w:font="HQPB4" w:char="F05B"/>
      </w:r>
      <w:r w:rsidRPr="00B16A31">
        <w:rPr>
          <w:rFonts w:ascii="Traditional Arabic" w:eastAsia="Times New Roman" w:hAnsi="Traditional Arabic" w:cs="Traditional Arabic"/>
          <w:color w:val="000000"/>
          <w:sz w:val="28"/>
          <w:szCs w:val="28"/>
        </w:rPr>
        <w:sym w:font="HQPB1" w:char="F060"/>
      </w:r>
      <w:r w:rsidRPr="00B16A31">
        <w:rPr>
          <w:rFonts w:ascii="Traditional Arabic" w:eastAsia="Times New Roman" w:hAnsi="Traditional Arabic" w:cs="Traditional Arabic"/>
          <w:color w:val="000000"/>
          <w:sz w:val="28"/>
          <w:szCs w:val="28"/>
        </w:rPr>
        <w:sym w:font="HQPB2" w:char="F0BA"/>
      </w:r>
      <w:r w:rsidRPr="00B16A31">
        <w:rPr>
          <w:rFonts w:ascii="Traditional Arabic" w:eastAsia="Times New Roman" w:hAnsi="Traditional Arabic" w:cs="Traditional Arabic"/>
          <w:color w:val="000000"/>
          <w:sz w:val="28"/>
          <w:szCs w:val="28"/>
        </w:rPr>
        <w:sym w:font="HQPB5" w:char="F075"/>
      </w:r>
      <w:r w:rsidRPr="00B16A31">
        <w:rPr>
          <w:rFonts w:ascii="Traditional Arabic" w:eastAsia="Times New Roman" w:hAnsi="Traditional Arabic" w:cs="Traditional Arabic"/>
          <w:color w:val="000000"/>
          <w:sz w:val="28"/>
          <w:szCs w:val="28"/>
        </w:rPr>
        <w:sym w:font="HQPB2" w:char="F072"/>
      </w:r>
      <w:r w:rsidRPr="00B16A31">
        <w:rPr>
          <w:rFonts w:ascii="Traditional Arabic" w:eastAsia="Times New Roman" w:hAnsi="Traditional Arabic" w:cs="Traditional Arabic"/>
          <w:color w:val="000000"/>
          <w:sz w:val="28"/>
          <w:szCs w:val="28"/>
        </w:rPr>
        <w:sym w:font="HQPB4" w:char="F0F8"/>
      </w:r>
      <w:r w:rsidRPr="00B16A31">
        <w:rPr>
          <w:rFonts w:ascii="Traditional Arabic" w:eastAsia="Times New Roman" w:hAnsi="Traditional Arabic" w:cs="Traditional Arabic"/>
          <w:color w:val="000000"/>
          <w:sz w:val="28"/>
          <w:szCs w:val="28"/>
        </w:rPr>
        <w:sym w:font="HQPB1" w:char="F097"/>
      </w:r>
      <w:r w:rsidRPr="00B16A31">
        <w:rPr>
          <w:rFonts w:ascii="Traditional Arabic" w:eastAsia="Times New Roman" w:hAnsi="Traditional Arabic" w:cs="Traditional Arabic"/>
          <w:color w:val="000000"/>
          <w:sz w:val="28"/>
          <w:szCs w:val="28"/>
        </w:rPr>
        <w:sym w:font="HQPB5" w:char="F072"/>
      </w:r>
      <w:r w:rsidRPr="00B16A31">
        <w:rPr>
          <w:rFonts w:ascii="Traditional Arabic" w:eastAsia="Times New Roman" w:hAnsi="Traditional Arabic" w:cs="Traditional Arabic"/>
          <w:color w:val="000000"/>
          <w:sz w:val="28"/>
          <w:szCs w:val="28"/>
        </w:rPr>
        <w:sym w:font="HQPB1" w:char="F026"/>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7A"/>
      </w:r>
      <w:r w:rsidRPr="00B16A31">
        <w:rPr>
          <w:rFonts w:ascii="Traditional Arabic" w:eastAsia="Times New Roman" w:hAnsi="Traditional Arabic" w:cs="Traditional Arabic"/>
          <w:color w:val="000000"/>
          <w:sz w:val="28"/>
          <w:szCs w:val="28"/>
        </w:rPr>
        <w:sym w:font="HQPB2" w:char="F060"/>
      </w:r>
      <w:r w:rsidRPr="00B16A31">
        <w:rPr>
          <w:rFonts w:ascii="Traditional Arabic" w:eastAsia="Times New Roman" w:hAnsi="Traditional Arabic" w:cs="Traditional Arabic"/>
          <w:color w:val="000000"/>
          <w:sz w:val="28"/>
          <w:szCs w:val="28"/>
        </w:rPr>
        <w:sym w:font="HQPB4" w:char="F0F3"/>
      </w:r>
      <w:r w:rsidRPr="00B16A31">
        <w:rPr>
          <w:rFonts w:ascii="Traditional Arabic" w:eastAsia="Times New Roman" w:hAnsi="Traditional Arabic" w:cs="Traditional Arabic"/>
          <w:color w:val="000000"/>
          <w:sz w:val="28"/>
          <w:szCs w:val="28"/>
        </w:rPr>
        <w:sym w:font="HQPB1" w:char="F0C1"/>
      </w:r>
      <w:r w:rsidRPr="00B16A31">
        <w:rPr>
          <w:rFonts w:ascii="Traditional Arabic" w:eastAsia="Times New Roman" w:hAnsi="Traditional Arabic" w:cs="Traditional Arabic"/>
          <w:color w:val="000000"/>
          <w:sz w:val="28"/>
          <w:szCs w:val="28"/>
        </w:rPr>
        <w:sym w:font="HQPB4" w:char="F0AD"/>
      </w:r>
      <w:r w:rsidRPr="00B16A31">
        <w:rPr>
          <w:rFonts w:ascii="Traditional Arabic" w:eastAsia="Times New Roman" w:hAnsi="Traditional Arabic" w:cs="Traditional Arabic"/>
          <w:color w:val="000000"/>
          <w:sz w:val="28"/>
          <w:szCs w:val="28"/>
        </w:rPr>
        <w:sym w:font="HQPB1" w:char="F02F"/>
      </w:r>
      <w:r w:rsidRPr="00B16A31">
        <w:rPr>
          <w:rFonts w:ascii="Traditional Arabic" w:eastAsia="Times New Roman" w:hAnsi="Traditional Arabic" w:cs="Traditional Arabic"/>
          <w:color w:val="000000"/>
          <w:sz w:val="28"/>
          <w:szCs w:val="28"/>
        </w:rPr>
        <w:sym w:font="HQPB5" w:char="F075"/>
      </w:r>
      <w:r w:rsidRPr="00B16A31">
        <w:rPr>
          <w:rFonts w:ascii="Traditional Arabic" w:eastAsia="Times New Roman" w:hAnsi="Traditional Arabic" w:cs="Traditional Arabic"/>
          <w:color w:val="000000"/>
          <w:sz w:val="28"/>
          <w:szCs w:val="28"/>
        </w:rPr>
        <w:sym w:font="HQPB1" w:char="F08E"/>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1" w:char="F049"/>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2" w:char="F083"/>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A3"/>
      </w:r>
      <w:r w:rsidRPr="00B16A31">
        <w:rPr>
          <w:rFonts w:ascii="Traditional Arabic" w:eastAsia="Times New Roman" w:hAnsi="Traditional Arabic" w:cs="Traditional Arabic"/>
          <w:color w:val="000000"/>
          <w:sz w:val="28"/>
          <w:szCs w:val="28"/>
        </w:rPr>
        <w:sym w:font="HQPB2" w:char="F060"/>
      </w:r>
      <w:r w:rsidRPr="00B16A31">
        <w:rPr>
          <w:rFonts w:ascii="Traditional Arabic" w:eastAsia="Times New Roman" w:hAnsi="Traditional Arabic" w:cs="Traditional Arabic"/>
          <w:color w:val="000000"/>
          <w:sz w:val="28"/>
          <w:szCs w:val="28"/>
        </w:rPr>
        <w:sym w:font="HQPB4" w:char="F0CE"/>
      </w:r>
      <w:r w:rsidRPr="00B16A31">
        <w:rPr>
          <w:rFonts w:ascii="Traditional Arabic" w:eastAsia="Times New Roman" w:hAnsi="Traditional Arabic" w:cs="Traditional Arabic"/>
          <w:color w:val="000000"/>
          <w:sz w:val="28"/>
          <w:szCs w:val="28"/>
        </w:rPr>
        <w:sym w:font="HQPB2" w:char="F067"/>
      </w:r>
      <w:r w:rsidRPr="00B16A31">
        <w:rPr>
          <w:rFonts w:ascii="Traditional Arabic" w:eastAsia="Times New Roman" w:hAnsi="Traditional Arabic" w:cs="Traditional Arabic"/>
          <w:color w:val="000000"/>
          <w:sz w:val="28"/>
          <w:szCs w:val="28"/>
        </w:rPr>
        <w:sym w:font="HQPB4" w:char="F0C5"/>
      </w:r>
      <w:r w:rsidRPr="00B16A31">
        <w:rPr>
          <w:rFonts w:ascii="Traditional Arabic" w:eastAsia="Times New Roman" w:hAnsi="Traditional Arabic" w:cs="Traditional Arabic"/>
          <w:color w:val="000000"/>
          <w:sz w:val="28"/>
          <w:szCs w:val="28"/>
        </w:rPr>
        <w:sym w:font="HQPB1" w:char="F0A1"/>
      </w:r>
      <w:r w:rsidRPr="00B16A31">
        <w:rPr>
          <w:rFonts w:ascii="Traditional Arabic" w:eastAsia="Times New Roman" w:hAnsi="Traditional Arabic" w:cs="Traditional Arabic"/>
          <w:color w:val="000000"/>
          <w:sz w:val="28"/>
          <w:szCs w:val="28"/>
        </w:rPr>
        <w:sym w:font="HQPB4" w:char="F0E0"/>
      </w:r>
      <w:r w:rsidRPr="00B16A31">
        <w:rPr>
          <w:rFonts w:ascii="Traditional Arabic" w:eastAsia="Times New Roman" w:hAnsi="Traditional Arabic" w:cs="Traditional Arabic"/>
          <w:color w:val="000000"/>
          <w:sz w:val="28"/>
          <w:szCs w:val="28"/>
        </w:rPr>
        <w:sym w:font="HQPB1" w:char="F0FF"/>
      </w:r>
      <w:r w:rsidRPr="00B16A31">
        <w:rPr>
          <w:rFonts w:ascii="Traditional Arabic" w:eastAsia="Times New Roman" w:hAnsi="Traditional Arabic" w:cs="Traditional Arabic"/>
          <w:color w:val="000000"/>
          <w:sz w:val="28"/>
          <w:szCs w:val="28"/>
        </w:rPr>
        <w:sym w:font="HQPB2" w:char="F052"/>
      </w:r>
      <w:r w:rsidRPr="00B16A31">
        <w:rPr>
          <w:rFonts w:ascii="Traditional Arabic" w:eastAsia="Times New Roman" w:hAnsi="Traditional Arabic" w:cs="Traditional Arabic"/>
          <w:color w:val="000000"/>
          <w:sz w:val="28"/>
          <w:szCs w:val="28"/>
        </w:rPr>
        <w:sym w:font="HQPB5" w:char="F072"/>
      </w:r>
      <w:r w:rsidRPr="00B16A31">
        <w:rPr>
          <w:rFonts w:ascii="Traditional Arabic" w:eastAsia="Times New Roman" w:hAnsi="Traditional Arabic" w:cs="Traditional Arabic"/>
          <w:color w:val="000000"/>
          <w:sz w:val="28"/>
          <w:szCs w:val="28"/>
        </w:rPr>
        <w:sym w:font="HQPB1" w:char="F027"/>
      </w:r>
      <w:r w:rsidRPr="00B16A31">
        <w:rPr>
          <w:rFonts w:ascii="Traditional Arabic" w:eastAsia="Times New Roman" w:hAnsi="Traditional Arabic" w:cs="Traditional Arabic"/>
          <w:color w:val="000000"/>
          <w:sz w:val="28"/>
          <w:szCs w:val="28"/>
        </w:rPr>
        <w:sym w:font="HQPB4" w:char="F0CE"/>
      </w:r>
      <w:r w:rsidRPr="00B16A31">
        <w:rPr>
          <w:rFonts w:ascii="Traditional Arabic" w:eastAsia="Times New Roman" w:hAnsi="Traditional Arabic" w:cs="Traditional Arabic"/>
          <w:color w:val="000000"/>
          <w:sz w:val="28"/>
          <w:szCs w:val="28"/>
        </w:rPr>
        <w:sym w:font="HQPB1" w:char="F02F"/>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73"/>
      </w:r>
      <w:r w:rsidRPr="00B16A31">
        <w:rPr>
          <w:rFonts w:ascii="Traditional Arabic" w:eastAsia="Times New Roman" w:hAnsi="Traditional Arabic" w:cs="Traditional Arabic"/>
          <w:color w:val="000000"/>
          <w:sz w:val="28"/>
          <w:szCs w:val="28"/>
        </w:rPr>
        <w:sym w:font="HQPB2" w:char="F070"/>
      </w:r>
      <w:r w:rsidRPr="00B16A31">
        <w:rPr>
          <w:rFonts w:ascii="Traditional Arabic" w:eastAsia="Times New Roman" w:hAnsi="Traditional Arabic" w:cs="Traditional Arabic"/>
          <w:color w:val="000000"/>
          <w:sz w:val="28"/>
          <w:szCs w:val="28"/>
        </w:rPr>
        <w:sym w:font="HQPB5" w:char="F079"/>
      </w:r>
      <w:r w:rsidRPr="00B16A31">
        <w:rPr>
          <w:rFonts w:ascii="Traditional Arabic" w:eastAsia="Times New Roman" w:hAnsi="Traditional Arabic" w:cs="Traditional Arabic"/>
          <w:color w:val="000000"/>
          <w:sz w:val="28"/>
          <w:szCs w:val="28"/>
        </w:rPr>
        <w:sym w:font="HQPB1" w:char="F0E8"/>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1" w:char="F02F"/>
      </w:r>
      <w:r w:rsidRPr="00B16A31">
        <w:rPr>
          <w:rFonts w:ascii="Traditional Arabic" w:eastAsia="Times New Roman" w:hAnsi="Traditional Arabic" w:cs="Traditional Arabic"/>
          <w:color w:val="000000"/>
          <w:sz w:val="28"/>
          <w:szCs w:val="28"/>
        </w:rPr>
        <w:sym w:font="HQPB4" w:char="F0F6"/>
      </w:r>
      <w:r w:rsidRPr="00B16A31">
        <w:rPr>
          <w:rFonts w:ascii="Traditional Arabic" w:eastAsia="Times New Roman" w:hAnsi="Traditional Arabic" w:cs="Traditional Arabic"/>
          <w:color w:val="000000"/>
          <w:sz w:val="28"/>
          <w:szCs w:val="28"/>
        </w:rPr>
        <w:sym w:font="HQPB1" w:char="F091"/>
      </w:r>
      <w:r w:rsidRPr="00B16A31">
        <w:rPr>
          <w:rFonts w:ascii="Traditional Arabic" w:eastAsia="Times New Roman" w:hAnsi="Traditional Arabic" w:cs="Traditional Arabic"/>
          <w:color w:val="000000"/>
          <w:sz w:val="28"/>
          <w:szCs w:val="28"/>
        </w:rPr>
        <w:sym w:font="HQPB5" w:char="F072"/>
      </w:r>
      <w:r w:rsidRPr="00B16A31">
        <w:rPr>
          <w:rFonts w:ascii="Traditional Arabic" w:eastAsia="Times New Roman" w:hAnsi="Traditional Arabic" w:cs="Traditional Arabic"/>
          <w:color w:val="000000"/>
          <w:sz w:val="28"/>
          <w:szCs w:val="28"/>
        </w:rPr>
        <w:sym w:font="HQPB1" w:char="F026"/>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39"/>
      </w:r>
      <w:r w:rsidRPr="00B16A31">
        <w:rPr>
          <w:rFonts w:ascii="Traditional Arabic" w:eastAsia="Times New Roman" w:hAnsi="Traditional Arabic" w:cs="Traditional Arabic"/>
          <w:color w:val="000000"/>
          <w:sz w:val="28"/>
          <w:szCs w:val="28"/>
        </w:rPr>
        <w:sym w:font="HQPB1" w:char="F08D"/>
      </w:r>
      <w:r w:rsidRPr="00B16A31">
        <w:rPr>
          <w:rFonts w:ascii="Traditional Arabic" w:eastAsia="Times New Roman" w:hAnsi="Traditional Arabic" w:cs="Traditional Arabic"/>
          <w:color w:val="000000"/>
          <w:sz w:val="28"/>
          <w:szCs w:val="28"/>
        </w:rPr>
        <w:sym w:font="HQPB4" w:char="F0E5"/>
      </w:r>
      <w:r w:rsidRPr="00B16A31">
        <w:rPr>
          <w:rFonts w:ascii="Traditional Arabic" w:eastAsia="Times New Roman" w:hAnsi="Traditional Arabic" w:cs="Traditional Arabic"/>
          <w:color w:val="000000"/>
          <w:sz w:val="28"/>
          <w:szCs w:val="28"/>
        </w:rPr>
        <w:sym w:font="HQPB2" w:char="F06B"/>
      </w:r>
      <w:r w:rsidRPr="00B16A31">
        <w:rPr>
          <w:rFonts w:ascii="Traditional Arabic" w:eastAsia="Times New Roman" w:hAnsi="Traditional Arabic" w:cs="Traditional Arabic"/>
          <w:color w:val="000000"/>
          <w:sz w:val="28"/>
          <w:szCs w:val="28"/>
        </w:rPr>
        <w:sym w:font="HQPB4" w:char="F0F4"/>
      </w:r>
      <w:r w:rsidRPr="00B16A31">
        <w:rPr>
          <w:rFonts w:ascii="Traditional Arabic" w:eastAsia="Times New Roman" w:hAnsi="Traditional Arabic" w:cs="Traditional Arabic"/>
          <w:color w:val="000000"/>
          <w:sz w:val="28"/>
          <w:szCs w:val="28"/>
        </w:rPr>
        <w:sym w:font="HQPB1" w:char="F0AD"/>
      </w:r>
      <w:r w:rsidRPr="00B16A31">
        <w:rPr>
          <w:rFonts w:ascii="Traditional Arabic" w:eastAsia="Times New Roman" w:hAnsi="Traditional Arabic" w:cs="Traditional Arabic"/>
          <w:color w:val="000000"/>
          <w:sz w:val="28"/>
          <w:szCs w:val="28"/>
        </w:rPr>
        <w:sym w:font="HQPB5" w:char="F072"/>
      </w:r>
      <w:r w:rsidRPr="00B16A31">
        <w:rPr>
          <w:rFonts w:ascii="Traditional Arabic" w:eastAsia="Times New Roman" w:hAnsi="Traditional Arabic" w:cs="Traditional Arabic"/>
          <w:color w:val="000000"/>
          <w:sz w:val="28"/>
          <w:szCs w:val="28"/>
        </w:rPr>
        <w:sym w:font="HQPB1" w:char="F026"/>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1" w:char="F023"/>
      </w:r>
      <w:r w:rsidRPr="00B16A31">
        <w:rPr>
          <w:rFonts w:ascii="Traditional Arabic" w:eastAsia="Times New Roman" w:hAnsi="Traditional Arabic" w:cs="Traditional Arabic"/>
          <w:color w:val="000000"/>
          <w:sz w:val="28"/>
          <w:szCs w:val="28"/>
        </w:rPr>
        <w:sym w:font="HQPB4" w:char="F05A"/>
      </w:r>
      <w:r w:rsidRPr="00B16A31">
        <w:rPr>
          <w:rFonts w:ascii="Traditional Arabic" w:eastAsia="Times New Roman" w:hAnsi="Traditional Arabic" w:cs="Traditional Arabic"/>
          <w:color w:val="000000"/>
          <w:sz w:val="28"/>
          <w:szCs w:val="28"/>
        </w:rPr>
        <w:sym w:font="HQPB1" w:char="F08E"/>
      </w:r>
      <w:r w:rsidRPr="00B16A31">
        <w:rPr>
          <w:rFonts w:ascii="Traditional Arabic" w:eastAsia="Times New Roman" w:hAnsi="Traditional Arabic" w:cs="Traditional Arabic"/>
          <w:color w:val="000000"/>
          <w:sz w:val="28"/>
          <w:szCs w:val="28"/>
        </w:rPr>
        <w:sym w:font="HQPB4" w:char="F0F4"/>
      </w:r>
      <w:r w:rsidRPr="00B16A31">
        <w:rPr>
          <w:rFonts w:ascii="Traditional Arabic" w:eastAsia="Times New Roman" w:hAnsi="Traditional Arabic" w:cs="Traditional Arabic"/>
          <w:color w:val="000000"/>
          <w:sz w:val="28"/>
          <w:szCs w:val="28"/>
        </w:rPr>
        <w:sym w:font="HQPB1" w:char="F0B3"/>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1" w:char="F0E3"/>
      </w:r>
      <w:r w:rsidRPr="00B16A31">
        <w:rPr>
          <w:rFonts w:ascii="Traditional Arabic" w:eastAsia="Times New Roman" w:hAnsi="Traditional Arabic" w:cs="Traditional Arabic"/>
          <w:color w:val="000000"/>
          <w:sz w:val="28"/>
          <w:szCs w:val="28"/>
        </w:rPr>
        <w:sym w:font="HQPB5" w:char="F075"/>
      </w:r>
      <w:r w:rsidRPr="00B16A31">
        <w:rPr>
          <w:rFonts w:ascii="Traditional Arabic" w:eastAsia="Times New Roman" w:hAnsi="Traditional Arabic" w:cs="Traditional Arabic"/>
          <w:color w:val="000000"/>
          <w:sz w:val="28"/>
          <w:szCs w:val="28"/>
        </w:rPr>
        <w:sym w:font="HQPB2" w:char="F072"/>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28"/>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1" w:char="F023"/>
      </w:r>
      <w:r w:rsidRPr="00B16A31">
        <w:rPr>
          <w:rFonts w:ascii="Traditional Arabic" w:eastAsia="Times New Roman" w:hAnsi="Traditional Arabic" w:cs="Traditional Arabic"/>
          <w:color w:val="000000"/>
          <w:sz w:val="28"/>
          <w:szCs w:val="28"/>
        </w:rPr>
        <w:sym w:font="HQPB5" w:char="F073"/>
      </w:r>
      <w:r w:rsidRPr="00B16A31">
        <w:rPr>
          <w:rFonts w:ascii="Traditional Arabic" w:eastAsia="Times New Roman" w:hAnsi="Traditional Arabic" w:cs="Traditional Arabic"/>
          <w:color w:val="000000"/>
          <w:sz w:val="28"/>
          <w:szCs w:val="28"/>
        </w:rPr>
        <w:sym w:font="HQPB1" w:char="F08C"/>
      </w:r>
      <w:r w:rsidRPr="00B16A31">
        <w:rPr>
          <w:rFonts w:ascii="Traditional Arabic" w:eastAsia="Times New Roman" w:hAnsi="Traditional Arabic" w:cs="Traditional Arabic"/>
          <w:color w:val="000000"/>
          <w:sz w:val="28"/>
          <w:szCs w:val="28"/>
        </w:rPr>
        <w:sym w:font="HQPB4" w:char="F0CE"/>
      </w:r>
      <w:r w:rsidRPr="00B16A31">
        <w:rPr>
          <w:rFonts w:ascii="Traditional Arabic" w:eastAsia="Times New Roman" w:hAnsi="Traditional Arabic" w:cs="Traditional Arabic"/>
          <w:color w:val="000000"/>
          <w:sz w:val="28"/>
          <w:szCs w:val="28"/>
        </w:rPr>
        <w:sym w:font="HQPB1" w:char="F02A"/>
      </w:r>
      <w:r w:rsidRPr="00B16A31">
        <w:rPr>
          <w:rFonts w:ascii="Traditional Arabic" w:eastAsia="Times New Roman" w:hAnsi="Traditional Arabic" w:cs="Traditional Arabic"/>
          <w:color w:val="000000"/>
          <w:sz w:val="28"/>
          <w:szCs w:val="28"/>
        </w:rPr>
        <w:sym w:font="HQPB5" w:char="F073"/>
      </w:r>
      <w:r w:rsidRPr="00B16A31">
        <w:rPr>
          <w:rFonts w:ascii="Traditional Arabic" w:eastAsia="Times New Roman" w:hAnsi="Traditional Arabic" w:cs="Traditional Arabic"/>
          <w:color w:val="000000"/>
          <w:sz w:val="28"/>
          <w:szCs w:val="28"/>
        </w:rPr>
        <w:sym w:font="HQPB1" w:char="F0F9"/>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7A"/>
      </w:r>
      <w:r w:rsidRPr="00B16A31">
        <w:rPr>
          <w:rFonts w:ascii="Traditional Arabic" w:eastAsia="Times New Roman" w:hAnsi="Traditional Arabic" w:cs="Traditional Arabic"/>
          <w:color w:val="000000"/>
          <w:sz w:val="28"/>
          <w:szCs w:val="28"/>
        </w:rPr>
        <w:sym w:font="HQPB2" w:char="F060"/>
      </w:r>
      <w:r w:rsidRPr="00B16A31">
        <w:rPr>
          <w:rFonts w:ascii="Traditional Arabic" w:eastAsia="Times New Roman" w:hAnsi="Traditional Arabic" w:cs="Traditional Arabic"/>
          <w:color w:val="000000"/>
          <w:sz w:val="28"/>
          <w:szCs w:val="28"/>
        </w:rPr>
        <w:sym w:font="HQPB4" w:char="F0F8"/>
      </w:r>
      <w:r w:rsidRPr="00B16A31">
        <w:rPr>
          <w:rFonts w:ascii="Traditional Arabic" w:eastAsia="Times New Roman" w:hAnsi="Traditional Arabic" w:cs="Traditional Arabic"/>
          <w:color w:val="000000"/>
          <w:sz w:val="28"/>
          <w:szCs w:val="28"/>
        </w:rPr>
        <w:sym w:font="HQPB1" w:char="F0F3"/>
      </w:r>
      <w:r w:rsidRPr="00B16A31">
        <w:rPr>
          <w:rFonts w:ascii="Traditional Arabic" w:eastAsia="Times New Roman" w:hAnsi="Traditional Arabic" w:cs="Traditional Arabic"/>
          <w:color w:val="000000"/>
          <w:sz w:val="28"/>
          <w:szCs w:val="28"/>
        </w:rPr>
        <w:sym w:font="HQPB5" w:char="F06E"/>
      </w:r>
      <w:r w:rsidRPr="00B16A31">
        <w:rPr>
          <w:rFonts w:ascii="Traditional Arabic" w:eastAsia="Times New Roman" w:hAnsi="Traditional Arabic" w:cs="Traditional Arabic"/>
          <w:color w:val="000000"/>
          <w:sz w:val="28"/>
          <w:szCs w:val="28"/>
        </w:rPr>
        <w:sym w:font="HQPB2" w:char="F03D"/>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1" w:char="F02F"/>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A3"/>
      </w:r>
      <w:r w:rsidRPr="00B16A31">
        <w:rPr>
          <w:rFonts w:ascii="Traditional Arabic" w:eastAsia="Times New Roman" w:hAnsi="Traditional Arabic" w:cs="Traditional Arabic"/>
          <w:color w:val="000000"/>
          <w:sz w:val="28"/>
          <w:szCs w:val="28"/>
        </w:rPr>
        <w:sym w:font="HQPB2" w:char="F060"/>
      </w:r>
      <w:r w:rsidRPr="00B16A31">
        <w:rPr>
          <w:rFonts w:ascii="Traditional Arabic" w:eastAsia="Times New Roman" w:hAnsi="Traditional Arabic" w:cs="Traditional Arabic"/>
          <w:color w:val="000000"/>
          <w:sz w:val="28"/>
          <w:szCs w:val="28"/>
        </w:rPr>
        <w:sym w:font="HQPB4" w:char="F0DF"/>
      </w:r>
      <w:r w:rsidRPr="00B16A31">
        <w:rPr>
          <w:rFonts w:ascii="Traditional Arabic" w:eastAsia="Times New Roman" w:hAnsi="Traditional Arabic" w:cs="Traditional Arabic"/>
          <w:color w:val="000000"/>
          <w:sz w:val="28"/>
          <w:szCs w:val="28"/>
        </w:rPr>
        <w:sym w:font="HQPB2" w:char="F067"/>
      </w:r>
      <w:r w:rsidRPr="00B16A31">
        <w:rPr>
          <w:rFonts w:ascii="Traditional Arabic" w:eastAsia="Times New Roman" w:hAnsi="Traditional Arabic" w:cs="Traditional Arabic"/>
          <w:color w:val="000000"/>
          <w:sz w:val="28"/>
          <w:szCs w:val="28"/>
        </w:rPr>
        <w:sym w:font="HQPB5" w:char="F06E"/>
      </w:r>
      <w:r w:rsidRPr="00B16A31">
        <w:rPr>
          <w:rFonts w:ascii="Traditional Arabic" w:eastAsia="Times New Roman" w:hAnsi="Traditional Arabic" w:cs="Traditional Arabic"/>
          <w:color w:val="000000"/>
          <w:sz w:val="28"/>
          <w:szCs w:val="28"/>
        </w:rPr>
        <w:sym w:font="HQPB2" w:char="F03D"/>
      </w:r>
      <w:r w:rsidRPr="00B16A31">
        <w:rPr>
          <w:rFonts w:ascii="Traditional Arabic" w:eastAsia="Times New Roman" w:hAnsi="Traditional Arabic" w:cs="Traditional Arabic"/>
          <w:color w:val="000000"/>
          <w:sz w:val="28"/>
          <w:szCs w:val="28"/>
        </w:rPr>
        <w:sym w:font="HQPB5" w:char="F079"/>
      </w:r>
      <w:r w:rsidRPr="00B16A31">
        <w:rPr>
          <w:rFonts w:ascii="Traditional Arabic" w:eastAsia="Times New Roman" w:hAnsi="Traditional Arabic" w:cs="Traditional Arabic"/>
          <w:color w:val="000000"/>
          <w:sz w:val="28"/>
          <w:szCs w:val="28"/>
        </w:rPr>
        <w:sym w:font="HQPB1" w:char="F05F"/>
      </w:r>
      <w:r w:rsidRPr="00B16A31">
        <w:rPr>
          <w:rFonts w:ascii="Traditional Arabic" w:eastAsia="Times New Roman" w:hAnsi="Traditional Arabic" w:cs="Traditional Arabic"/>
          <w:color w:val="000000"/>
          <w:sz w:val="28"/>
          <w:szCs w:val="28"/>
        </w:rPr>
        <w:sym w:font="HQPB5" w:char="F072"/>
      </w:r>
      <w:r w:rsidRPr="00B16A31">
        <w:rPr>
          <w:rFonts w:ascii="Traditional Arabic" w:eastAsia="Times New Roman" w:hAnsi="Traditional Arabic" w:cs="Traditional Arabic"/>
          <w:color w:val="000000"/>
          <w:sz w:val="28"/>
          <w:szCs w:val="28"/>
        </w:rPr>
        <w:sym w:font="HQPB1" w:char="F026"/>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9F"/>
      </w:r>
      <w:r w:rsidRPr="00B16A31">
        <w:rPr>
          <w:rFonts w:ascii="Traditional Arabic" w:eastAsia="Times New Roman" w:hAnsi="Traditional Arabic" w:cs="Traditional Arabic"/>
          <w:color w:val="000000"/>
          <w:sz w:val="28"/>
          <w:szCs w:val="28"/>
        </w:rPr>
        <w:sym w:font="HQPB2" w:char="F078"/>
      </w:r>
      <w:r w:rsidRPr="00B16A31">
        <w:rPr>
          <w:rFonts w:ascii="Traditional Arabic" w:eastAsia="Times New Roman" w:hAnsi="Traditional Arabic" w:cs="Traditional Arabic"/>
          <w:color w:val="000000"/>
          <w:sz w:val="28"/>
          <w:szCs w:val="28"/>
        </w:rPr>
        <w:sym w:font="HQPB5" w:char="F073"/>
      </w:r>
      <w:r w:rsidRPr="00B16A31">
        <w:rPr>
          <w:rFonts w:ascii="Traditional Arabic" w:eastAsia="Times New Roman" w:hAnsi="Traditional Arabic" w:cs="Traditional Arabic"/>
          <w:color w:val="000000"/>
          <w:sz w:val="28"/>
          <w:szCs w:val="28"/>
        </w:rPr>
        <w:sym w:font="HQPB1" w:char="F0F9"/>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79"/>
      </w:r>
      <w:r w:rsidRPr="00B16A31">
        <w:rPr>
          <w:rFonts w:ascii="Traditional Arabic" w:eastAsia="Times New Roman" w:hAnsi="Traditional Arabic" w:cs="Traditional Arabic"/>
          <w:color w:val="000000"/>
          <w:sz w:val="28"/>
          <w:szCs w:val="28"/>
        </w:rPr>
        <w:sym w:font="HQPB1" w:char="F079"/>
      </w:r>
      <w:r w:rsidRPr="00B16A31">
        <w:rPr>
          <w:rFonts w:ascii="Traditional Arabic" w:eastAsia="Times New Roman" w:hAnsi="Traditional Arabic" w:cs="Traditional Arabic"/>
          <w:color w:val="000000"/>
          <w:sz w:val="28"/>
          <w:szCs w:val="28"/>
        </w:rPr>
        <w:sym w:font="HQPB1" w:char="F024"/>
      </w:r>
      <w:r w:rsidRPr="00B16A31">
        <w:rPr>
          <w:rFonts w:ascii="Traditional Arabic" w:eastAsia="Times New Roman" w:hAnsi="Traditional Arabic" w:cs="Traditional Arabic"/>
          <w:color w:val="000000"/>
          <w:sz w:val="28"/>
          <w:szCs w:val="28"/>
        </w:rPr>
        <w:sym w:font="HQPB5" w:char="F06F"/>
      </w:r>
      <w:r w:rsidRPr="00B16A31">
        <w:rPr>
          <w:rFonts w:ascii="Traditional Arabic" w:eastAsia="Times New Roman" w:hAnsi="Traditional Arabic" w:cs="Traditional Arabic"/>
          <w:color w:val="000000"/>
          <w:sz w:val="28"/>
          <w:szCs w:val="28"/>
        </w:rPr>
        <w:sym w:font="HQPB2" w:char="F059"/>
      </w:r>
      <w:r w:rsidRPr="00B16A31">
        <w:rPr>
          <w:rFonts w:ascii="Traditional Arabic" w:eastAsia="Times New Roman" w:hAnsi="Traditional Arabic" w:cs="Traditional Arabic"/>
          <w:color w:val="000000"/>
          <w:sz w:val="28"/>
          <w:szCs w:val="28"/>
        </w:rPr>
        <w:sym w:font="HQPB4" w:char="F0E3"/>
      </w:r>
      <w:r w:rsidRPr="00B16A31">
        <w:rPr>
          <w:rFonts w:ascii="Traditional Arabic" w:eastAsia="Times New Roman" w:hAnsi="Traditional Arabic" w:cs="Traditional Arabic"/>
          <w:color w:val="000000"/>
          <w:sz w:val="28"/>
          <w:szCs w:val="28"/>
        </w:rPr>
        <w:sym w:font="HQPB1" w:char="F05F"/>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F6"/>
      </w:r>
      <w:r w:rsidRPr="00B16A31">
        <w:rPr>
          <w:rFonts w:ascii="Traditional Arabic" w:eastAsia="Times New Roman" w:hAnsi="Traditional Arabic" w:cs="Traditional Arabic"/>
          <w:color w:val="000000"/>
          <w:sz w:val="28"/>
          <w:szCs w:val="28"/>
        </w:rPr>
        <w:sym w:font="HQPB3" w:char="F02F"/>
      </w:r>
      <w:r w:rsidRPr="00B16A31">
        <w:rPr>
          <w:rFonts w:ascii="Traditional Arabic" w:eastAsia="Times New Roman" w:hAnsi="Traditional Arabic" w:cs="Traditional Arabic"/>
          <w:color w:val="000000"/>
          <w:sz w:val="28"/>
          <w:szCs w:val="28"/>
        </w:rPr>
        <w:sym w:font="HQPB4" w:char="F0E4"/>
      </w:r>
      <w:r w:rsidRPr="00B16A31">
        <w:rPr>
          <w:rFonts w:ascii="Traditional Arabic" w:eastAsia="Times New Roman" w:hAnsi="Traditional Arabic" w:cs="Traditional Arabic"/>
          <w:color w:val="000000"/>
          <w:sz w:val="28"/>
          <w:szCs w:val="28"/>
        </w:rPr>
        <w:sym w:font="HQPB2" w:char="F033"/>
      </w:r>
      <w:r w:rsidRPr="00B16A31">
        <w:rPr>
          <w:rFonts w:ascii="Traditional Arabic" w:eastAsia="Times New Roman" w:hAnsi="Traditional Arabic" w:cs="Traditional Arabic"/>
          <w:color w:val="000000"/>
          <w:sz w:val="28"/>
          <w:szCs w:val="28"/>
        </w:rPr>
        <w:sym w:font="HQPB4" w:char="F0F8"/>
      </w:r>
      <w:r w:rsidRPr="00B16A31">
        <w:rPr>
          <w:rFonts w:ascii="Traditional Arabic" w:eastAsia="Times New Roman" w:hAnsi="Traditional Arabic" w:cs="Traditional Arabic"/>
          <w:color w:val="000000"/>
          <w:sz w:val="28"/>
          <w:szCs w:val="28"/>
        </w:rPr>
        <w:sym w:font="HQPB2" w:char="F08A"/>
      </w:r>
      <w:r w:rsidRPr="00B16A31">
        <w:rPr>
          <w:rFonts w:ascii="Traditional Arabic" w:eastAsia="Times New Roman" w:hAnsi="Traditional Arabic" w:cs="Traditional Arabic"/>
          <w:color w:val="000000"/>
          <w:sz w:val="28"/>
          <w:szCs w:val="28"/>
        </w:rPr>
        <w:sym w:font="HQPB5" w:char="F06E"/>
      </w:r>
      <w:r w:rsidRPr="00B16A31">
        <w:rPr>
          <w:rFonts w:ascii="Traditional Arabic" w:eastAsia="Times New Roman" w:hAnsi="Traditional Arabic" w:cs="Traditional Arabic"/>
          <w:color w:val="000000"/>
          <w:sz w:val="28"/>
          <w:szCs w:val="28"/>
        </w:rPr>
        <w:sym w:font="HQPB2" w:char="F03D"/>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1" w:char="F0E6"/>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1" w:char="F024"/>
      </w:r>
      <w:r w:rsidRPr="00B16A31">
        <w:rPr>
          <w:rFonts w:ascii="Traditional Arabic" w:eastAsia="Times New Roman" w:hAnsi="Traditional Arabic" w:cs="Traditional Arabic"/>
          <w:color w:val="000000"/>
          <w:sz w:val="28"/>
          <w:szCs w:val="28"/>
        </w:rPr>
        <w:sym w:font="HQPB5" w:char="F079"/>
      </w:r>
      <w:r w:rsidRPr="00B16A31">
        <w:rPr>
          <w:rFonts w:ascii="Traditional Arabic" w:eastAsia="Times New Roman" w:hAnsi="Traditional Arabic" w:cs="Traditional Arabic"/>
          <w:color w:val="000000"/>
          <w:sz w:val="28"/>
          <w:szCs w:val="28"/>
        </w:rPr>
        <w:sym w:font="HQPB2" w:char="F04A"/>
      </w:r>
      <w:r w:rsidRPr="00B16A31">
        <w:rPr>
          <w:rFonts w:ascii="Traditional Arabic" w:eastAsia="Times New Roman" w:hAnsi="Traditional Arabic" w:cs="Traditional Arabic"/>
          <w:color w:val="000000"/>
          <w:sz w:val="28"/>
          <w:szCs w:val="28"/>
        </w:rPr>
        <w:sym w:font="HQPB2" w:char="F08A"/>
      </w:r>
      <w:r w:rsidRPr="00B16A31">
        <w:rPr>
          <w:rFonts w:ascii="Traditional Arabic" w:eastAsia="Times New Roman" w:hAnsi="Traditional Arabic" w:cs="Traditional Arabic"/>
          <w:color w:val="000000"/>
          <w:sz w:val="28"/>
          <w:szCs w:val="28"/>
        </w:rPr>
        <w:sym w:font="HQPB4" w:char="F0CF"/>
      </w:r>
      <w:r w:rsidRPr="00B16A31">
        <w:rPr>
          <w:rFonts w:ascii="Traditional Arabic" w:eastAsia="Times New Roman" w:hAnsi="Traditional Arabic" w:cs="Traditional Arabic"/>
          <w:color w:val="000000"/>
          <w:sz w:val="28"/>
          <w:szCs w:val="28"/>
        </w:rPr>
        <w:sym w:font="HQPB1" w:char="F0F9"/>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7A"/>
      </w:r>
      <w:r w:rsidRPr="00B16A31">
        <w:rPr>
          <w:rFonts w:ascii="Traditional Arabic" w:eastAsia="Times New Roman" w:hAnsi="Traditional Arabic" w:cs="Traditional Arabic"/>
          <w:color w:val="000000"/>
          <w:sz w:val="28"/>
          <w:szCs w:val="28"/>
        </w:rPr>
        <w:sym w:font="HQPB2" w:char="F060"/>
      </w:r>
      <w:r w:rsidRPr="00B16A31">
        <w:rPr>
          <w:rFonts w:ascii="Traditional Arabic" w:eastAsia="Times New Roman" w:hAnsi="Traditional Arabic" w:cs="Traditional Arabic"/>
          <w:color w:val="000000"/>
          <w:sz w:val="28"/>
          <w:szCs w:val="28"/>
        </w:rPr>
        <w:sym w:font="HQPB4" w:char="F0F9"/>
      </w:r>
      <w:r w:rsidRPr="00B16A31">
        <w:rPr>
          <w:rFonts w:ascii="Traditional Arabic" w:eastAsia="Times New Roman" w:hAnsi="Traditional Arabic" w:cs="Traditional Arabic"/>
          <w:color w:val="000000"/>
          <w:sz w:val="28"/>
          <w:szCs w:val="28"/>
        </w:rPr>
        <w:sym w:font="HQPB2" w:char="F03D"/>
      </w:r>
      <w:r w:rsidRPr="00B16A31">
        <w:rPr>
          <w:rFonts w:ascii="Traditional Arabic" w:eastAsia="Times New Roman" w:hAnsi="Traditional Arabic" w:cs="Traditional Arabic"/>
          <w:color w:val="000000"/>
          <w:sz w:val="28"/>
          <w:szCs w:val="28"/>
        </w:rPr>
        <w:sym w:font="HQPB5" w:char="F079"/>
      </w:r>
      <w:r w:rsidRPr="00B16A31">
        <w:rPr>
          <w:rFonts w:ascii="Traditional Arabic" w:eastAsia="Times New Roman" w:hAnsi="Traditional Arabic" w:cs="Traditional Arabic"/>
          <w:color w:val="000000"/>
          <w:sz w:val="28"/>
          <w:szCs w:val="28"/>
        </w:rPr>
        <w:sym w:font="HQPB1" w:char="F0E8"/>
      </w:r>
      <w:r w:rsidRPr="00B16A31">
        <w:rPr>
          <w:rFonts w:ascii="Traditional Arabic" w:eastAsia="Times New Roman" w:hAnsi="Traditional Arabic" w:cs="Traditional Arabic"/>
          <w:color w:val="000000"/>
          <w:sz w:val="28"/>
          <w:szCs w:val="28"/>
        </w:rPr>
        <w:sym w:font="HQPB5" w:char="F073"/>
      </w:r>
      <w:r w:rsidRPr="00B16A31">
        <w:rPr>
          <w:rFonts w:ascii="Traditional Arabic" w:eastAsia="Times New Roman" w:hAnsi="Traditional Arabic" w:cs="Traditional Arabic"/>
          <w:color w:val="000000"/>
          <w:sz w:val="28"/>
          <w:szCs w:val="28"/>
        </w:rPr>
        <w:sym w:font="HQPB1" w:char="F0F9"/>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FE"/>
      </w:r>
      <w:r w:rsidRPr="00B16A31">
        <w:rPr>
          <w:rFonts w:ascii="Traditional Arabic" w:eastAsia="Times New Roman" w:hAnsi="Traditional Arabic" w:cs="Traditional Arabic"/>
          <w:color w:val="000000"/>
          <w:sz w:val="28"/>
          <w:szCs w:val="28"/>
        </w:rPr>
        <w:sym w:font="HQPB2" w:char="F092"/>
      </w:r>
      <w:r w:rsidRPr="00B16A31">
        <w:rPr>
          <w:rFonts w:ascii="Traditional Arabic" w:eastAsia="Times New Roman" w:hAnsi="Traditional Arabic" w:cs="Traditional Arabic"/>
          <w:color w:val="000000"/>
          <w:sz w:val="28"/>
          <w:szCs w:val="28"/>
        </w:rPr>
        <w:sym w:font="HQPB4" w:char="F0CE"/>
      </w:r>
      <w:r w:rsidRPr="00B16A31">
        <w:rPr>
          <w:rFonts w:ascii="Traditional Arabic" w:eastAsia="Times New Roman" w:hAnsi="Traditional Arabic" w:cs="Traditional Arabic"/>
          <w:color w:val="000000"/>
          <w:sz w:val="28"/>
          <w:szCs w:val="28"/>
        </w:rPr>
        <w:sym w:font="HQPB1" w:char="F0FB"/>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A3"/>
      </w:r>
      <w:r w:rsidRPr="00B16A31">
        <w:rPr>
          <w:rFonts w:ascii="Traditional Arabic" w:eastAsia="Times New Roman" w:hAnsi="Traditional Arabic" w:cs="Traditional Arabic"/>
          <w:color w:val="000000"/>
          <w:sz w:val="28"/>
          <w:szCs w:val="28"/>
        </w:rPr>
        <w:sym w:font="HQPB2" w:char="F060"/>
      </w:r>
      <w:r w:rsidRPr="00B16A31">
        <w:rPr>
          <w:rFonts w:ascii="Traditional Arabic" w:eastAsia="Times New Roman" w:hAnsi="Traditional Arabic" w:cs="Traditional Arabic"/>
          <w:color w:val="000000"/>
          <w:sz w:val="28"/>
          <w:szCs w:val="28"/>
        </w:rPr>
        <w:sym w:font="HQPB4" w:char="F0CE"/>
      </w:r>
      <w:r w:rsidRPr="00B16A31">
        <w:rPr>
          <w:rFonts w:ascii="Traditional Arabic" w:eastAsia="Times New Roman" w:hAnsi="Traditional Arabic" w:cs="Traditional Arabic"/>
          <w:color w:val="000000"/>
          <w:sz w:val="28"/>
          <w:szCs w:val="28"/>
        </w:rPr>
        <w:sym w:font="HQPB2" w:char="F067"/>
      </w:r>
      <w:r w:rsidRPr="00B16A31">
        <w:rPr>
          <w:rFonts w:ascii="Traditional Arabic" w:eastAsia="Times New Roman" w:hAnsi="Traditional Arabic" w:cs="Traditional Arabic"/>
          <w:color w:val="000000"/>
          <w:sz w:val="28"/>
          <w:szCs w:val="28"/>
        </w:rPr>
        <w:sym w:font="HQPB4" w:char="F0C5"/>
      </w:r>
      <w:r w:rsidRPr="00B16A31">
        <w:rPr>
          <w:rFonts w:ascii="Traditional Arabic" w:eastAsia="Times New Roman" w:hAnsi="Traditional Arabic" w:cs="Traditional Arabic"/>
          <w:color w:val="000000"/>
          <w:sz w:val="28"/>
          <w:szCs w:val="28"/>
        </w:rPr>
        <w:sym w:font="HQPB1" w:char="F0A1"/>
      </w:r>
      <w:r w:rsidRPr="00B16A31">
        <w:rPr>
          <w:rFonts w:ascii="Traditional Arabic" w:eastAsia="Times New Roman" w:hAnsi="Traditional Arabic" w:cs="Traditional Arabic"/>
          <w:color w:val="000000"/>
          <w:sz w:val="28"/>
          <w:szCs w:val="28"/>
        </w:rPr>
        <w:sym w:font="HQPB4" w:char="F0E0"/>
      </w:r>
      <w:r w:rsidRPr="00B16A31">
        <w:rPr>
          <w:rFonts w:ascii="Traditional Arabic" w:eastAsia="Times New Roman" w:hAnsi="Traditional Arabic" w:cs="Traditional Arabic"/>
          <w:color w:val="000000"/>
          <w:sz w:val="28"/>
          <w:szCs w:val="28"/>
        </w:rPr>
        <w:sym w:font="HQPB1" w:char="F0FF"/>
      </w:r>
      <w:r w:rsidRPr="00B16A31">
        <w:rPr>
          <w:rFonts w:ascii="Traditional Arabic" w:eastAsia="Times New Roman" w:hAnsi="Traditional Arabic" w:cs="Traditional Arabic"/>
          <w:color w:val="000000"/>
          <w:sz w:val="28"/>
          <w:szCs w:val="28"/>
        </w:rPr>
        <w:sym w:font="HQPB2" w:char="F052"/>
      </w:r>
      <w:r w:rsidRPr="00B16A31">
        <w:rPr>
          <w:rFonts w:ascii="Traditional Arabic" w:eastAsia="Times New Roman" w:hAnsi="Traditional Arabic" w:cs="Traditional Arabic"/>
          <w:color w:val="000000"/>
          <w:sz w:val="28"/>
          <w:szCs w:val="28"/>
        </w:rPr>
        <w:sym w:font="HQPB5" w:char="F072"/>
      </w:r>
      <w:r w:rsidRPr="00B16A31">
        <w:rPr>
          <w:rFonts w:ascii="Traditional Arabic" w:eastAsia="Times New Roman" w:hAnsi="Traditional Arabic" w:cs="Traditional Arabic"/>
          <w:color w:val="000000"/>
          <w:sz w:val="28"/>
          <w:szCs w:val="28"/>
        </w:rPr>
        <w:sym w:font="HQPB1" w:char="F026"/>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C5"/>
      </w:r>
      <w:r w:rsidRPr="00B16A31">
        <w:rPr>
          <w:rFonts w:ascii="Traditional Arabic" w:eastAsia="Times New Roman" w:hAnsi="Traditional Arabic" w:cs="Traditional Arabic"/>
          <w:color w:val="000000"/>
          <w:sz w:val="28"/>
          <w:szCs w:val="28"/>
        </w:rPr>
        <w:sym w:font="HQPB2" w:char="F024"/>
      </w:r>
      <w:r w:rsidRPr="00B16A31">
        <w:rPr>
          <w:rFonts w:ascii="Traditional Arabic" w:eastAsia="Times New Roman" w:hAnsi="Traditional Arabic" w:cs="Traditional Arabic"/>
          <w:color w:val="000000"/>
          <w:sz w:val="28"/>
          <w:szCs w:val="28"/>
        </w:rPr>
        <w:sym w:font="HQPB2" w:char="F072"/>
      </w:r>
      <w:r w:rsidRPr="00B16A31">
        <w:rPr>
          <w:rFonts w:ascii="Traditional Arabic" w:eastAsia="Times New Roman" w:hAnsi="Traditional Arabic" w:cs="Traditional Arabic"/>
          <w:color w:val="000000"/>
          <w:sz w:val="28"/>
          <w:szCs w:val="28"/>
        </w:rPr>
        <w:sym w:font="HQPB4" w:char="F0E2"/>
      </w:r>
      <w:r w:rsidRPr="00B16A31">
        <w:rPr>
          <w:rFonts w:ascii="Traditional Arabic" w:eastAsia="Times New Roman" w:hAnsi="Traditional Arabic" w:cs="Traditional Arabic"/>
          <w:color w:val="000000"/>
          <w:sz w:val="28"/>
          <w:szCs w:val="28"/>
        </w:rPr>
        <w:sym w:font="HQPB1" w:char="F090"/>
      </w:r>
      <w:r w:rsidRPr="00B16A31">
        <w:rPr>
          <w:rFonts w:ascii="Traditional Arabic" w:eastAsia="Times New Roman" w:hAnsi="Traditional Arabic" w:cs="Traditional Arabic"/>
          <w:color w:val="000000"/>
          <w:sz w:val="28"/>
          <w:szCs w:val="28"/>
        </w:rPr>
        <w:sym w:font="HQPB4" w:char="F0F7"/>
      </w:r>
      <w:r w:rsidRPr="00B16A31">
        <w:rPr>
          <w:rFonts w:ascii="Traditional Arabic" w:eastAsia="Times New Roman" w:hAnsi="Traditional Arabic" w:cs="Traditional Arabic"/>
          <w:color w:val="000000"/>
          <w:sz w:val="28"/>
          <w:szCs w:val="28"/>
        </w:rPr>
        <w:sym w:font="HQPB1" w:char="F0EA"/>
      </w:r>
      <w:r w:rsidRPr="00B16A31">
        <w:rPr>
          <w:rFonts w:ascii="Traditional Arabic" w:eastAsia="Times New Roman" w:hAnsi="Traditional Arabic" w:cs="Traditional Arabic"/>
          <w:color w:val="000000"/>
          <w:sz w:val="28"/>
          <w:szCs w:val="28"/>
        </w:rPr>
        <w:sym w:font="HQPB5" w:char="F079"/>
      </w:r>
      <w:r w:rsidRPr="00B16A31">
        <w:rPr>
          <w:rFonts w:ascii="Traditional Arabic" w:eastAsia="Times New Roman" w:hAnsi="Traditional Arabic" w:cs="Traditional Arabic"/>
          <w:color w:val="000000"/>
          <w:sz w:val="28"/>
          <w:szCs w:val="28"/>
        </w:rPr>
        <w:sym w:font="HQPB2" w:char="F04A"/>
      </w:r>
      <w:r w:rsidRPr="00B16A31">
        <w:rPr>
          <w:rFonts w:ascii="Traditional Arabic" w:eastAsia="Times New Roman" w:hAnsi="Traditional Arabic" w:cs="Traditional Arabic"/>
          <w:color w:val="000000"/>
          <w:sz w:val="28"/>
          <w:szCs w:val="28"/>
        </w:rPr>
        <w:sym w:font="HQPB4" w:char="F0F8"/>
      </w:r>
      <w:r w:rsidRPr="00B16A31">
        <w:rPr>
          <w:rFonts w:ascii="Traditional Arabic" w:eastAsia="Times New Roman" w:hAnsi="Traditional Arabic" w:cs="Traditional Arabic"/>
          <w:color w:val="000000"/>
          <w:sz w:val="28"/>
          <w:szCs w:val="28"/>
        </w:rPr>
        <w:sym w:font="HQPB2" w:char="F039"/>
      </w:r>
      <w:r w:rsidRPr="00B16A31">
        <w:rPr>
          <w:rFonts w:ascii="Traditional Arabic" w:eastAsia="Times New Roman" w:hAnsi="Traditional Arabic" w:cs="Traditional Arabic"/>
          <w:color w:val="000000"/>
          <w:sz w:val="28"/>
          <w:szCs w:val="28"/>
        </w:rPr>
        <w:sym w:font="HQPB5" w:char="F024"/>
      </w:r>
      <w:r w:rsidRPr="00B16A31">
        <w:rPr>
          <w:rFonts w:ascii="Traditional Arabic" w:eastAsia="Times New Roman" w:hAnsi="Traditional Arabic" w:cs="Traditional Arabic"/>
          <w:color w:val="000000"/>
          <w:sz w:val="28"/>
          <w:szCs w:val="28"/>
        </w:rPr>
        <w:sym w:font="HQPB1" w:char="F024"/>
      </w:r>
      <w:r w:rsidRPr="00B16A31">
        <w:rPr>
          <w:rFonts w:ascii="Traditional Arabic" w:eastAsia="Times New Roman" w:hAnsi="Traditional Arabic" w:cs="Traditional Arabic"/>
          <w:color w:val="000000"/>
          <w:sz w:val="28"/>
          <w:szCs w:val="28"/>
        </w:rPr>
        <w:sym w:font="HQPB4" w:char="F0CE"/>
      </w:r>
      <w:r w:rsidRPr="00B16A31">
        <w:rPr>
          <w:rFonts w:ascii="Traditional Arabic" w:eastAsia="Times New Roman" w:hAnsi="Traditional Arabic" w:cs="Traditional Arabic"/>
          <w:color w:val="000000"/>
          <w:sz w:val="28"/>
          <w:szCs w:val="28"/>
        </w:rPr>
        <w:sym w:font="HQPB1" w:char="F02F"/>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33"/>
      </w:r>
      <w:r w:rsidRPr="00B16A31">
        <w:rPr>
          <w:rFonts w:ascii="Traditional Arabic" w:eastAsia="Times New Roman" w:hAnsi="Traditional Arabic" w:cs="Traditional Arabic"/>
          <w:color w:val="000000"/>
          <w:sz w:val="28"/>
          <w:szCs w:val="28"/>
          <w:rtl/>
          <w:lang w:bidi="ar-JO"/>
        </w:rPr>
        <w:t>)  [البقرة: 234]</w:t>
      </w:r>
      <w:r w:rsidRPr="00CC5EE4">
        <w:rPr>
          <w:rFonts w:ascii="Traditional Arabic" w:eastAsia="Times New Roman" w:hAnsi="Traditional Arabic" w:cs="Traditional Arabic"/>
          <w:color w:val="000000"/>
          <w:sz w:val="32"/>
          <w:szCs w:val="32"/>
          <w:rtl/>
          <w:lang w:bidi="ar-JO"/>
        </w:rPr>
        <w:t>، فبينت الآية أن عدة المرأة المتوفى زوجها أربعة أشهر وعشرة أيام، لا تخرج فيها ولا تتزوج.</w:t>
      </w:r>
    </w:p>
    <w:p w:rsidR="007B5290" w:rsidRPr="00CC5EE4" w:rsidRDefault="007B5290" w:rsidP="00BB15D3">
      <w:pPr>
        <w:widowControl w:val="0"/>
        <w:numPr>
          <w:ilvl w:val="0"/>
          <w:numId w:val="1"/>
        </w:numPr>
        <w:bidi/>
        <w:spacing w:after="240" w:line="240" w:lineRule="auto"/>
        <w:jc w:val="lowKashida"/>
        <w:rPr>
          <w:rFonts w:ascii="Traditional Arabic" w:eastAsia="Times New Roman" w:hAnsi="Traditional Arabic" w:cs="Traditional Arabic"/>
          <w:color w:val="000000"/>
          <w:sz w:val="32"/>
          <w:szCs w:val="32"/>
          <w:lang w:bidi="ar-JO"/>
        </w:rPr>
      </w:pPr>
      <w:r w:rsidRPr="00B16A31">
        <w:rPr>
          <w:rFonts w:ascii="Traditional Arabic" w:eastAsia="Times New Roman" w:hAnsi="Traditional Arabic" w:cs="Traditional Arabic"/>
          <w:color w:val="000000"/>
          <w:sz w:val="28"/>
          <w:szCs w:val="28"/>
          <w:rtl/>
          <w:lang w:bidi="ar-JO"/>
        </w:rPr>
        <w:t>(</w:t>
      </w:r>
      <w:r w:rsidRPr="00B16A31">
        <w:rPr>
          <w:rFonts w:ascii="Traditional Arabic" w:eastAsia="Times New Roman" w:hAnsi="Traditional Arabic" w:cs="Traditional Arabic"/>
          <w:color w:val="000000"/>
          <w:sz w:val="28"/>
          <w:szCs w:val="28"/>
        </w:rPr>
        <w:sym w:font="HQPB2" w:char="F0D3"/>
      </w:r>
      <w:r w:rsidRPr="00B16A31">
        <w:rPr>
          <w:rFonts w:ascii="Traditional Arabic" w:eastAsia="Times New Roman" w:hAnsi="Traditional Arabic" w:cs="Traditional Arabic"/>
          <w:color w:val="000000"/>
          <w:sz w:val="28"/>
          <w:szCs w:val="28"/>
        </w:rPr>
        <w:sym w:font="HQPB4" w:char="F0C9"/>
      </w:r>
      <w:r w:rsidRPr="00B16A31">
        <w:rPr>
          <w:rFonts w:ascii="Traditional Arabic" w:eastAsia="Times New Roman" w:hAnsi="Traditional Arabic" w:cs="Traditional Arabic"/>
          <w:color w:val="000000"/>
          <w:sz w:val="28"/>
          <w:szCs w:val="28"/>
        </w:rPr>
        <w:sym w:font="HQPB1" w:char="F04C"/>
      </w:r>
      <w:r w:rsidRPr="00B16A31">
        <w:rPr>
          <w:rFonts w:ascii="Traditional Arabic" w:eastAsia="Times New Roman" w:hAnsi="Traditional Arabic" w:cs="Traditional Arabic"/>
          <w:color w:val="000000"/>
          <w:sz w:val="28"/>
          <w:szCs w:val="28"/>
        </w:rPr>
        <w:sym w:font="HQPB2" w:char="F0BB"/>
      </w:r>
      <w:r w:rsidRPr="00B16A31">
        <w:rPr>
          <w:rFonts w:ascii="Traditional Arabic" w:eastAsia="Times New Roman" w:hAnsi="Traditional Arabic" w:cs="Traditional Arabic"/>
          <w:color w:val="000000"/>
          <w:sz w:val="28"/>
          <w:szCs w:val="28"/>
        </w:rPr>
        <w:sym w:font="HQPB4" w:char="F0A9"/>
      </w:r>
      <w:r w:rsidRPr="00B16A31">
        <w:rPr>
          <w:rFonts w:ascii="Traditional Arabic" w:eastAsia="Times New Roman" w:hAnsi="Traditional Arabic" w:cs="Traditional Arabic"/>
          <w:color w:val="000000"/>
          <w:sz w:val="28"/>
          <w:szCs w:val="28"/>
        </w:rPr>
        <w:sym w:font="HQPB2" w:char="F039"/>
      </w:r>
      <w:r w:rsidRPr="00B16A31">
        <w:rPr>
          <w:rFonts w:ascii="Traditional Arabic" w:eastAsia="Times New Roman" w:hAnsi="Traditional Arabic" w:cs="Traditional Arabic"/>
          <w:color w:val="000000"/>
          <w:sz w:val="28"/>
          <w:szCs w:val="28"/>
        </w:rPr>
        <w:sym w:font="HQPB5" w:char="F024"/>
      </w:r>
      <w:r w:rsidRPr="00B16A31">
        <w:rPr>
          <w:rFonts w:ascii="Traditional Arabic" w:eastAsia="Times New Roman" w:hAnsi="Traditional Arabic" w:cs="Traditional Arabic"/>
          <w:color w:val="000000"/>
          <w:sz w:val="28"/>
          <w:szCs w:val="28"/>
        </w:rPr>
        <w:sym w:font="HQPB1" w:char="F023"/>
      </w:r>
      <w:r w:rsidRPr="00B16A31">
        <w:rPr>
          <w:rFonts w:ascii="Traditional Arabic" w:eastAsia="Times New Roman" w:hAnsi="Traditional Arabic" w:cs="Traditional Arabic"/>
          <w:color w:val="000000"/>
          <w:sz w:val="28"/>
          <w:szCs w:val="28"/>
        </w:rPr>
        <w:sym w:font="HQPB5" w:char="F075"/>
      </w:r>
      <w:r w:rsidRPr="00B16A31">
        <w:rPr>
          <w:rFonts w:ascii="Traditional Arabic" w:eastAsia="Times New Roman" w:hAnsi="Traditional Arabic" w:cs="Traditional Arabic"/>
          <w:color w:val="000000"/>
          <w:sz w:val="28"/>
          <w:szCs w:val="28"/>
        </w:rPr>
        <w:sym w:font="HQPB2" w:char="F072"/>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9A"/>
      </w:r>
      <w:r w:rsidRPr="00B16A31">
        <w:rPr>
          <w:rFonts w:ascii="Traditional Arabic" w:eastAsia="Times New Roman" w:hAnsi="Traditional Arabic" w:cs="Traditional Arabic"/>
          <w:color w:val="000000"/>
          <w:sz w:val="28"/>
          <w:szCs w:val="28"/>
        </w:rPr>
        <w:sym w:font="HQPB2" w:char="F0FA"/>
      </w:r>
      <w:r w:rsidRPr="00B16A31">
        <w:rPr>
          <w:rFonts w:ascii="Traditional Arabic" w:eastAsia="Times New Roman" w:hAnsi="Traditional Arabic" w:cs="Traditional Arabic"/>
          <w:color w:val="000000"/>
          <w:sz w:val="28"/>
          <w:szCs w:val="28"/>
        </w:rPr>
        <w:sym w:font="HQPB2" w:char="F0FC"/>
      </w:r>
      <w:r w:rsidRPr="00B16A31">
        <w:rPr>
          <w:rFonts w:ascii="Traditional Arabic" w:eastAsia="Times New Roman" w:hAnsi="Traditional Arabic" w:cs="Traditional Arabic"/>
          <w:color w:val="000000"/>
          <w:sz w:val="28"/>
          <w:szCs w:val="28"/>
        </w:rPr>
        <w:sym w:font="HQPB4" w:char="F0CF"/>
      </w:r>
      <w:r w:rsidRPr="00B16A31">
        <w:rPr>
          <w:rFonts w:ascii="Traditional Arabic" w:eastAsia="Times New Roman" w:hAnsi="Traditional Arabic" w:cs="Traditional Arabic"/>
          <w:color w:val="000000"/>
          <w:sz w:val="28"/>
          <w:szCs w:val="28"/>
        </w:rPr>
        <w:sym w:font="HQPB1" w:char="F03F"/>
      </w:r>
      <w:r w:rsidRPr="00B16A31">
        <w:rPr>
          <w:rFonts w:ascii="Traditional Arabic" w:eastAsia="Times New Roman" w:hAnsi="Traditional Arabic" w:cs="Traditional Arabic"/>
          <w:color w:val="000000"/>
          <w:sz w:val="28"/>
          <w:szCs w:val="28"/>
        </w:rPr>
        <w:sym w:font="HQPB4" w:char="F0F9"/>
      </w:r>
      <w:r w:rsidRPr="00B16A31">
        <w:rPr>
          <w:rFonts w:ascii="Traditional Arabic" w:eastAsia="Times New Roman" w:hAnsi="Traditional Arabic" w:cs="Traditional Arabic"/>
          <w:color w:val="000000"/>
          <w:sz w:val="28"/>
          <w:szCs w:val="28"/>
        </w:rPr>
        <w:sym w:font="HQPB1" w:char="F027"/>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2" w:char="F083"/>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73"/>
      </w:r>
      <w:r w:rsidRPr="00B16A31">
        <w:rPr>
          <w:rFonts w:ascii="Traditional Arabic" w:eastAsia="Times New Roman" w:hAnsi="Traditional Arabic" w:cs="Traditional Arabic"/>
          <w:color w:val="000000"/>
          <w:sz w:val="28"/>
          <w:szCs w:val="28"/>
        </w:rPr>
        <w:sym w:font="HQPB2" w:char="F070"/>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1" w:char="F0B1"/>
      </w:r>
      <w:r w:rsidRPr="00B16A31">
        <w:rPr>
          <w:rFonts w:ascii="Traditional Arabic" w:eastAsia="Times New Roman" w:hAnsi="Traditional Arabic" w:cs="Traditional Arabic"/>
          <w:color w:val="000000"/>
          <w:sz w:val="28"/>
          <w:szCs w:val="28"/>
        </w:rPr>
        <w:sym w:font="HQPB4" w:char="F0C5"/>
      </w:r>
      <w:r w:rsidRPr="00B16A31">
        <w:rPr>
          <w:rFonts w:ascii="Traditional Arabic" w:eastAsia="Times New Roman" w:hAnsi="Traditional Arabic" w:cs="Traditional Arabic"/>
          <w:color w:val="000000"/>
          <w:sz w:val="28"/>
          <w:szCs w:val="28"/>
        </w:rPr>
        <w:sym w:font="HQPB1" w:char="F073"/>
      </w:r>
      <w:r w:rsidRPr="00B16A31">
        <w:rPr>
          <w:rFonts w:ascii="Traditional Arabic" w:eastAsia="Times New Roman" w:hAnsi="Traditional Arabic" w:cs="Traditional Arabic"/>
          <w:color w:val="000000"/>
          <w:sz w:val="28"/>
          <w:szCs w:val="28"/>
        </w:rPr>
        <w:sym w:font="HQPB2" w:char="F0BB"/>
      </w:r>
      <w:r w:rsidRPr="00B16A31">
        <w:rPr>
          <w:rFonts w:ascii="Traditional Arabic" w:eastAsia="Times New Roman" w:hAnsi="Traditional Arabic" w:cs="Traditional Arabic"/>
          <w:color w:val="000000"/>
          <w:sz w:val="28"/>
          <w:szCs w:val="28"/>
        </w:rPr>
        <w:sym w:font="HQPB5" w:char="F078"/>
      </w:r>
      <w:r w:rsidRPr="00B16A31">
        <w:rPr>
          <w:rFonts w:ascii="Traditional Arabic" w:eastAsia="Times New Roman" w:hAnsi="Traditional Arabic" w:cs="Traditional Arabic"/>
          <w:color w:val="000000"/>
          <w:sz w:val="28"/>
          <w:szCs w:val="28"/>
        </w:rPr>
        <w:sym w:font="HQPB1" w:char="F0FF"/>
      </w:r>
      <w:r w:rsidRPr="00B16A31">
        <w:rPr>
          <w:rFonts w:ascii="Traditional Arabic" w:eastAsia="Times New Roman" w:hAnsi="Traditional Arabic" w:cs="Traditional Arabic"/>
          <w:color w:val="000000"/>
          <w:sz w:val="28"/>
          <w:szCs w:val="28"/>
        </w:rPr>
        <w:sym w:font="HQPB4" w:char="F0F8"/>
      </w:r>
      <w:r w:rsidRPr="00B16A31">
        <w:rPr>
          <w:rFonts w:ascii="Traditional Arabic" w:eastAsia="Times New Roman" w:hAnsi="Traditional Arabic" w:cs="Traditional Arabic"/>
          <w:color w:val="000000"/>
          <w:sz w:val="28"/>
          <w:szCs w:val="28"/>
        </w:rPr>
        <w:sym w:font="HQPB2" w:char="F039"/>
      </w:r>
      <w:r w:rsidRPr="00B16A31">
        <w:rPr>
          <w:rFonts w:ascii="Traditional Arabic" w:eastAsia="Times New Roman" w:hAnsi="Traditional Arabic" w:cs="Traditional Arabic"/>
          <w:color w:val="000000"/>
          <w:sz w:val="28"/>
          <w:szCs w:val="28"/>
        </w:rPr>
        <w:sym w:font="HQPB5" w:char="F024"/>
      </w:r>
      <w:r w:rsidRPr="00B16A31">
        <w:rPr>
          <w:rFonts w:ascii="Traditional Arabic" w:eastAsia="Times New Roman" w:hAnsi="Traditional Arabic" w:cs="Traditional Arabic"/>
          <w:color w:val="000000"/>
          <w:sz w:val="28"/>
          <w:szCs w:val="28"/>
        </w:rPr>
        <w:sym w:font="HQPB1" w:char="F023"/>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2" w:char="F060"/>
      </w:r>
      <w:r w:rsidRPr="00B16A31">
        <w:rPr>
          <w:rFonts w:ascii="Traditional Arabic" w:eastAsia="Times New Roman" w:hAnsi="Traditional Arabic" w:cs="Traditional Arabic"/>
          <w:color w:val="000000"/>
          <w:sz w:val="28"/>
          <w:szCs w:val="28"/>
        </w:rPr>
        <w:sym w:font="HQPB4" w:char="F0CF"/>
      </w:r>
      <w:r w:rsidRPr="00B16A31">
        <w:rPr>
          <w:rFonts w:ascii="Traditional Arabic" w:eastAsia="Times New Roman" w:hAnsi="Traditional Arabic" w:cs="Traditional Arabic"/>
          <w:color w:val="000000"/>
          <w:sz w:val="28"/>
          <w:szCs w:val="28"/>
        </w:rPr>
        <w:sym w:font="HQPB2" w:char="F042"/>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F6"/>
      </w:r>
      <w:r w:rsidRPr="00B16A31">
        <w:rPr>
          <w:rFonts w:ascii="Traditional Arabic" w:eastAsia="Times New Roman" w:hAnsi="Traditional Arabic" w:cs="Traditional Arabic"/>
          <w:color w:val="000000"/>
          <w:sz w:val="28"/>
          <w:szCs w:val="28"/>
        </w:rPr>
        <w:sym w:font="HQPB2" w:char="F04E"/>
      </w:r>
      <w:r w:rsidRPr="00B16A31">
        <w:rPr>
          <w:rFonts w:ascii="Traditional Arabic" w:eastAsia="Times New Roman" w:hAnsi="Traditional Arabic" w:cs="Traditional Arabic"/>
          <w:color w:val="000000"/>
          <w:sz w:val="28"/>
          <w:szCs w:val="28"/>
        </w:rPr>
        <w:sym w:font="HQPB4" w:char="F0E0"/>
      </w:r>
      <w:r w:rsidRPr="00B16A31">
        <w:rPr>
          <w:rFonts w:ascii="Traditional Arabic" w:eastAsia="Times New Roman" w:hAnsi="Traditional Arabic" w:cs="Traditional Arabic"/>
          <w:color w:val="000000"/>
          <w:sz w:val="28"/>
          <w:szCs w:val="28"/>
        </w:rPr>
        <w:sym w:font="HQPB2" w:char="F036"/>
      </w:r>
      <w:r w:rsidRPr="00B16A31">
        <w:rPr>
          <w:rFonts w:ascii="Traditional Arabic" w:eastAsia="Times New Roman" w:hAnsi="Traditional Arabic" w:cs="Traditional Arabic"/>
          <w:color w:val="000000"/>
          <w:sz w:val="28"/>
          <w:szCs w:val="28"/>
        </w:rPr>
        <w:sym w:font="HQPB4" w:char="F0CD"/>
      </w:r>
      <w:r w:rsidRPr="00B16A31">
        <w:rPr>
          <w:rFonts w:ascii="Traditional Arabic" w:eastAsia="Times New Roman" w:hAnsi="Traditional Arabic" w:cs="Traditional Arabic"/>
          <w:color w:val="000000"/>
          <w:sz w:val="28"/>
          <w:szCs w:val="28"/>
        </w:rPr>
        <w:sym w:font="HQPB2" w:char="F0AC"/>
      </w:r>
      <w:r w:rsidRPr="00B16A31">
        <w:rPr>
          <w:rFonts w:ascii="Traditional Arabic" w:eastAsia="Times New Roman" w:hAnsi="Traditional Arabic" w:cs="Traditional Arabic"/>
          <w:color w:val="000000"/>
          <w:sz w:val="28"/>
          <w:szCs w:val="28"/>
        </w:rPr>
        <w:sym w:font="HQPB5" w:char="F021"/>
      </w:r>
      <w:r w:rsidRPr="00B16A31">
        <w:rPr>
          <w:rFonts w:ascii="Traditional Arabic" w:eastAsia="Times New Roman" w:hAnsi="Traditional Arabic" w:cs="Traditional Arabic"/>
          <w:color w:val="000000"/>
          <w:sz w:val="28"/>
          <w:szCs w:val="28"/>
        </w:rPr>
        <w:sym w:font="HQPB1" w:char="F024"/>
      </w:r>
      <w:r w:rsidRPr="00B16A31">
        <w:rPr>
          <w:rFonts w:ascii="Traditional Arabic" w:eastAsia="Times New Roman" w:hAnsi="Traditional Arabic" w:cs="Traditional Arabic"/>
          <w:color w:val="000000"/>
          <w:sz w:val="28"/>
          <w:szCs w:val="28"/>
        </w:rPr>
        <w:sym w:font="HQPB5" w:char="F07C"/>
      </w:r>
      <w:r w:rsidRPr="00B16A31">
        <w:rPr>
          <w:rFonts w:ascii="Traditional Arabic" w:eastAsia="Times New Roman" w:hAnsi="Traditional Arabic" w:cs="Traditional Arabic"/>
          <w:color w:val="000000"/>
          <w:sz w:val="28"/>
          <w:szCs w:val="28"/>
        </w:rPr>
        <w:sym w:font="HQPB1" w:char="F0A1"/>
      </w:r>
      <w:r w:rsidRPr="00B16A31">
        <w:rPr>
          <w:rFonts w:ascii="Traditional Arabic" w:eastAsia="Times New Roman" w:hAnsi="Traditional Arabic" w:cs="Traditional Arabic"/>
          <w:color w:val="000000"/>
          <w:sz w:val="28"/>
          <w:szCs w:val="28"/>
        </w:rPr>
        <w:sym w:font="HQPB4" w:char="F0CE"/>
      </w:r>
      <w:r w:rsidRPr="00B16A31">
        <w:rPr>
          <w:rFonts w:ascii="Traditional Arabic" w:eastAsia="Times New Roman" w:hAnsi="Traditional Arabic" w:cs="Traditional Arabic"/>
          <w:color w:val="000000"/>
          <w:sz w:val="28"/>
          <w:szCs w:val="28"/>
        </w:rPr>
        <w:sym w:font="HQPB4" w:char="F070"/>
      </w:r>
      <w:r w:rsidRPr="00B16A31">
        <w:rPr>
          <w:rFonts w:ascii="Traditional Arabic" w:eastAsia="Times New Roman" w:hAnsi="Traditional Arabic" w:cs="Traditional Arabic"/>
          <w:color w:val="000000"/>
          <w:sz w:val="28"/>
          <w:szCs w:val="28"/>
        </w:rPr>
        <w:sym w:font="HQPB2" w:char="F053"/>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28"/>
      </w:r>
      <w:r w:rsidRPr="00B16A31">
        <w:rPr>
          <w:rFonts w:ascii="Traditional Arabic" w:eastAsia="Times New Roman" w:hAnsi="Traditional Arabic" w:cs="Traditional Arabic"/>
          <w:color w:val="000000"/>
          <w:sz w:val="28"/>
          <w:szCs w:val="28"/>
        </w:rPr>
        <w:sym w:font="HQPB1" w:char="F023"/>
      </w:r>
      <w:r w:rsidRPr="00B16A31">
        <w:rPr>
          <w:rFonts w:ascii="Traditional Arabic" w:eastAsia="Times New Roman" w:hAnsi="Traditional Arabic" w:cs="Traditional Arabic"/>
          <w:color w:val="000000"/>
          <w:sz w:val="28"/>
          <w:szCs w:val="28"/>
        </w:rPr>
        <w:sym w:font="HQPB2" w:char="F072"/>
      </w:r>
      <w:r w:rsidRPr="00B16A31">
        <w:rPr>
          <w:rFonts w:ascii="Traditional Arabic" w:eastAsia="Times New Roman" w:hAnsi="Traditional Arabic" w:cs="Traditional Arabic"/>
          <w:color w:val="000000"/>
          <w:sz w:val="28"/>
          <w:szCs w:val="28"/>
        </w:rPr>
        <w:sym w:font="HQPB4" w:char="F0DF"/>
      </w:r>
      <w:r w:rsidRPr="00B16A31">
        <w:rPr>
          <w:rFonts w:ascii="Traditional Arabic" w:eastAsia="Times New Roman" w:hAnsi="Traditional Arabic" w:cs="Traditional Arabic"/>
          <w:color w:val="000000"/>
          <w:sz w:val="28"/>
          <w:szCs w:val="28"/>
        </w:rPr>
        <w:sym w:font="HQPB1" w:char="F089"/>
      </w:r>
      <w:r w:rsidRPr="00B16A31">
        <w:rPr>
          <w:rFonts w:ascii="Traditional Arabic" w:eastAsia="Times New Roman" w:hAnsi="Traditional Arabic" w:cs="Traditional Arabic"/>
          <w:color w:val="000000"/>
          <w:sz w:val="28"/>
          <w:szCs w:val="28"/>
        </w:rPr>
        <w:sym w:font="HQPB4" w:char="F0CE"/>
      </w:r>
      <w:r w:rsidRPr="00B16A31">
        <w:rPr>
          <w:rFonts w:ascii="Traditional Arabic" w:eastAsia="Times New Roman" w:hAnsi="Traditional Arabic" w:cs="Traditional Arabic"/>
          <w:color w:val="000000"/>
          <w:sz w:val="28"/>
          <w:szCs w:val="28"/>
        </w:rPr>
        <w:sym w:font="HQPB2" w:char="F068"/>
      </w:r>
      <w:r w:rsidRPr="00B16A31">
        <w:rPr>
          <w:rFonts w:ascii="Traditional Arabic" w:eastAsia="Times New Roman" w:hAnsi="Traditional Arabic" w:cs="Traditional Arabic"/>
          <w:color w:val="000000"/>
          <w:sz w:val="28"/>
          <w:szCs w:val="28"/>
        </w:rPr>
        <w:sym w:font="HQPB4" w:char="F0F4"/>
      </w:r>
      <w:r w:rsidRPr="00B16A31">
        <w:rPr>
          <w:rFonts w:ascii="Traditional Arabic" w:eastAsia="Times New Roman" w:hAnsi="Traditional Arabic" w:cs="Traditional Arabic"/>
          <w:color w:val="000000"/>
          <w:sz w:val="28"/>
          <w:szCs w:val="28"/>
        </w:rPr>
        <w:sym w:font="HQPB1" w:char="F0B1"/>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1" w:char="F046"/>
      </w:r>
      <w:r w:rsidRPr="00B16A31">
        <w:rPr>
          <w:rFonts w:ascii="Traditional Arabic" w:eastAsia="Times New Roman" w:hAnsi="Traditional Arabic" w:cs="Traditional Arabic"/>
          <w:color w:val="000000"/>
          <w:sz w:val="28"/>
          <w:szCs w:val="28"/>
        </w:rPr>
        <w:sym w:font="HQPB4" w:char="F0F3"/>
      </w:r>
      <w:r w:rsidRPr="00B16A31">
        <w:rPr>
          <w:rFonts w:ascii="Traditional Arabic" w:eastAsia="Times New Roman" w:hAnsi="Traditional Arabic" w:cs="Traditional Arabic"/>
          <w:color w:val="000000"/>
          <w:sz w:val="28"/>
          <w:szCs w:val="28"/>
        </w:rPr>
        <w:sym w:font="HQPB1" w:char="F099"/>
      </w:r>
      <w:r w:rsidRPr="00B16A31">
        <w:rPr>
          <w:rFonts w:ascii="Traditional Arabic" w:eastAsia="Times New Roman" w:hAnsi="Traditional Arabic" w:cs="Traditional Arabic"/>
          <w:color w:val="000000"/>
          <w:sz w:val="28"/>
          <w:szCs w:val="28"/>
        </w:rPr>
        <w:sym w:font="HQPB5" w:char="F024"/>
      </w:r>
      <w:r w:rsidRPr="00B16A31">
        <w:rPr>
          <w:rFonts w:ascii="Traditional Arabic" w:eastAsia="Times New Roman" w:hAnsi="Traditional Arabic" w:cs="Traditional Arabic"/>
          <w:color w:val="000000"/>
          <w:sz w:val="28"/>
          <w:szCs w:val="28"/>
        </w:rPr>
        <w:sym w:font="HQPB1" w:char="F024"/>
      </w:r>
      <w:r w:rsidRPr="00B16A31">
        <w:rPr>
          <w:rFonts w:ascii="Traditional Arabic" w:eastAsia="Times New Roman" w:hAnsi="Traditional Arabic" w:cs="Traditional Arabic"/>
          <w:color w:val="000000"/>
          <w:sz w:val="28"/>
          <w:szCs w:val="28"/>
        </w:rPr>
        <w:sym w:font="HQPB5" w:char="F073"/>
      </w:r>
      <w:r w:rsidRPr="00B16A31">
        <w:rPr>
          <w:rFonts w:ascii="Traditional Arabic" w:eastAsia="Times New Roman" w:hAnsi="Traditional Arabic" w:cs="Traditional Arabic"/>
          <w:color w:val="000000"/>
          <w:sz w:val="28"/>
          <w:szCs w:val="28"/>
        </w:rPr>
        <w:sym w:font="HQPB1" w:char="F0F9"/>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A3"/>
      </w:r>
      <w:r w:rsidRPr="00B16A31">
        <w:rPr>
          <w:rFonts w:ascii="Traditional Arabic" w:eastAsia="Times New Roman" w:hAnsi="Traditional Arabic" w:cs="Traditional Arabic"/>
          <w:color w:val="000000"/>
          <w:sz w:val="28"/>
          <w:szCs w:val="28"/>
        </w:rPr>
        <w:sym w:font="HQPB2" w:char="F060"/>
      </w:r>
      <w:r w:rsidRPr="00B16A31">
        <w:rPr>
          <w:rFonts w:ascii="Traditional Arabic" w:eastAsia="Times New Roman" w:hAnsi="Traditional Arabic" w:cs="Traditional Arabic"/>
          <w:color w:val="000000"/>
          <w:sz w:val="28"/>
          <w:szCs w:val="28"/>
        </w:rPr>
        <w:sym w:font="HQPB4" w:char="F0CE"/>
      </w:r>
      <w:r w:rsidRPr="00B16A31">
        <w:rPr>
          <w:rFonts w:ascii="Traditional Arabic" w:eastAsia="Times New Roman" w:hAnsi="Traditional Arabic" w:cs="Traditional Arabic"/>
          <w:color w:val="000000"/>
          <w:sz w:val="28"/>
          <w:szCs w:val="28"/>
        </w:rPr>
        <w:sym w:font="HQPB2" w:char="F067"/>
      </w:r>
      <w:r w:rsidRPr="00B16A31">
        <w:rPr>
          <w:rFonts w:ascii="Traditional Arabic" w:eastAsia="Times New Roman" w:hAnsi="Traditional Arabic" w:cs="Traditional Arabic"/>
          <w:color w:val="000000"/>
          <w:sz w:val="28"/>
          <w:szCs w:val="28"/>
        </w:rPr>
        <w:sym w:font="HQPB4" w:char="F0F8"/>
      </w:r>
      <w:r w:rsidRPr="00B16A31">
        <w:rPr>
          <w:rFonts w:ascii="Traditional Arabic" w:eastAsia="Times New Roman" w:hAnsi="Traditional Arabic" w:cs="Traditional Arabic"/>
          <w:color w:val="000000"/>
          <w:sz w:val="28"/>
          <w:szCs w:val="28"/>
        </w:rPr>
        <w:sym w:font="HQPB2" w:char="F08A"/>
      </w:r>
      <w:r w:rsidRPr="00B16A31">
        <w:rPr>
          <w:rFonts w:ascii="Traditional Arabic" w:eastAsia="Times New Roman" w:hAnsi="Traditional Arabic" w:cs="Traditional Arabic"/>
          <w:color w:val="000000"/>
          <w:sz w:val="28"/>
          <w:szCs w:val="28"/>
        </w:rPr>
        <w:sym w:font="HQPB5" w:char="F06E"/>
      </w:r>
      <w:r w:rsidRPr="00B16A31">
        <w:rPr>
          <w:rFonts w:ascii="Traditional Arabic" w:eastAsia="Times New Roman" w:hAnsi="Traditional Arabic" w:cs="Traditional Arabic"/>
          <w:color w:val="000000"/>
          <w:sz w:val="28"/>
          <w:szCs w:val="28"/>
        </w:rPr>
        <w:sym w:font="HQPB2" w:char="F03D"/>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1" w:char="F0E3"/>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5A"/>
      </w:r>
      <w:r w:rsidRPr="00B16A31">
        <w:rPr>
          <w:rFonts w:ascii="Traditional Arabic" w:eastAsia="Times New Roman" w:hAnsi="Traditional Arabic" w:cs="Traditional Arabic"/>
          <w:color w:val="000000"/>
          <w:sz w:val="28"/>
          <w:szCs w:val="28"/>
        </w:rPr>
        <w:sym w:font="HQPB2" w:char="F070"/>
      </w:r>
      <w:r w:rsidRPr="00B16A31">
        <w:rPr>
          <w:rFonts w:ascii="Traditional Arabic" w:eastAsia="Times New Roman" w:hAnsi="Traditional Arabic" w:cs="Traditional Arabic"/>
          <w:color w:val="000000"/>
          <w:sz w:val="28"/>
          <w:szCs w:val="28"/>
        </w:rPr>
        <w:sym w:font="HQPB5" w:char="F079"/>
      </w:r>
      <w:r w:rsidRPr="00B16A31">
        <w:rPr>
          <w:rFonts w:ascii="Traditional Arabic" w:eastAsia="Times New Roman" w:hAnsi="Traditional Arabic" w:cs="Traditional Arabic"/>
          <w:color w:val="000000"/>
          <w:sz w:val="28"/>
          <w:szCs w:val="28"/>
        </w:rPr>
        <w:sym w:font="HQPB1" w:char="F0E8"/>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1" w:char="F02F"/>
      </w:r>
      <w:r w:rsidRPr="00B16A31">
        <w:rPr>
          <w:rFonts w:ascii="Traditional Arabic" w:eastAsia="Times New Roman" w:hAnsi="Traditional Arabic" w:cs="Traditional Arabic"/>
          <w:color w:val="000000"/>
          <w:sz w:val="28"/>
          <w:szCs w:val="28"/>
        </w:rPr>
        <w:sym w:font="HQPB4" w:char="F0F6"/>
      </w:r>
      <w:r w:rsidRPr="00B16A31">
        <w:rPr>
          <w:rFonts w:ascii="Traditional Arabic" w:eastAsia="Times New Roman" w:hAnsi="Traditional Arabic" w:cs="Traditional Arabic"/>
          <w:color w:val="000000"/>
          <w:sz w:val="28"/>
          <w:szCs w:val="28"/>
        </w:rPr>
        <w:sym w:font="HQPB1" w:char="F091"/>
      </w:r>
      <w:r w:rsidRPr="00B16A31">
        <w:rPr>
          <w:rFonts w:ascii="Traditional Arabic" w:eastAsia="Times New Roman" w:hAnsi="Traditional Arabic" w:cs="Traditional Arabic"/>
          <w:color w:val="000000"/>
          <w:sz w:val="28"/>
          <w:szCs w:val="28"/>
        </w:rPr>
        <w:sym w:font="HQPB5" w:char="F072"/>
      </w:r>
      <w:r w:rsidRPr="00B16A31">
        <w:rPr>
          <w:rFonts w:ascii="Traditional Arabic" w:eastAsia="Times New Roman" w:hAnsi="Traditional Arabic" w:cs="Traditional Arabic"/>
          <w:color w:val="000000"/>
          <w:sz w:val="28"/>
          <w:szCs w:val="28"/>
        </w:rPr>
        <w:sym w:font="HQPB1" w:char="F026"/>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F6"/>
      </w:r>
      <w:r w:rsidRPr="00B16A31">
        <w:rPr>
          <w:rFonts w:ascii="Traditional Arabic" w:eastAsia="Times New Roman" w:hAnsi="Traditional Arabic" w:cs="Traditional Arabic"/>
          <w:color w:val="000000"/>
          <w:sz w:val="28"/>
          <w:szCs w:val="28"/>
        </w:rPr>
        <w:sym w:font="HQPB2" w:char="F04E"/>
      </w:r>
      <w:r w:rsidRPr="00B16A31">
        <w:rPr>
          <w:rFonts w:ascii="Traditional Arabic" w:eastAsia="Times New Roman" w:hAnsi="Traditional Arabic" w:cs="Traditional Arabic"/>
          <w:color w:val="000000"/>
          <w:sz w:val="28"/>
          <w:szCs w:val="28"/>
        </w:rPr>
        <w:sym w:font="HQPB4" w:char="F0E0"/>
      </w:r>
      <w:r w:rsidRPr="00B16A31">
        <w:rPr>
          <w:rFonts w:ascii="Traditional Arabic" w:eastAsia="Times New Roman" w:hAnsi="Traditional Arabic" w:cs="Traditional Arabic"/>
          <w:color w:val="000000"/>
          <w:sz w:val="28"/>
          <w:szCs w:val="28"/>
        </w:rPr>
        <w:sym w:font="HQPB2" w:char="F036"/>
      </w:r>
      <w:r w:rsidRPr="00B16A31">
        <w:rPr>
          <w:rFonts w:ascii="Traditional Arabic" w:eastAsia="Times New Roman" w:hAnsi="Traditional Arabic" w:cs="Traditional Arabic"/>
          <w:color w:val="000000"/>
          <w:sz w:val="28"/>
          <w:szCs w:val="28"/>
        </w:rPr>
        <w:sym w:font="HQPB2" w:char="F05A"/>
      </w:r>
      <w:r w:rsidRPr="00B16A31">
        <w:rPr>
          <w:rFonts w:ascii="Traditional Arabic" w:eastAsia="Times New Roman" w:hAnsi="Traditional Arabic" w:cs="Traditional Arabic"/>
          <w:color w:val="000000"/>
          <w:sz w:val="28"/>
          <w:szCs w:val="28"/>
        </w:rPr>
        <w:sym w:font="HQPB4" w:char="F0CF"/>
      </w:r>
      <w:r w:rsidRPr="00B16A31">
        <w:rPr>
          <w:rFonts w:ascii="Traditional Arabic" w:eastAsia="Times New Roman" w:hAnsi="Traditional Arabic" w:cs="Traditional Arabic"/>
          <w:color w:val="000000"/>
          <w:sz w:val="28"/>
          <w:szCs w:val="28"/>
        </w:rPr>
        <w:sym w:font="HQPB4" w:char="F069"/>
      </w:r>
      <w:r w:rsidRPr="00B16A31">
        <w:rPr>
          <w:rFonts w:ascii="Traditional Arabic" w:eastAsia="Times New Roman" w:hAnsi="Traditional Arabic" w:cs="Traditional Arabic"/>
          <w:color w:val="000000"/>
          <w:sz w:val="28"/>
          <w:szCs w:val="28"/>
        </w:rPr>
        <w:sym w:font="HQPB2" w:char="F042"/>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28"/>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2" w:char="F062"/>
      </w:r>
      <w:r w:rsidRPr="00B16A31">
        <w:rPr>
          <w:rFonts w:ascii="Traditional Arabic" w:eastAsia="Times New Roman" w:hAnsi="Traditional Arabic" w:cs="Traditional Arabic"/>
          <w:color w:val="000000"/>
          <w:sz w:val="28"/>
          <w:szCs w:val="28"/>
        </w:rPr>
        <w:sym w:font="HQPB4" w:char="F0CE"/>
      </w:r>
      <w:r w:rsidRPr="00B16A31">
        <w:rPr>
          <w:rFonts w:ascii="Traditional Arabic" w:eastAsia="Times New Roman" w:hAnsi="Traditional Arabic" w:cs="Traditional Arabic"/>
          <w:color w:val="000000"/>
          <w:sz w:val="28"/>
          <w:szCs w:val="28"/>
        </w:rPr>
        <w:sym w:font="HQPB1" w:char="F02A"/>
      </w:r>
      <w:r w:rsidRPr="00B16A31">
        <w:rPr>
          <w:rFonts w:ascii="Traditional Arabic" w:eastAsia="Times New Roman" w:hAnsi="Traditional Arabic" w:cs="Traditional Arabic"/>
          <w:color w:val="000000"/>
          <w:sz w:val="28"/>
          <w:szCs w:val="28"/>
        </w:rPr>
        <w:sym w:font="HQPB5" w:char="F073"/>
      </w:r>
      <w:r w:rsidRPr="00B16A31">
        <w:rPr>
          <w:rFonts w:ascii="Traditional Arabic" w:eastAsia="Times New Roman" w:hAnsi="Traditional Arabic" w:cs="Traditional Arabic"/>
          <w:color w:val="000000"/>
          <w:sz w:val="28"/>
          <w:szCs w:val="28"/>
        </w:rPr>
        <w:sym w:font="HQPB1" w:char="F0F9"/>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28"/>
      </w:r>
      <w:r w:rsidRPr="00B16A31">
        <w:rPr>
          <w:rFonts w:ascii="Traditional Arabic" w:eastAsia="Times New Roman" w:hAnsi="Traditional Arabic" w:cs="Traditional Arabic"/>
          <w:color w:val="000000"/>
          <w:sz w:val="28"/>
          <w:szCs w:val="28"/>
        </w:rPr>
        <w:sym w:font="HQPB1" w:char="F023"/>
      </w:r>
      <w:r w:rsidRPr="00B16A31">
        <w:rPr>
          <w:rFonts w:ascii="Traditional Arabic" w:eastAsia="Times New Roman" w:hAnsi="Traditional Arabic" w:cs="Traditional Arabic"/>
          <w:color w:val="000000"/>
          <w:sz w:val="28"/>
          <w:szCs w:val="28"/>
        </w:rPr>
        <w:sym w:font="HQPB2" w:char="F072"/>
      </w:r>
      <w:r w:rsidRPr="00B16A31">
        <w:rPr>
          <w:rFonts w:ascii="Traditional Arabic" w:eastAsia="Times New Roman" w:hAnsi="Traditional Arabic" w:cs="Traditional Arabic"/>
          <w:color w:val="000000"/>
          <w:sz w:val="28"/>
          <w:szCs w:val="28"/>
        </w:rPr>
        <w:sym w:font="HQPB4" w:char="F0DF"/>
      </w:r>
      <w:r w:rsidRPr="00B16A31">
        <w:rPr>
          <w:rFonts w:ascii="Traditional Arabic" w:eastAsia="Times New Roman" w:hAnsi="Traditional Arabic" w:cs="Traditional Arabic"/>
          <w:color w:val="000000"/>
          <w:sz w:val="28"/>
          <w:szCs w:val="28"/>
        </w:rPr>
        <w:sym w:font="HQPB1" w:char="F089"/>
      </w:r>
      <w:r w:rsidRPr="00B16A31">
        <w:rPr>
          <w:rFonts w:ascii="Traditional Arabic" w:eastAsia="Times New Roman" w:hAnsi="Traditional Arabic" w:cs="Traditional Arabic"/>
          <w:color w:val="000000"/>
          <w:sz w:val="28"/>
          <w:szCs w:val="28"/>
        </w:rPr>
        <w:sym w:font="HQPB4" w:char="F0CD"/>
      </w:r>
      <w:r w:rsidRPr="00B16A31">
        <w:rPr>
          <w:rFonts w:ascii="Traditional Arabic" w:eastAsia="Times New Roman" w:hAnsi="Traditional Arabic" w:cs="Traditional Arabic"/>
          <w:color w:val="000000"/>
          <w:sz w:val="28"/>
          <w:szCs w:val="28"/>
        </w:rPr>
        <w:sym w:font="HQPB2" w:char="F06B"/>
      </w:r>
      <w:r w:rsidRPr="00B16A31">
        <w:rPr>
          <w:rFonts w:ascii="Traditional Arabic" w:eastAsia="Times New Roman" w:hAnsi="Traditional Arabic" w:cs="Traditional Arabic"/>
          <w:color w:val="000000"/>
          <w:sz w:val="28"/>
          <w:szCs w:val="28"/>
        </w:rPr>
        <w:sym w:font="HQPB5" w:char="F079"/>
      </w:r>
      <w:r w:rsidRPr="00B16A31">
        <w:rPr>
          <w:rFonts w:ascii="Traditional Arabic" w:eastAsia="Times New Roman" w:hAnsi="Traditional Arabic" w:cs="Traditional Arabic"/>
          <w:color w:val="000000"/>
          <w:sz w:val="28"/>
          <w:szCs w:val="28"/>
        </w:rPr>
        <w:sym w:font="HQPB1" w:char="F0AD"/>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A0"/>
      </w:r>
      <w:r w:rsidRPr="00B16A31">
        <w:rPr>
          <w:rFonts w:ascii="Traditional Arabic" w:eastAsia="Times New Roman" w:hAnsi="Traditional Arabic" w:cs="Traditional Arabic"/>
          <w:color w:val="000000"/>
          <w:sz w:val="28"/>
          <w:szCs w:val="28"/>
        </w:rPr>
        <w:sym w:font="HQPB2" w:char="F0C6"/>
      </w:r>
      <w:r w:rsidRPr="00B16A31">
        <w:rPr>
          <w:rFonts w:ascii="Traditional Arabic" w:eastAsia="Times New Roman" w:hAnsi="Traditional Arabic" w:cs="Traditional Arabic"/>
          <w:color w:val="000000"/>
          <w:sz w:val="28"/>
          <w:szCs w:val="28"/>
        </w:rPr>
        <w:sym w:font="HQPB4" w:char="F0E8"/>
      </w:r>
      <w:r w:rsidRPr="00B16A31">
        <w:rPr>
          <w:rFonts w:ascii="Traditional Arabic" w:eastAsia="Times New Roman" w:hAnsi="Traditional Arabic" w:cs="Traditional Arabic"/>
          <w:color w:val="000000"/>
          <w:sz w:val="28"/>
          <w:szCs w:val="28"/>
        </w:rPr>
        <w:sym w:font="HQPB2" w:char="F064"/>
      </w:r>
      <w:r w:rsidRPr="00B16A31">
        <w:rPr>
          <w:rFonts w:ascii="Traditional Arabic" w:eastAsia="Times New Roman" w:hAnsi="Traditional Arabic" w:cs="Traditional Arabic"/>
          <w:color w:val="000000"/>
          <w:sz w:val="28"/>
          <w:szCs w:val="28"/>
        </w:rPr>
        <w:sym w:font="HQPB2" w:char="F071"/>
      </w:r>
      <w:r w:rsidRPr="00B16A31">
        <w:rPr>
          <w:rFonts w:ascii="Traditional Arabic" w:eastAsia="Times New Roman" w:hAnsi="Traditional Arabic" w:cs="Traditional Arabic"/>
          <w:color w:val="000000"/>
          <w:sz w:val="28"/>
          <w:szCs w:val="28"/>
        </w:rPr>
        <w:sym w:font="HQPB4" w:char="F0E4"/>
      </w:r>
      <w:r w:rsidRPr="00B16A31">
        <w:rPr>
          <w:rFonts w:ascii="Traditional Arabic" w:eastAsia="Times New Roman" w:hAnsi="Traditional Arabic" w:cs="Traditional Arabic"/>
          <w:color w:val="000000"/>
          <w:sz w:val="28"/>
          <w:szCs w:val="28"/>
        </w:rPr>
        <w:sym w:font="HQPB2" w:char="F033"/>
      </w:r>
      <w:r w:rsidRPr="00B16A31">
        <w:rPr>
          <w:rFonts w:ascii="Traditional Arabic" w:eastAsia="Times New Roman" w:hAnsi="Traditional Arabic" w:cs="Traditional Arabic"/>
          <w:color w:val="000000"/>
          <w:sz w:val="28"/>
          <w:szCs w:val="28"/>
        </w:rPr>
        <w:sym w:font="HQPB4" w:char="F0C5"/>
      </w:r>
      <w:r w:rsidRPr="00B16A31">
        <w:rPr>
          <w:rFonts w:ascii="Traditional Arabic" w:eastAsia="Times New Roman" w:hAnsi="Traditional Arabic" w:cs="Traditional Arabic"/>
          <w:color w:val="000000"/>
          <w:sz w:val="28"/>
          <w:szCs w:val="28"/>
        </w:rPr>
        <w:sym w:font="HQPB1" w:char="F0A1"/>
      </w:r>
      <w:r w:rsidRPr="00B16A31">
        <w:rPr>
          <w:rFonts w:ascii="Traditional Arabic" w:eastAsia="Times New Roman" w:hAnsi="Traditional Arabic" w:cs="Traditional Arabic"/>
          <w:color w:val="000000"/>
          <w:sz w:val="28"/>
          <w:szCs w:val="28"/>
        </w:rPr>
        <w:sym w:font="HQPB4" w:char="F0F8"/>
      </w:r>
      <w:r w:rsidRPr="00B16A31">
        <w:rPr>
          <w:rFonts w:ascii="Traditional Arabic" w:eastAsia="Times New Roman" w:hAnsi="Traditional Arabic" w:cs="Traditional Arabic"/>
          <w:color w:val="000000"/>
          <w:sz w:val="28"/>
          <w:szCs w:val="28"/>
        </w:rPr>
        <w:sym w:font="HQPB2" w:char="F042"/>
      </w:r>
      <w:r w:rsidRPr="00B16A31">
        <w:rPr>
          <w:rFonts w:ascii="Traditional Arabic" w:eastAsia="Times New Roman" w:hAnsi="Traditional Arabic" w:cs="Traditional Arabic"/>
          <w:color w:val="000000"/>
          <w:sz w:val="28"/>
          <w:szCs w:val="28"/>
        </w:rPr>
        <w:sym w:font="HQPB5" w:char="F072"/>
      </w:r>
      <w:r w:rsidRPr="00B16A31">
        <w:rPr>
          <w:rFonts w:ascii="Traditional Arabic" w:eastAsia="Times New Roman" w:hAnsi="Traditional Arabic" w:cs="Traditional Arabic"/>
          <w:color w:val="000000"/>
          <w:sz w:val="28"/>
          <w:szCs w:val="28"/>
        </w:rPr>
        <w:sym w:font="HQPB1" w:char="F027"/>
      </w:r>
      <w:r w:rsidRPr="00B16A31">
        <w:rPr>
          <w:rFonts w:ascii="Traditional Arabic" w:eastAsia="Times New Roman" w:hAnsi="Traditional Arabic" w:cs="Traditional Arabic"/>
          <w:color w:val="000000"/>
          <w:sz w:val="28"/>
          <w:szCs w:val="28"/>
        </w:rPr>
        <w:sym w:font="HQPB5" w:char="F073"/>
      </w:r>
      <w:r w:rsidRPr="00B16A31">
        <w:rPr>
          <w:rFonts w:ascii="Traditional Arabic" w:eastAsia="Times New Roman" w:hAnsi="Traditional Arabic" w:cs="Traditional Arabic"/>
          <w:color w:val="000000"/>
          <w:sz w:val="28"/>
          <w:szCs w:val="28"/>
        </w:rPr>
        <w:sym w:font="HQPB1" w:char="F0F9"/>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2" w:char="F092"/>
      </w:r>
      <w:r w:rsidRPr="00B16A31">
        <w:rPr>
          <w:rFonts w:ascii="Traditional Arabic" w:eastAsia="Times New Roman" w:hAnsi="Traditional Arabic" w:cs="Traditional Arabic"/>
          <w:color w:val="000000"/>
          <w:sz w:val="28"/>
          <w:szCs w:val="28"/>
        </w:rPr>
        <w:sym w:font="HQPB4" w:char="F0CE"/>
      </w:r>
      <w:r w:rsidRPr="00B16A31">
        <w:rPr>
          <w:rFonts w:ascii="Traditional Arabic" w:eastAsia="Times New Roman" w:hAnsi="Traditional Arabic" w:cs="Traditional Arabic"/>
          <w:color w:val="000000"/>
          <w:sz w:val="28"/>
          <w:szCs w:val="28"/>
        </w:rPr>
        <w:sym w:font="HQPB1" w:char="F0FB"/>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CF"/>
      </w:r>
      <w:r w:rsidRPr="00B16A31">
        <w:rPr>
          <w:rFonts w:ascii="Traditional Arabic" w:eastAsia="Times New Roman" w:hAnsi="Traditional Arabic" w:cs="Traditional Arabic"/>
          <w:color w:val="000000"/>
          <w:sz w:val="28"/>
          <w:szCs w:val="28"/>
        </w:rPr>
        <w:sym w:font="HQPB1" w:char="F04E"/>
      </w:r>
      <w:r w:rsidRPr="00B16A31">
        <w:rPr>
          <w:rFonts w:ascii="Traditional Arabic" w:eastAsia="Times New Roman" w:hAnsi="Traditional Arabic" w:cs="Traditional Arabic"/>
          <w:color w:val="000000"/>
          <w:sz w:val="28"/>
          <w:szCs w:val="28"/>
        </w:rPr>
        <w:sym w:font="HQPB2" w:char="F071"/>
      </w:r>
      <w:r w:rsidRPr="00B16A31">
        <w:rPr>
          <w:rFonts w:ascii="Traditional Arabic" w:eastAsia="Times New Roman" w:hAnsi="Traditional Arabic" w:cs="Traditional Arabic"/>
          <w:color w:val="000000"/>
          <w:sz w:val="28"/>
          <w:szCs w:val="28"/>
        </w:rPr>
        <w:sym w:font="HQPB4" w:char="F0E3"/>
      </w:r>
      <w:r w:rsidRPr="00B16A31">
        <w:rPr>
          <w:rFonts w:ascii="Traditional Arabic" w:eastAsia="Times New Roman" w:hAnsi="Traditional Arabic" w:cs="Traditional Arabic"/>
          <w:color w:val="000000"/>
          <w:sz w:val="28"/>
          <w:szCs w:val="28"/>
        </w:rPr>
        <w:sym w:font="HQPB2" w:char="F08B"/>
      </w:r>
      <w:r w:rsidRPr="00B16A31">
        <w:rPr>
          <w:rFonts w:ascii="Traditional Arabic" w:eastAsia="Times New Roman" w:hAnsi="Traditional Arabic" w:cs="Traditional Arabic"/>
          <w:color w:val="000000"/>
          <w:sz w:val="28"/>
          <w:szCs w:val="28"/>
        </w:rPr>
        <w:sym w:font="HQPB4" w:char="F0E7"/>
      </w:r>
      <w:r w:rsidRPr="00B16A31">
        <w:rPr>
          <w:rFonts w:ascii="Traditional Arabic" w:eastAsia="Times New Roman" w:hAnsi="Traditional Arabic" w:cs="Traditional Arabic"/>
          <w:color w:val="000000"/>
          <w:sz w:val="28"/>
          <w:szCs w:val="28"/>
        </w:rPr>
        <w:sym w:font="HQPB1" w:char="F036"/>
      </w:r>
      <w:r w:rsidRPr="00B16A31">
        <w:rPr>
          <w:rFonts w:ascii="Traditional Arabic" w:eastAsia="Times New Roman" w:hAnsi="Traditional Arabic" w:cs="Traditional Arabic"/>
          <w:color w:val="000000"/>
          <w:sz w:val="28"/>
          <w:szCs w:val="28"/>
        </w:rPr>
        <w:sym w:font="HQPB4" w:char="F0F8"/>
      </w:r>
      <w:r w:rsidRPr="00B16A31">
        <w:rPr>
          <w:rFonts w:ascii="Traditional Arabic" w:eastAsia="Times New Roman" w:hAnsi="Traditional Arabic" w:cs="Traditional Arabic"/>
          <w:color w:val="000000"/>
          <w:sz w:val="28"/>
          <w:szCs w:val="28"/>
        </w:rPr>
        <w:sym w:font="HQPB2" w:char="F039"/>
      </w:r>
      <w:r w:rsidRPr="00B16A31">
        <w:rPr>
          <w:rFonts w:ascii="Traditional Arabic" w:eastAsia="Times New Roman" w:hAnsi="Traditional Arabic" w:cs="Traditional Arabic"/>
          <w:color w:val="000000"/>
          <w:sz w:val="28"/>
          <w:szCs w:val="28"/>
        </w:rPr>
        <w:sym w:font="HQPB5" w:char="F024"/>
      </w:r>
      <w:r w:rsidRPr="00B16A31">
        <w:rPr>
          <w:rFonts w:ascii="Traditional Arabic" w:eastAsia="Times New Roman" w:hAnsi="Traditional Arabic" w:cs="Traditional Arabic"/>
          <w:color w:val="000000"/>
          <w:sz w:val="28"/>
          <w:szCs w:val="28"/>
        </w:rPr>
        <w:sym w:font="HQPB1" w:char="F023"/>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34"/>
      </w:r>
      <w:r w:rsidRPr="00B16A31">
        <w:rPr>
          <w:rFonts w:ascii="Traditional Arabic" w:eastAsia="Times New Roman" w:hAnsi="Traditional Arabic" w:cs="Traditional Arabic"/>
          <w:color w:val="000000"/>
          <w:sz w:val="28"/>
          <w:szCs w:val="28"/>
        </w:rPr>
        <w:sym w:font="HQPB2" w:char="F0D3"/>
      </w:r>
      <w:r w:rsidRPr="00B16A31">
        <w:rPr>
          <w:rFonts w:ascii="Traditional Arabic" w:eastAsia="Times New Roman" w:hAnsi="Traditional Arabic" w:cs="Traditional Arabic"/>
          <w:color w:val="000000"/>
          <w:sz w:val="28"/>
          <w:szCs w:val="28"/>
        </w:rPr>
        <w:sym w:font="HQPB4" w:char="F0AE"/>
      </w:r>
      <w:r w:rsidRPr="00B16A31">
        <w:rPr>
          <w:rFonts w:ascii="Traditional Arabic" w:eastAsia="Times New Roman" w:hAnsi="Traditional Arabic" w:cs="Traditional Arabic"/>
          <w:color w:val="000000"/>
          <w:sz w:val="28"/>
          <w:szCs w:val="28"/>
        </w:rPr>
        <w:sym w:font="HQPB1" w:char="F04C"/>
      </w:r>
      <w:r w:rsidRPr="00B16A31">
        <w:rPr>
          <w:rFonts w:ascii="Traditional Arabic" w:eastAsia="Times New Roman" w:hAnsi="Traditional Arabic" w:cs="Traditional Arabic"/>
          <w:color w:val="000000"/>
          <w:sz w:val="28"/>
          <w:szCs w:val="28"/>
        </w:rPr>
        <w:sym w:font="HQPB5" w:char="F079"/>
      </w:r>
      <w:r w:rsidRPr="00B16A31">
        <w:rPr>
          <w:rFonts w:ascii="Traditional Arabic" w:eastAsia="Times New Roman" w:hAnsi="Traditional Arabic" w:cs="Traditional Arabic"/>
          <w:color w:val="000000"/>
          <w:sz w:val="28"/>
          <w:szCs w:val="28"/>
        </w:rPr>
        <w:sym w:font="HQPB1" w:char="F06D"/>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A3"/>
      </w:r>
      <w:r w:rsidRPr="00B16A31">
        <w:rPr>
          <w:rFonts w:ascii="Traditional Arabic" w:eastAsia="Times New Roman" w:hAnsi="Traditional Arabic" w:cs="Traditional Arabic"/>
          <w:color w:val="000000"/>
          <w:sz w:val="28"/>
          <w:szCs w:val="28"/>
        </w:rPr>
        <w:sym w:font="HQPB2" w:char="F060"/>
      </w:r>
      <w:r w:rsidRPr="00B16A31">
        <w:rPr>
          <w:rFonts w:ascii="Traditional Arabic" w:eastAsia="Times New Roman" w:hAnsi="Traditional Arabic" w:cs="Traditional Arabic"/>
          <w:color w:val="000000"/>
          <w:sz w:val="28"/>
          <w:szCs w:val="28"/>
        </w:rPr>
        <w:sym w:font="HQPB4" w:char="F0DF"/>
      </w:r>
      <w:r w:rsidRPr="00B16A31">
        <w:rPr>
          <w:rFonts w:ascii="Traditional Arabic" w:eastAsia="Times New Roman" w:hAnsi="Traditional Arabic" w:cs="Traditional Arabic"/>
          <w:color w:val="000000"/>
          <w:sz w:val="28"/>
          <w:szCs w:val="28"/>
        </w:rPr>
        <w:sym w:font="HQPB2" w:char="F067"/>
      </w:r>
      <w:r w:rsidRPr="00B16A31">
        <w:rPr>
          <w:rFonts w:ascii="Traditional Arabic" w:eastAsia="Times New Roman" w:hAnsi="Traditional Arabic" w:cs="Traditional Arabic"/>
          <w:color w:val="000000"/>
          <w:sz w:val="28"/>
          <w:szCs w:val="28"/>
        </w:rPr>
        <w:sym w:font="HQPB3" w:char="F038"/>
      </w:r>
      <w:r w:rsidRPr="00B16A31">
        <w:rPr>
          <w:rFonts w:ascii="Traditional Arabic" w:eastAsia="Times New Roman" w:hAnsi="Traditional Arabic" w:cs="Traditional Arabic"/>
          <w:color w:val="000000"/>
          <w:sz w:val="28"/>
          <w:szCs w:val="28"/>
        </w:rPr>
        <w:sym w:font="HQPB4" w:char="F0A9"/>
      </w:r>
      <w:r w:rsidRPr="00B16A31">
        <w:rPr>
          <w:rFonts w:ascii="Traditional Arabic" w:eastAsia="Times New Roman" w:hAnsi="Traditional Arabic" w:cs="Traditional Arabic"/>
          <w:color w:val="000000"/>
          <w:sz w:val="28"/>
          <w:szCs w:val="28"/>
        </w:rPr>
        <w:sym w:font="HQPB1" w:char="F0F9"/>
      </w:r>
      <w:r w:rsidRPr="00B16A31">
        <w:rPr>
          <w:rFonts w:ascii="Traditional Arabic" w:eastAsia="Times New Roman" w:hAnsi="Traditional Arabic" w:cs="Traditional Arabic"/>
          <w:color w:val="000000"/>
          <w:sz w:val="28"/>
          <w:szCs w:val="28"/>
        </w:rPr>
        <w:sym w:font="HQPB5" w:char="F075"/>
      </w:r>
      <w:r w:rsidRPr="00B16A31">
        <w:rPr>
          <w:rFonts w:ascii="Traditional Arabic" w:eastAsia="Times New Roman" w:hAnsi="Traditional Arabic" w:cs="Traditional Arabic"/>
          <w:color w:val="000000"/>
          <w:sz w:val="28"/>
          <w:szCs w:val="28"/>
        </w:rPr>
        <w:sym w:font="HQPB2" w:char="F071"/>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1" w:char="F046"/>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2" w:char="F083"/>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DF"/>
      </w:r>
      <w:r w:rsidRPr="00B16A31">
        <w:rPr>
          <w:rFonts w:ascii="Traditional Arabic" w:eastAsia="Times New Roman" w:hAnsi="Traditional Arabic" w:cs="Traditional Arabic"/>
          <w:color w:val="000000"/>
          <w:sz w:val="28"/>
          <w:szCs w:val="28"/>
        </w:rPr>
        <w:sym w:font="HQPB1" w:char="F04E"/>
      </w:r>
      <w:r w:rsidRPr="00B16A31">
        <w:rPr>
          <w:rFonts w:ascii="Traditional Arabic" w:eastAsia="Times New Roman" w:hAnsi="Traditional Arabic" w:cs="Traditional Arabic"/>
          <w:color w:val="000000"/>
          <w:sz w:val="28"/>
          <w:szCs w:val="28"/>
        </w:rPr>
        <w:sym w:font="HQPB4" w:char="F0F6"/>
      </w:r>
      <w:r w:rsidRPr="00B16A31">
        <w:rPr>
          <w:rFonts w:ascii="Traditional Arabic" w:eastAsia="Times New Roman" w:hAnsi="Traditional Arabic" w:cs="Traditional Arabic"/>
          <w:color w:val="000000"/>
          <w:sz w:val="28"/>
          <w:szCs w:val="28"/>
        </w:rPr>
        <w:sym w:font="HQPB2" w:char="F071"/>
      </w:r>
      <w:r w:rsidRPr="00B16A31">
        <w:rPr>
          <w:rFonts w:ascii="Traditional Arabic" w:eastAsia="Times New Roman" w:hAnsi="Traditional Arabic" w:cs="Traditional Arabic"/>
          <w:color w:val="000000"/>
          <w:sz w:val="28"/>
          <w:szCs w:val="28"/>
        </w:rPr>
        <w:sym w:font="HQPB5" w:char="F079"/>
      </w:r>
      <w:r w:rsidRPr="00B16A31">
        <w:rPr>
          <w:rFonts w:ascii="Traditional Arabic" w:eastAsia="Times New Roman" w:hAnsi="Traditional Arabic" w:cs="Traditional Arabic"/>
          <w:color w:val="000000"/>
          <w:sz w:val="28"/>
          <w:szCs w:val="28"/>
        </w:rPr>
        <w:sym w:font="HQPB2" w:char="F04A"/>
      </w:r>
      <w:r w:rsidRPr="00B16A31">
        <w:rPr>
          <w:rFonts w:ascii="Traditional Arabic" w:eastAsia="Times New Roman" w:hAnsi="Traditional Arabic" w:cs="Traditional Arabic"/>
          <w:color w:val="000000"/>
          <w:sz w:val="28"/>
          <w:szCs w:val="28"/>
        </w:rPr>
        <w:sym w:font="HQPB4" w:char="F0F8"/>
      </w:r>
      <w:r w:rsidRPr="00B16A31">
        <w:rPr>
          <w:rFonts w:ascii="Traditional Arabic" w:eastAsia="Times New Roman" w:hAnsi="Traditional Arabic" w:cs="Traditional Arabic"/>
          <w:color w:val="000000"/>
          <w:sz w:val="28"/>
          <w:szCs w:val="28"/>
        </w:rPr>
        <w:sym w:font="HQPB2" w:char="F039"/>
      </w:r>
      <w:r w:rsidRPr="00B16A31">
        <w:rPr>
          <w:rFonts w:ascii="Traditional Arabic" w:eastAsia="Times New Roman" w:hAnsi="Traditional Arabic" w:cs="Traditional Arabic"/>
          <w:color w:val="000000"/>
          <w:sz w:val="28"/>
          <w:szCs w:val="28"/>
        </w:rPr>
        <w:sym w:font="HQPB5" w:char="F024"/>
      </w:r>
      <w:r w:rsidRPr="00B16A31">
        <w:rPr>
          <w:rFonts w:ascii="Traditional Arabic" w:eastAsia="Times New Roman" w:hAnsi="Traditional Arabic" w:cs="Traditional Arabic"/>
          <w:color w:val="000000"/>
          <w:sz w:val="28"/>
          <w:szCs w:val="28"/>
        </w:rPr>
        <w:sym w:font="HQPB1" w:char="F023"/>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F7"/>
      </w:r>
      <w:r w:rsidRPr="00B16A31">
        <w:rPr>
          <w:rFonts w:ascii="Traditional Arabic" w:eastAsia="Times New Roman" w:hAnsi="Traditional Arabic" w:cs="Traditional Arabic"/>
          <w:color w:val="000000"/>
          <w:sz w:val="28"/>
          <w:szCs w:val="28"/>
        </w:rPr>
        <w:sym w:font="HQPB2" w:char="F072"/>
      </w:r>
      <w:r w:rsidRPr="00B16A31">
        <w:rPr>
          <w:rFonts w:ascii="Traditional Arabic" w:eastAsia="Times New Roman" w:hAnsi="Traditional Arabic" w:cs="Traditional Arabic"/>
          <w:color w:val="000000"/>
          <w:sz w:val="28"/>
          <w:szCs w:val="28"/>
        </w:rPr>
        <w:sym w:font="HQPB5" w:char="F072"/>
      </w:r>
      <w:r w:rsidRPr="00B16A31">
        <w:rPr>
          <w:rFonts w:ascii="Traditional Arabic" w:eastAsia="Times New Roman" w:hAnsi="Traditional Arabic" w:cs="Traditional Arabic"/>
          <w:color w:val="000000"/>
          <w:sz w:val="28"/>
          <w:szCs w:val="28"/>
        </w:rPr>
        <w:sym w:font="HQPB1" w:char="F026"/>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9F"/>
      </w:r>
      <w:r w:rsidRPr="00B16A31">
        <w:rPr>
          <w:rFonts w:ascii="Traditional Arabic" w:eastAsia="Times New Roman" w:hAnsi="Traditional Arabic" w:cs="Traditional Arabic"/>
          <w:color w:val="000000"/>
          <w:sz w:val="28"/>
          <w:szCs w:val="28"/>
        </w:rPr>
        <w:sym w:font="HQPB2" w:char="F040"/>
      </w:r>
      <w:r w:rsidRPr="00B16A31">
        <w:rPr>
          <w:rFonts w:ascii="Traditional Arabic" w:eastAsia="Times New Roman" w:hAnsi="Traditional Arabic" w:cs="Traditional Arabic"/>
          <w:color w:val="000000"/>
          <w:sz w:val="28"/>
          <w:szCs w:val="28"/>
        </w:rPr>
        <w:sym w:font="HQPB5" w:char="F079"/>
      </w:r>
      <w:r w:rsidRPr="00B16A31">
        <w:rPr>
          <w:rFonts w:ascii="Traditional Arabic" w:eastAsia="Times New Roman" w:hAnsi="Traditional Arabic" w:cs="Traditional Arabic"/>
          <w:color w:val="000000"/>
          <w:sz w:val="28"/>
          <w:szCs w:val="28"/>
        </w:rPr>
        <w:sym w:font="HQPB1" w:char="F0E8"/>
      </w:r>
      <w:r w:rsidRPr="00B16A31">
        <w:rPr>
          <w:rFonts w:ascii="Traditional Arabic" w:eastAsia="Times New Roman" w:hAnsi="Traditional Arabic" w:cs="Traditional Arabic"/>
          <w:color w:val="000000"/>
          <w:sz w:val="28"/>
          <w:szCs w:val="28"/>
        </w:rPr>
        <w:sym w:font="HQPB4" w:char="F0F8"/>
      </w:r>
      <w:r w:rsidRPr="00B16A31">
        <w:rPr>
          <w:rFonts w:ascii="Traditional Arabic" w:eastAsia="Times New Roman" w:hAnsi="Traditional Arabic" w:cs="Traditional Arabic"/>
          <w:color w:val="000000"/>
          <w:sz w:val="28"/>
          <w:szCs w:val="28"/>
        </w:rPr>
        <w:sym w:font="HQPB1" w:char="F067"/>
      </w:r>
      <w:r w:rsidRPr="00B16A31">
        <w:rPr>
          <w:rFonts w:ascii="Traditional Arabic" w:eastAsia="Times New Roman" w:hAnsi="Traditional Arabic" w:cs="Traditional Arabic"/>
          <w:color w:val="000000"/>
          <w:sz w:val="28"/>
          <w:szCs w:val="28"/>
        </w:rPr>
        <w:sym w:font="HQPB5" w:char="F073"/>
      </w:r>
      <w:r w:rsidRPr="00B16A31">
        <w:rPr>
          <w:rFonts w:ascii="Traditional Arabic" w:eastAsia="Times New Roman" w:hAnsi="Traditional Arabic" w:cs="Traditional Arabic"/>
          <w:color w:val="000000"/>
          <w:sz w:val="28"/>
          <w:szCs w:val="28"/>
        </w:rPr>
        <w:sym w:font="HQPB2" w:char="F086"/>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AA"/>
      </w:r>
      <w:r w:rsidRPr="00B16A31">
        <w:rPr>
          <w:rFonts w:ascii="Traditional Arabic" w:eastAsia="Times New Roman" w:hAnsi="Traditional Arabic" w:cs="Traditional Arabic"/>
          <w:color w:val="000000"/>
          <w:sz w:val="28"/>
          <w:szCs w:val="28"/>
        </w:rPr>
        <w:sym w:font="HQPB1" w:char="F021"/>
      </w:r>
      <w:r w:rsidRPr="00B16A31">
        <w:rPr>
          <w:rFonts w:ascii="Traditional Arabic" w:eastAsia="Times New Roman" w:hAnsi="Traditional Arabic" w:cs="Traditional Arabic"/>
          <w:color w:val="000000"/>
          <w:sz w:val="28"/>
          <w:szCs w:val="28"/>
        </w:rPr>
        <w:sym w:font="HQPB5" w:char="F024"/>
      </w:r>
      <w:r w:rsidRPr="00B16A31">
        <w:rPr>
          <w:rFonts w:ascii="Traditional Arabic" w:eastAsia="Times New Roman" w:hAnsi="Traditional Arabic" w:cs="Traditional Arabic"/>
          <w:color w:val="000000"/>
          <w:sz w:val="28"/>
          <w:szCs w:val="28"/>
        </w:rPr>
        <w:sym w:font="HQPB1" w:char="F023"/>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A3"/>
      </w:r>
      <w:r w:rsidRPr="00B16A31">
        <w:rPr>
          <w:rFonts w:ascii="Traditional Arabic" w:eastAsia="Times New Roman" w:hAnsi="Traditional Arabic" w:cs="Traditional Arabic"/>
          <w:color w:val="000000"/>
          <w:sz w:val="28"/>
          <w:szCs w:val="28"/>
        </w:rPr>
        <w:sym w:font="HQPB2" w:char="F060"/>
      </w:r>
      <w:r w:rsidRPr="00B16A31">
        <w:rPr>
          <w:rFonts w:ascii="Traditional Arabic" w:eastAsia="Times New Roman" w:hAnsi="Traditional Arabic" w:cs="Traditional Arabic"/>
          <w:color w:val="000000"/>
          <w:sz w:val="28"/>
          <w:szCs w:val="28"/>
        </w:rPr>
        <w:sym w:font="HQPB4" w:char="F0E7"/>
      </w:r>
      <w:r w:rsidRPr="00B16A31">
        <w:rPr>
          <w:rFonts w:ascii="Traditional Arabic" w:eastAsia="Times New Roman" w:hAnsi="Traditional Arabic" w:cs="Traditional Arabic"/>
          <w:color w:val="000000"/>
          <w:sz w:val="28"/>
          <w:szCs w:val="28"/>
        </w:rPr>
        <w:sym w:font="HQPB2" w:char="F06C"/>
      </w:r>
      <w:r w:rsidRPr="00B16A31">
        <w:rPr>
          <w:rFonts w:ascii="Traditional Arabic" w:eastAsia="Times New Roman" w:hAnsi="Traditional Arabic" w:cs="Traditional Arabic"/>
          <w:color w:val="000000"/>
          <w:sz w:val="28"/>
          <w:szCs w:val="28"/>
        </w:rPr>
        <w:sym w:font="HQPB5" w:char="F06D"/>
      </w:r>
      <w:r w:rsidRPr="00B16A31">
        <w:rPr>
          <w:rFonts w:ascii="Traditional Arabic" w:eastAsia="Times New Roman" w:hAnsi="Traditional Arabic" w:cs="Traditional Arabic"/>
          <w:color w:val="000000"/>
          <w:sz w:val="28"/>
          <w:szCs w:val="28"/>
        </w:rPr>
        <w:sym w:font="HQPB2" w:char="F03B"/>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57"/>
      </w:r>
      <w:r w:rsidRPr="00B16A31">
        <w:rPr>
          <w:rFonts w:ascii="Traditional Arabic" w:eastAsia="Times New Roman" w:hAnsi="Traditional Arabic" w:cs="Traditional Arabic"/>
          <w:color w:val="000000"/>
          <w:sz w:val="28"/>
          <w:szCs w:val="28"/>
        </w:rPr>
        <w:sym w:font="HQPB2" w:char="F078"/>
      </w:r>
      <w:r w:rsidRPr="00B16A31">
        <w:rPr>
          <w:rFonts w:ascii="Traditional Arabic" w:eastAsia="Times New Roman" w:hAnsi="Traditional Arabic" w:cs="Traditional Arabic"/>
          <w:color w:val="000000"/>
          <w:sz w:val="28"/>
          <w:szCs w:val="28"/>
        </w:rPr>
        <w:sym w:font="HQPB2" w:char="F08B"/>
      </w:r>
      <w:r w:rsidRPr="00B16A31">
        <w:rPr>
          <w:rFonts w:ascii="Traditional Arabic" w:eastAsia="Times New Roman" w:hAnsi="Traditional Arabic" w:cs="Traditional Arabic"/>
          <w:color w:val="000000"/>
          <w:sz w:val="28"/>
          <w:szCs w:val="28"/>
        </w:rPr>
        <w:sym w:font="HQPB4" w:char="F0CE"/>
      </w:r>
      <w:r w:rsidRPr="00B16A31">
        <w:rPr>
          <w:rFonts w:ascii="Traditional Arabic" w:eastAsia="Times New Roman" w:hAnsi="Traditional Arabic" w:cs="Traditional Arabic"/>
          <w:color w:val="000000"/>
          <w:sz w:val="28"/>
          <w:szCs w:val="28"/>
        </w:rPr>
        <w:sym w:font="HQPB1" w:char="F036"/>
      </w:r>
      <w:r w:rsidRPr="00B16A31">
        <w:rPr>
          <w:rFonts w:ascii="Traditional Arabic" w:eastAsia="Times New Roman" w:hAnsi="Traditional Arabic" w:cs="Traditional Arabic"/>
          <w:color w:val="000000"/>
          <w:sz w:val="28"/>
          <w:szCs w:val="28"/>
        </w:rPr>
        <w:sym w:font="HQPB5" w:char="F079"/>
      </w:r>
      <w:r w:rsidRPr="00B16A31">
        <w:rPr>
          <w:rFonts w:ascii="Traditional Arabic" w:eastAsia="Times New Roman" w:hAnsi="Traditional Arabic" w:cs="Traditional Arabic"/>
          <w:color w:val="000000"/>
          <w:sz w:val="28"/>
          <w:szCs w:val="28"/>
        </w:rPr>
        <w:sym w:font="HQPB1" w:char="F099"/>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2" w:char="F0C7"/>
      </w:r>
      <w:r w:rsidRPr="00B16A31">
        <w:rPr>
          <w:rFonts w:ascii="Traditional Arabic" w:eastAsia="Times New Roman" w:hAnsi="Traditional Arabic" w:cs="Traditional Arabic"/>
          <w:color w:val="000000"/>
          <w:sz w:val="28"/>
          <w:szCs w:val="28"/>
        </w:rPr>
        <w:sym w:font="HQPB2" w:char="F0CA"/>
      </w:r>
      <w:r w:rsidRPr="00B16A31">
        <w:rPr>
          <w:rFonts w:ascii="Traditional Arabic" w:eastAsia="Times New Roman" w:hAnsi="Traditional Arabic" w:cs="Traditional Arabic"/>
          <w:color w:val="000000"/>
          <w:sz w:val="28"/>
          <w:szCs w:val="28"/>
        </w:rPr>
        <w:sym w:font="HQPB2" w:char="F0CE"/>
      </w:r>
      <w:r w:rsidRPr="00B16A31">
        <w:rPr>
          <w:rFonts w:ascii="Traditional Arabic" w:eastAsia="Times New Roman" w:hAnsi="Traditional Arabic" w:cs="Traditional Arabic"/>
          <w:color w:val="000000"/>
          <w:sz w:val="28"/>
          <w:szCs w:val="28"/>
        </w:rPr>
        <w:sym w:font="HQPB2" w:char="F0C8"/>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C8"/>
      </w:r>
      <w:r w:rsidRPr="00B16A31">
        <w:rPr>
          <w:rFonts w:ascii="Traditional Arabic" w:eastAsia="Times New Roman" w:hAnsi="Traditional Arabic" w:cs="Traditional Arabic"/>
          <w:color w:val="000000"/>
          <w:sz w:val="28"/>
          <w:szCs w:val="28"/>
        </w:rPr>
        <w:sym w:font="HQPB2" w:char="F062"/>
      </w:r>
      <w:r w:rsidRPr="00B16A31">
        <w:rPr>
          <w:rFonts w:ascii="Traditional Arabic" w:eastAsia="Times New Roman" w:hAnsi="Traditional Arabic" w:cs="Traditional Arabic"/>
          <w:color w:val="000000"/>
          <w:sz w:val="28"/>
          <w:szCs w:val="28"/>
        </w:rPr>
        <w:sym w:font="HQPB1" w:char="F023"/>
      </w:r>
      <w:r w:rsidRPr="00B16A31">
        <w:rPr>
          <w:rFonts w:ascii="Traditional Arabic" w:eastAsia="Times New Roman" w:hAnsi="Traditional Arabic" w:cs="Traditional Arabic"/>
          <w:color w:val="000000"/>
          <w:sz w:val="28"/>
          <w:szCs w:val="28"/>
        </w:rPr>
        <w:sym w:font="HQPB5" w:char="F073"/>
      </w:r>
      <w:r w:rsidRPr="00B16A31">
        <w:rPr>
          <w:rFonts w:ascii="Traditional Arabic" w:eastAsia="Times New Roman" w:hAnsi="Traditional Arabic" w:cs="Traditional Arabic"/>
          <w:color w:val="000000"/>
          <w:sz w:val="28"/>
          <w:szCs w:val="28"/>
        </w:rPr>
        <w:sym w:font="HQPB3" w:char="F025"/>
      </w:r>
      <w:r w:rsidRPr="00B16A31">
        <w:rPr>
          <w:rFonts w:ascii="Traditional Arabic" w:eastAsia="Times New Roman" w:hAnsi="Traditional Arabic" w:cs="Traditional Arabic"/>
          <w:color w:val="000000"/>
          <w:sz w:val="28"/>
          <w:szCs w:val="28"/>
        </w:rPr>
        <w:sym w:font="HQPB4" w:char="F0A9"/>
      </w:r>
      <w:r w:rsidRPr="00B16A31">
        <w:rPr>
          <w:rFonts w:ascii="Traditional Arabic" w:eastAsia="Times New Roman" w:hAnsi="Traditional Arabic" w:cs="Traditional Arabic"/>
          <w:color w:val="000000"/>
          <w:sz w:val="28"/>
          <w:szCs w:val="28"/>
        </w:rPr>
        <w:sym w:font="HQPB3" w:char="F021"/>
      </w:r>
      <w:r w:rsidRPr="00B16A31">
        <w:rPr>
          <w:rFonts w:ascii="Traditional Arabic" w:eastAsia="Times New Roman" w:hAnsi="Traditional Arabic" w:cs="Traditional Arabic"/>
          <w:color w:val="000000"/>
          <w:sz w:val="28"/>
          <w:szCs w:val="28"/>
        </w:rPr>
        <w:sym w:font="HQPB5" w:char="F024"/>
      </w:r>
      <w:r w:rsidRPr="00B16A31">
        <w:rPr>
          <w:rFonts w:ascii="Traditional Arabic" w:eastAsia="Times New Roman" w:hAnsi="Traditional Arabic" w:cs="Traditional Arabic"/>
          <w:color w:val="000000"/>
          <w:sz w:val="28"/>
          <w:szCs w:val="28"/>
        </w:rPr>
        <w:sym w:font="HQPB1" w:char="F023"/>
      </w:r>
      <w:r w:rsidRPr="00B16A31">
        <w:rPr>
          <w:rFonts w:ascii="Traditional Arabic" w:eastAsia="Times New Roman" w:hAnsi="Traditional Arabic" w:cs="Traditional Arabic"/>
          <w:color w:val="000000"/>
          <w:sz w:val="28"/>
          <w:szCs w:val="28"/>
        </w:rPr>
        <w:sym w:font="HQPB5" w:char="F075"/>
      </w:r>
      <w:r w:rsidRPr="00B16A31">
        <w:rPr>
          <w:rFonts w:ascii="Traditional Arabic" w:eastAsia="Times New Roman" w:hAnsi="Traditional Arabic" w:cs="Traditional Arabic"/>
          <w:color w:val="000000"/>
          <w:sz w:val="28"/>
          <w:szCs w:val="28"/>
        </w:rPr>
        <w:sym w:font="HQPB2" w:char="F072"/>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1" w:char="F024"/>
      </w:r>
      <w:r w:rsidRPr="00B16A31">
        <w:rPr>
          <w:rFonts w:ascii="Traditional Arabic" w:eastAsia="Times New Roman" w:hAnsi="Traditional Arabic" w:cs="Traditional Arabic"/>
          <w:color w:val="000000"/>
          <w:sz w:val="28"/>
          <w:szCs w:val="28"/>
        </w:rPr>
        <w:sym w:font="HQPB5" w:char="F079"/>
      </w:r>
      <w:r w:rsidRPr="00B16A31">
        <w:rPr>
          <w:rFonts w:ascii="Traditional Arabic" w:eastAsia="Times New Roman" w:hAnsi="Traditional Arabic" w:cs="Traditional Arabic"/>
          <w:color w:val="000000"/>
          <w:sz w:val="28"/>
          <w:szCs w:val="28"/>
        </w:rPr>
        <w:sym w:font="HQPB2" w:char="F067"/>
      </w:r>
      <w:r w:rsidRPr="00B16A31">
        <w:rPr>
          <w:rFonts w:ascii="Traditional Arabic" w:eastAsia="Times New Roman" w:hAnsi="Traditional Arabic" w:cs="Traditional Arabic"/>
          <w:color w:val="000000"/>
          <w:sz w:val="28"/>
          <w:szCs w:val="28"/>
        </w:rPr>
        <w:sym w:font="HQPB4" w:char="F0CF"/>
      </w:r>
      <w:r w:rsidRPr="00B16A31">
        <w:rPr>
          <w:rFonts w:ascii="Traditional Arabic" w:eastAsia="Times New Roman" w:hAnsi="Traditional Arabic" w:cs="Traditional Arabic"/>
          <w:color w:val="000000"/>
          <w:sz w:val="28"/>
          <w:szCs w:val="28"/>
        </w:rPr>
        <w:sym w:font="HQPB2" w:char="F059"/>
      </w:r>
      <w:r w:rsidRPr="00B16A31">
        <w:rPr>
          <w:rFonts w:ascii="Traditional Arabic" w:eastAsia="Times New Roman" w:hAnsi="Traditional Arabic" w:cs="Traditional Arabic"/>
          <w:color w:val="000000"/>
          <w:sz w:val="28"/>
          <w:szCs w:val="28"/>
        </w:rPr>
        <w:sym w:font="HQPB2" w:char="F0BB"/>
      </w:r>
      <w:r w:rsidRPr="00B16A31">
        <w:rPr>
          <w:rFonts w:ascii="Traditional Arabic" w:eastAsia="Times New Roman" w:hAnsi="Traditional Arabic" w:cs="Traditional Arabic"/>
          <w:color w:val="000000"/>
          <w:sz w:val="28"/>
          <w:szCs w:val="28"/>
        </w:rPr>
        <w:sym w:font="HQPB5" w:char="F075"/>
      </w:r>
      <w:r w:rsidRPr="00B16A31">
        <w:rPr>
          <w:rFonts w:ascii="Traditional Arabic" w:eastAsia="Times New Roman" w:hAnsi="Traditional Arabic" w:cs="Traditional Arabic"/>
          <w:color w:val="000000"/>
          <w:sz w:val="28"/>
          <w:szCs w:val="28"/>
        </w:rPr>
        <w:sym w:font="HQPB2" w:char="F08A"/>
      </w:r>
      <w:r w:rsidRPr="00B16A31">
        <w:rPr>
          <w:rFonts w:ascii="Traditional Arabic" w:eastAsia="Times New Roman" w:hAnsi="Traditional Arabic" w:cs="Traditional Arabic"/>
          <w:color w:val="000000"/>
          <w:sz w:val="28"/>
          <w:szCs w:val="28"/>
        </w:rPr>
        <w:sym w:font="HQPB4" w:char="F0CF"/>
      </w:r>
      <w:r w:rsidRPr="00B16A31">
        <w:rPr>
          <w:rFonts w:ascii="Traditional Arabic" w:eastAsia="Times New Roman" w:hAnsi="Traditional Arabic" w:cs="Traditional Arabic"/>
          <w:color w:val="000000"/>
          <w:sz w:val="28"/>
          <w:szCs w:val="28"/>
        </w:rPr>
        <w:sym w:font="HQPB1" w:char="F03F"/>
      </w:r>
      <w:r w:rsidRPr="00B16A31">
        <w:rPr>
          <w:rFonts w:ascii="Traditional Arabic" w:eastAsia="Times New Roman" w:hAnsi="Traditional Arabic" w:cs="Traditional Arabic"/>
          <w:color w:val="000000"/>
          <w:sz w:val="28"/>
          <w:szCs w:val="28"/>
        </w:rPr>
        <w:sym w:font="HQPB4" w:char="F0F9"/>
      </w:r>
      <w:r w:rsidRPr="00B16A31">
        <w:rPr>
          <w:rFonts w:ascii="Traditional Arabic" w:eastAsia="Times New Roman" w:hAnsi="Traditional Arabic" w:cs="Traditional Arabic"/>
          <w:color w:val="000000"/>
          <w:sz w:val="28"/>
          <w:szCs w:val="28"/>
        </w:rPr>
        <w:sym w:font="HQPB1" w:char="F027"/>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2" w:char="F083"/>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F6"/>
      </w:r>
      <w:r w:rsidRPr="00B16A31">
        <w:rPr>
          <w:rFonts w:ascii="Traditional Arabic" w:eastAsia="Times New Roman" w:hAnsi="Traditional Arabic" w:cs="Traditional Arabic"/>
          <w:color w:val="000000"/>
          <w:sz w:val="28"/>
          <w:szCs w:val="28"/>
        </w:rPr>
        <w:sym w:font="HQPB2" w:char="F04E"/>
      </w:r>
      <w:r w:rsidRPr="00B16A31">
        <w:rPr>
          <w:rFonts w:ascii="Traditional Arabic" w:eastAsia="Times New Roman" w:hAnsi="Traditional Arabic" w:cs="Traditional Arabic"/>
          <w:color w:val="000000"/>
          <w:sz w:val="28"/>
          <w:szCs w:val="28"/>
        </w:rPr>
        <w:sym w:font="HQPB4" w:char="F0E0"/>
      </w:r>
      <w:r w:rsidRPr="00B16A31">
        <w:rPr>
          <w:rFonts w:ascii="Traditional Arabic" w:eastAsia="Times New Roman" w:hAnsi="Traditional Arabic" w:cs="Traditional Arabic"/>
          <w:color w:val="000000"/>
          <w:sz w:val="28"/>
          <w:szCs w:val="28"/>
        </w:rPr>
        <w:sym w:font="HQPB2" w:char="F036"/>
      </w:r>
      <w:r w:rsidRPr="00B16A31">
        <w:rPr>
          <w:rFonts w:ascii="Traditional Arabic" w:eastAsia="Times New Roman" w:hAnsi="Traditional Arabic" w:cs="Traditional Arabic"/>
          <w:color w:val="000000"/>
          <w:sz w:val="28"/>
          <w:szCs w:val="28"/>
        </w:rPr>
        <w:sym w:font="HQPB2" w:char="F05A"/>
      </w:r>
      <w:r w:rsidRPr="00B16A31">
        <w:rPr>
          <w:rFonts w:ascii="Traditional Arabic" w:eastAsia="Times New Roman" w:hAnsi="Traditional Arabic" w:cs="Traditional Arabic"/>
          <w:color w:val="000000"/>
          <w:sz w:val="28"/>
          <w:szCs w:val="28"/>
        </w:rPr>
        <w:sym w:font="HQPB4" w:char="F0CF"/>
      </w:r>
      <w:r w:rsidRPr="00B16A31">
        <w:rPr>
          <w:rFonts w:ascii="Traditional Arabic" w:eastAsia="Times New Roman" w:hAnsi="Traditional Arabic" w:cs="Traditional Arabic"/>
          <w:color w:val="000000"/>
          <w:sz w:val="28"/>
          <w:szCs w:val="28"/>
        </w:rPr>
        <w:sym w:font="HQPB2" w:char="F042"/>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1" w:char="F024"/>
      </w:r>
      <w:r w:rsidRPr="00B16A31">
        <w:rPr>
          <w:rFonts w:ascii="Traditional Arabic" w:eastAsia="Times New Roman" w:hAnsi="Traditional Arabic" w:cs="Traditional Arabic"/>
          <w:color w:val="000000"/>
          <w:sz w:val="28"/>
          <w:szCs w:val="28"/>
        </w:rPr>
        <w:sym w:font="HQPB5" w:char="F079"/>
      </w:r>
      <w:r w:rsidRPr="00B16A31">
        <w:rPr>
          <w:rFonts w:ascii="Traditional Arabic" w:eastAsia="Times New Roman" w:hAnsi="Traditional Arabic" w:cs="Traditional Arabic"/>
          <w:color w:val="000000"/>
          <w:sz w:val="28"/>
          <w:szCs w:val="28"/>
        </w:rPr>
        <w:sym w:font="HQPB2" w:char="F04A"/>
      </w:r>
      <w:r w:rsidRPr="00B16A31">
        <w:rPr>
          <w:rFonts w:ascii="Traditional Arabic" w:eastAsia="Times New Roman" w:hAnsi="Traditional Arabic" w:cs="Traditional Arabic"/>
          <w:color w:val="000000"/>
          <w:sz w:val="28"/>
          <w:szCs w:val="28"/>
        </w:rPr>
        <w:sym w:font="HQPB4" w:char="F0E8"/>
      </w:r>
      <w:r w:rsidRPr="00B16A31">
        <w:rPr>
          <w:rFonts w:ascii="Traditional Arabic" w:eastAsia="Times New Roman" w:hAnsi="Traditional Arabic" w:cs="Traditional Arabic"/>
          <w:color w:val="000000"/>
          <w:sz w:val="28"/>
          <w:szCs w:val="28"/>
        </w:rPr>
        <w:sym w:font="HQPB2" w:char="F064"/>
      </w:r>
      <w:r w:rsidRPr="00B16A31">
        <w:rPr>
          <w:rFonts w:ascii="Traditional Arabic" w:eastAsia="Times New Roman" w:hAnsi="Traditional Arabic" w:cs="Traditional Arabic"/>
          <w:color w:val="000000"/>
          <w:sz w:val="28"/>
          <w:szCs w:val="28"/>
        </w:rPr>
        <w:sym w:font="HQPB2" w:char="F072"/>
      </w:r>
      <w:r w:rsidRPr="00B16A31">
        <w:rPr>
          <w:rFonts w:ascii="Traditional Arabic" w:eastAsia="Times New Roman" w:hAnsi="Traditional Arabic" w:cs="Traditional Arabic"/>
          <w:color w:val="000000"/>
          <w:sz w:val="28"/>
          <w:szCs w:val="28"/>
        </w:rPr>
        <w:sym w:font="HQPB4" w:char="F0E8"/>
      </w:r>
      <w:r w:rsidRPr="00B16A31">
        <w:rPr>
          <w:rFonts w:ascii="Traditional Arabic" w:eastAsia="Times New Roman" w:hAnsi="Traditional Arabic" w:cs="Traditional Arabic"/>
          <w:color w:val="000000"/>
          <w:sz w:val="28"/>
          <w:szCs w:val="28"/>
        </w:rPr>
        <w:sym w:font="HQPB1" w:char="F08C"/>
      </w:r>
      <w:r w:rsidRPr="00B16A31">
        <w:rPr>
          <w:rFonts w:ascii="Traditional Arabic" w:eastAsia="Times New Roman" w:hAnsi="Traditional Arabic" w:cs="Traditional Arabic"/>
          <w:color w:val="000000"/>
          <w:sz w:val="28"/>
          <w:szCs w:val="28"/>
        </w:rPr>
        <w:sym w:font="HQPB1" w:char="F024"/>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2" w:char="F0AB"/>
      </w:r>
      <w:r w:rsidRPr="00B16A31">
        <w:rPr>
          <w:rFonts w:ascii="Traditional Arabic" w:eastAsia="Times New Roman" w:hAnsi="Traditional Arabic" w:cs="Traditional Arabic"/>
          <w:color w:val="000000"/>
          <w:sz w:val="28"/>
          <w:szCs w:val="28"/>
        </w:rPr>
        <w:sym w:font="HQPB5" w:char="F073"/>
      </w:r>
      <w:r w:rsidRPr="00B16A31">
        <w:rPr>
          <w:rFonts w:ascii="Traditional Arabic" w:eastAsia="Times New Roman" w:hAnsi="Traditional Arabic" w:cs="Traditional Arabic"/>
          <w:color w:val="000000"/>
          <w:sz w:val="28"/>
          <w:szCs w:val="28"/>
        </w:rPr>
        <w:sym w:font="HQPB1" w:char="F0F9"/>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28"/>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2" w:char="F063"/>
      </w:r>
      <w:r w:rsidRPr="00B16A31">
        <w:rPr>
          <w:rFonts w:ascii="Traditional Arabic" w:eastAsia="Times New Roman" w:hAnsi="Traditional Arabic" w:cs="Traditional Arabic"/>
          <w:color w:val="000000"/>
          <w:sz w:val="28"/>
          <w:szCs w:val="28"/>
        </w:rPr>
        <w:sym w:font="HQPB4" w:char="F0CE"/>
      </w:r>
      <w:r w:rsidRPr="00B16A31">
        <w:rPr>
          <w:rFonts w:ascii="Traditional Arabic" w:eastAsia="Times New Roman" w:hAnsi="Traditional Arabic" w:cs="Traditional Arabic"/>
          <w:color w:val="000000"/>
          <w:sz w:val="28"/>
          <w:szCs w:val="28"/>
        </w:rPr>
        <w:sym w:font="HQPB1" w:char="F02A"/>
      </w:r>
      <w:r w:rsidRPr="00B16A31">
        <w:rPr>
          <w:rFonts w:ascii="Traditional Arabic" w:eastAsia="Times New Roman" w:hAnsi="Traditional Arabic" w:cs="Traditional Arabic"/>
          <w:color w:val="000000"/>
          <w:sz w:val="28"/>
          <w:szCs w:val="28"/>
        </w:rPr>
        <w:sym w:font="HQPB5" w:char="F073"/>
      </w:r>
      <w:r w:rsidRPr="00B16A31">
        <w:rPr>
          <w:rFonts w:ascii="Traditional Arabic" w:eastAsia="Times New Roman" w:hAnsi="Traditional Arabic" w:cs="Traditional Arabic"/>
          <w:color w:val="000000"/>
          <w:sz w:val="28"/>
          <w:szCs w:val="28"/>
        </w:rPr>
        <w:sym w:font="HQPB1" w:char="F0F9"/>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1" w:char="F024"/>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1" w:char="F02F"/>
      </w:r>
      <w:r w:rsidRPr="00B16A31">
        <w:rPr>
          <w:rFonts w:ascii="Traditional Arabic" w:eastAsia="Times New Roman" w:hAnsi="Traditional Arabic" w:cs="Traditional Arabic"/>
          <w:color w:val="000000"/>
          <w:sz w:val="28"/>
          <w:szCs w:val="28"/>
        </w:rPr>
        <w:sym w:font="HQPB1" w:char="F024"/>
      </w:r>
      <w:r w:rsidRPr="00B16A31">
        <w:rPr>
          <w:rFonts w:ascii="Traditional Arabic" w:eastAsia="Times New Roman" w:hAnsi="Traditional Arabic" w:cs="Traditional Arabic"/>
          <w:color w:val="000000"/>
          <w:sz w:val="28"/>
          <w:szCs w:val="28"/>
        </w:rPr>
        <w:sym w:font="HQPB5" w:char="F073"/>
      </w:r>
      <w:r w:rsidRPr="00B16A31">
        <w:rPr>
          <w:rFonts w:ascii="Traditional Arabic" w:eastAsia="Times New Roman" w:hAnsi="Traditional Arabic" w:cs="Traditional Arabic"/>
          <w:color w:val="000000"/>
          <w:sz w:val="28"/>
          <w:szCs w:val="28"/>
        </w:rPr>
        <w:sym w:font="HQPB1" w:char="F03F"/>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1" w:char="F024"/>
      </w:r>
      <w:r w:rsidRPr="00B16A31">
        <w:rPr>
          <w:rFonts w:ascii="Traditional Arabic" w:eastAsia="Times New Roman" w:hAnsi="Traditional Arabic" w:cs="Traditional Arabic"/>
          <w:color w:val="000000"/>
          <w:sz w:val="28"/>
          <w:szCs w:val="28"/>
        </w:rPr>
        <w:sym w:font="HQPB5" w:char="F079"/>
      </w:r>
      <w:r w:rsidRPr="00B16A31">
        <w:rPr>
          <w:rFonts w:ascii="Traditional Arabic" w:eastAsia="Times New Roman" w:hAnsi="Traditional Arabic" w:cs="Traditional Arabic"/>
          <w:color w:val="000000"/>
          <w:sz w:val="28"/>
          <w:szCs w:val="28"/>
        </w:rPr>
        <w:sym w:font="HQPB1" w:char="F073"/>
      </w:r>
      <w:r w:rsidRPr="00B16A31">
        <w:rPr>
          <w:rFonts w:ascii="Traditional Arabic" w:eastAsia="Times New Roman" w:hAnsi="Traditional Arabic" w:cs="Traditional Arabic"/>
          <w:color w:val="000000"/>
          <w:sz w:val="28"/>
          <w:szCs w:val="28"/>
        </w:rPr>
        <w:sym w:font="HQPB5" w:char="F06E"/>
      </w:r>
      <w:r w:rsidRPr="00B16A31">
        <w:rPr>
          <w:rFonts w:ascii="Traditional Arabic" w:eastAsia="Times New Roman" w:hAnsi="Traditional Arabic" w:cs="Traditional Arabic"/>
          <w:color w:val="000000"/>
          <w:sz w:val="28"/>
          <w:szCs w:val="28"/>
        </w:rPr>
        <w:sym w:font="HQPB2" w:char="F03D"/>
      </w:r>
      <w:r w:rsidRPr="00B16A31">
        <w:rPr>
          <w:rFonts w:ascii="Traditional Arabic" w:eastAsia="Times New Roman" w:hAnsi="Traditional Arabic" w:cs="Traditional Arabic"/>
          <w:color w:val="000000"/>
          <w:sz w:val="28"/>
          <w:szCs w:val="28"/>
        </w:rPr>
        <w:sym w:font="HQPB4" w:char="F0F4"/>
      </w:r>
      <w:r w:rsidRPr="00B16A31">
        <w:rPr>
          <w:rFonts w:ascii="Traditional Arabic" w:eastAsia="Times New Roman" w:hAnsi="Traditional Arabic" w:cs="Traditional Arabic"/>
          <w:color w:val="000000"/>
          <w:sz w:val="28"/>
          <w:szCs w:val="28"/>
        </w:rPr>
        <w:sym w:font="HQPB1" w:char="F0B9"/>
      </w:r>
      <w:r w:rsidRPr="00B16A31">
        <w:rPr>
          <w:rFonts w:ascii="Traditional Arabic" w:eastAsia="Times New Roman" w:hAnsi="Traditional Arabic" w:cs="Traditional Arabic"/>
          <w:color w:val="000000"/>
          <w:sz w:val="28"/>
          <w:szCs w:val="28"/>
        </w:rPr>
        <w:sym w:font="HQPB5" w:char="F072"/>
      </w:r>
      <w:r w:rsidRPr="00B16A31">
        <w:rPr>
          <w:rFonts w:ascii="Traditional Arabic" w:eastAsia="Times New Roman" w:hAnsi="Traditional Arabic" w:cs="Traditional Arabic"/>
          <w:color w:val="000000"/>
          <w:sz w:val="28"/>
          <w:szCs w:val="28"/>
        </w:rPr>
        <w:sym w:font="HQPB1" w:char="F026"/>
      </w:r>
      <w:r w:rsidRPr="00B16A31">
        <w:rPr>
          <w:rFonts w:ascii="Traditional Arabic" w:eastAsia="Times New Roman" w:hAnsi="Traditional Arabic" w:cs="Traditional Arabic"/>
          <w:color w:val="000000"/>
          <w:sz w:val="28"/>
          <w:szCs w:val="28"/>
        </w:rPr>
        <w:sym w:font="HQPB5" w:char="F075"/>
      </w:r>
      <w:r w:rsidRPr="00B16A31">
        <w:rPr>
          <w:rFonts w:ascii="Traditional Arabic" w:eastAsia="Times New Roman" w:hAnsi="Traditional Arabic" w:cs="Traditional Arabic"/>
          <w:color w:val="000000"/>
          <w:sz w:val="28"/>
          <w:szCs w:val="28"/>
        </w:rPr>
        <w:sym w:font="HQPB2" w:char="F072"/>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28"/>
      </w:r>
      <w:r w:rsidRPr="00B16A31">
        <w:rPr>
          <w:rFonts w:ascii="Traditional Arabic" w:eastAsia="Times New Roman" w:hAnsi="Traditional Arabic" w:cs="Traditional Arabic"/>
          <w:color w:val="000000"/>
          <w:sz w:val="28"/>
          <w:szCs w:val="28"/>
        </w:rPr>
        <w:sym w:font="HQPB1" w:char="F023"/>
      </w:r>
      <w:r w:rsidRPr="00B16A31">
        <w:rPr>
          <w:rFonts w:ascii="Traditional Arabic" w:eastAsia="Times New Roman" w:hAnsi="Traditional Arabic" w:cs="Traditional Arabic"/>
          <w:color w:val="000000"/>
          <w:sz w:val="28"/>
          <w:szCs w:val="28"/>
        </w:rPr>
        <w:sym w:font="HQPB2" w:char="F071"/>
      </w:r>
      <w:r w:rsidRPr="00B16A31">
        <w:rPr>
          <w:rFonts w:ascii="Traditional Arabic" w:eastAsia="Times New Roman" w:hAnsi="Traditional Arabic" w:cs="Traditional Arabic"/>
          <w:color w:val="000000"/>
          <w:sz w:val="28"/>
          <w:szCs w:val="28"/>
        </w:rPr>
        <w:sym w:font="HQPB4" w:char="F0E0"/>
      </w:r>
      <w:r w:rsidRPr="00B16A31">
        <w:rPr>
          <w:rFonts w:ascii="Traditional Arabic" w:eastAsia="Times New Roman" w:hAnsi="Traditional Arabic" w:cs="Traditional Arabic"/>
          <w:color w:val="000000"/>
          <w:sz w:val="28"/>
          <w:szCs w:val="28"/>
        </w:rPr>
        <w:sym w:font="HQPB1" w:char="F0CA"/>
      </w:r>
      <w:r w:rsidRPr="00B16A31">
        <w:rPr>
          <w:rFonts w:ascii="Traditional Arabic" w:eastAsia="Times New Roman" w:hAnsi="Traditional Arabic" w:cs="Traditional Arabic"/>
          <w:color w:val="000000"/>
          <w:sz w:val="28"/>
          <w:szCs w:val="28"/>
        </w:rPr>
        <w:sym w:font="HQPB4" w:char="F0CC"/>
      </w:r>
      <w:r w:rsidRPr="00B16A31">
        <w:rPr>
          <w:rFonts w:ascii="Traditional Arabic" w:eastAsia="Times New Roman" w:hAnsi="Traditional Arabic" w:cs="Traditional Arabic"/>
          <w:color w:val="000000"/>
          <w:sz w:val="28"/>
          <w:szCs w:val="28"/>
        </w:rPr>
        <w:sym w:font="HQPB1" w:char="F08D"/>
      </w:r>
      <w:r w:rsidRPr="00B16A31">
        <w:rPr>
          <w:rFonts w:ascii="Traditional Arabic" w:eastAsia="Times New Roman" w:hAnsi="Traditional Arabic" w:cs="Traditional Arabic"/>
          <w:color w:val="000000"/>
          <w:sz w:val="28"/>
          <w:szCs w:val="28"/>
        </w:rPr>
        <w:sym w:font="HQPB4" w:char="F0F4"/>
      </w:r>
      <w:r w:rsidRPr="00B16A31">
        <w:rPr>
          <w:rFonts w:ascii="Traditional Arabic" w:eastAsia="Times New Roman" w:hAnsi="Traditional Arabic" w:cs="Traditional Arabic"/>
          <w:color w:val="000000"/>
          <w:sz w:val="28"/>
          <w:szCs w:val="28"/>
        </w:rPr>
        <w:sym w:font="HQPB1" w:char="F0E3"/>
      </w:r>
      <w:r w:rsidRPr="00B16A31">
        <w:rPr>
          <w:rFonts w:ascii="Traditional Arabic" w:eastAsia="Times New Roman" w:hAnsi="Traditional Arabic" w:cs="Traditional Arabic"/>
          <w:color w:val="000000"/>
          <w:sz w:val="28"/>
          <w:szCs w:val="28"/>
        </w:rPr>
        <w:sym w:font="HQPB5" w:char="F072"/>
      </w:r>
      <w:r w:rsidRPr="00B16A31">
        <w:rPr>
          <w:rFonts w:ascii="Traditional Arabic" w:eastAsia="Times New Roman" w:hAnsi="Traditional Arabic" w:cs="Traditional Arabic"/>
          <w:color w:val="000000"/>
          <w:sz w:val="28"/>
          <w:szCs w:val="28"/>
        </w:rPr>
        <w:sym w:font="HQPB1" w:char="F027"/>
      </w:r>
      <w:r w:rsidRPr="00B16A31">
        <w:rPr>
          <w:rFonts w:ascii="Traditional Arabic" w:eastAsia="Times New Roman" w:hAnsi="Traditional Arabic" w:cs="Traditional Arabic"/>
          <w:color w:val="000000"/>
          <w:sz w:val="28"/>
          <w:szCs w:val="28"/>
        </w:rPr>
        <w:sym w:font="HQPB5" w:char="F073"/>
      </w:r>
      <w:r w:rsidRPr="00B16A31">
        <w:rPr>
          <w:rFonts w:ascii="Traditional Arabic" w:eastAsia="Times New Roman" w:hAnsi="Traditional Arabic" w:cs="Traditional Arabic"/>
          <w:color w:val="000000"/>
          <w:sz w:val="28"/>
          <w:szCs w:val="28"/>
        </w:rPr>
        <w:sym w:font="HQPB1" w:char="F0F9"/>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21"/>
      </w:r>
      <w:r w:rsidRPr="00B16A31">
        <w:rPr>
          <w:rFonts w:ascii="Traditional Arabic" w:eastAsia="Times New Roman" w:hAnsi="Traditional Arabic" w:cs="Traditional Arabic"/>
          <w:color w:val="000000"/>
          <w:sz w:val="28"/>
          <w:szCs w:val="28"/>
        </w:rPr>
        <w:sym w:font="HQPB1" w:char="F024"/>
      </w:r>
      <w:r w:rsidRPr="00B16A31">
        <w:rPr>
          <w:rFonts w:ascii="Traditional Arabic" w:eastAsia="Times New Roman" w:hAnsi="Traditional Arabic" w:cs="Traditional Arabic"/>
          <w:color w:val="000000"/>
          <w:sz w:val="28"/>
          <w:szCs w:val="28"/>
        </w:rPr>
        <w:sym w:font="HQPB5" w:char="F079"/>
      </w:r>
      <w:r w:rsidRPr="00B16A31">
        <w:rPr>
          <w:rFonts w:ascii="Traditional Arabic" w:eastAsia="Times New Roman" w:hAnsi="Traditional Arabic" w:cs="Traditional Arabic"/>
          <w:color w:val="000000"/>
          <w:sz w:val="28"/>
          <w:szCs w:val="28"/>
        </w:rPr>
        <w:sym w:font="HQPB2" w:char="F04A"/>
      </w:r>
      <w:r w:rsidRPr="00B16A31">
        <w:rPr>
          <w:rFonts w:ascii="Traditional Arabic" w:eastAsia="Times New Roman" w:hAnsi="Traditional Arabic" w:cs="Traditional Arabic"/>
          <w:color w:val="000000"/>
          <w:sz w:val="28"/>
          <w:szCs w:val="28"/>
        </w:rPr>
        <w:sym w:font="HQPB4" w:char="F0DF"/>
      </w:r>
      <w:r w:rsidRPr="00B16A31">
        <w:rPr>
          <w:rFonts w:ascii="Traditional Arabic" w:eastAsia="Times New Roman" w:hAnsi="Traditional Arabic" w:cs="Traditional Arabic"/>
          <w:color w:val="000000"/>
          <w:sz w:val="28"/>
          <w:szCs w:val="28"/>
        </w:rPr>
        <w:sym w:font="HQPB2" w:char="F067"/>
      </w:r>
      <w:r w:rsidRPr="00B16A31">
        <w:rPr>
          <w:rFonts w:ascii="Traditional Arabic" w:eastAsia="Times New Roman" w:hAnsi="Traditional Arabic" w:cs="Traditional Arabic"/>
          <w:color w:val="000000"/>
          <w:sz w:val="28"/>
          <w:szCs w:val="28"/>
        </w:rPr>
        <w:sym w:font="HQPB4" w:char="F0F7"/>
      </w:r>
      <w:r w:rsidRPr="00B16A31">
        <w:rPr>
          <w:rFonts w:ascii="Traditional Arabic" w:eastAsia="Times New Roman" w:hAnsi="Traditional Arabic" w:cs="Traditional Arabic"/>
          <w:color w:val="000000"/>
          <w:sz w:val="28"/>
          <w:szCs w:val="28"/>
        </w:rPr>
        <w:sym w:font="HQPB2" w:char="F059"/>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1" w:char="F0E3"/>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33"/>
      </w:r>
      <w:r w:rsidRPr="00B16A31">
        <w:rPr>
          <w:rFonts w:ascii="Traditional Arabic" w:eastAsia="Times New Roman" w:hAnsi="Traditional Arabic" w:cs="Traditional Arabic"/>
          <w:color w:val="000000"/>
          <w:sz w:val="28"/>
          <w:szCs w:val="28"/>
          <w:rtl/>
          <w:lang w:bidi="ar-JO"/>
        </w:rPr>
        <w:t xml:space="preserve">) [النساء: 15-16]، </w:t>
      </w:r>
      <w:r w:rsidRPr="00CC5EE4">
        <w:rPr>
          <w:rFonts w:ascii="Traditional Arabic" w:eastAsia="Times New Roman" w:hAnsi="Traditional Arabic" w:cs="Traditional Arabic"/>
          <w:color w:val="000000"/>
          <w:sz w:val="32"/>
          <w:szCs w:val="32"/>
          <w:rtl/>
          <w:lang w:bidi="ar-JO"/>
        </w:rPr>
        <w:t>منسوخة بقوله تعالى: (</w:t>
      </w:r>
      <w:r w:rsidRPr="00CC5EE4">
        <w:rPr>
          <w:rFonts w:ascii="Traditional Arabic" w:eastAsia="Times New Roman" w:hAnsi="Traditional Arabic" w:cs="Traditional Arabic"/>
          <w:sz w:val="32"/>
          <w:szCs w:val="32"/>
          <w:rtl/>
          <w:lang w:bidi="ar-JO"/>
        </w:rPr>
        <w:t>الزانية والزاني فاجلدوا كل واحدٍ منهما مائة جلدة</w:t>
      </w:r>
      <w:r w:rsidRPr="00CC5EE4">
        <w:rPr>
          <w:rFonts w:ascii="Traditional Arabic" w:eastAsia="Times New Roman" w:hAnsi="Traditional Arabic" w:cs="Traditional Arabic"/>
          <w:color w:val="000000"/>
          <w:sz w:val="32"/>
          <w:szCs w:val="32"/>
          <w:rtl/>
          <w:lang w:bidi="ar-JO"/>
        </w:rPr>
        <w:t>)، والدليل على ذلك قوله صلى الله عليه وسلم: "خذوا عني، خذوا عني، قد جعل الله لهن سبيلاً: البكر بالبكر جلد مائة وتغريب عام، والثيب بالثيب جلد مائة والرجم"</w:t>
      </w:r>
      <w:r w:rsidRPr="00CC5EE4">
        <w:rPr>
          <w:rFonts w:ascii="Traditional Arabic" w:eastAsia="Times New Roman" w:hAnsi="Traditional Arabic" w:cs="Traditional Arabic"/>
          <w:color w:val="000000"/>
          <w:sz w:val="32"/>
          <w:szCs w:val="32"/>
          <w:vertAlign w:val="superscript"/>
          <w:rtl/>
        </w:rPr>
        <w:t>(</w:t>
      </w:r>
      <w:r w:rsidRPr="00CC5EE4">
        <w:rPr>
          <w:rFonts w:ascii="Traditional Arabic" w:eastAsia="Times New Roman" w:hAnsi="Traditional Arabic" w:cs="Traditional Arabic"/>
          <w:color w:val="000000"/>
          <w:sz w:val="32"/>
          <w:szCs w:val="32"/>
          <w:vertAlign w:val="superscript"/>
          <w:rtl/>
        </w:rPr>
        <w:footnoteReference w:id="23"/>
      </w:r>
      <w:r w:rsidRPr="00CC5EE4">
        <w:rPr>
          <w:rFonts w:ascii="Traditional Arabic" w:eastAsia="Times New Roman" w:hAnsi="Traditional Arabic" w:cs="Traditional Arabic"/>
          <w:color w:val="000000"/>
          <w:sz w:val="32"/>
          <w:szCs w:val="32"/>
          <w:vertAlign w:val="superscript"/>
          <w:rtl/>
        </w:rPr>
        <w:t>)</w:t>
      </w:r>
      <w:r w:rsidRPr="00CC5EE4">
        <w:rPr>
          <w:rFonts w:ascii="Traditional Arabic" w:eastAsia="Times New Roman" w:hAnsi="Traditional Arabic" w:cs="Traditional Arabic"/>
          <w:color w:val="000000"/>
          <w:sz w:val="32"/>
          <w:szCs w:val="32"/>
          <w:rtl/>
          <w:lang w:bidi="ar-JO"/>
        </w:rPr>
        <w:t>.</w:t>
      </w:r>
    </w:p>
    <w:p w:rsidR="007B5290" w:rsidRPr="00CC5EE4" w:rsidRDefault="007B5290" w:rsidP="00BB15D3">
      <w:pPr>
        <w:widowControl w:val="0"/>
        <w:numPr>
          <w:ilvl w:val="0"/>
          <w:numId w:val="1"/>
        </w:numPr>
        <w:tabs>
          <w:tab w:val="left" w:pos="283"/>
        </w:tabs>
        <w:bidi/>
        <w:spacing w:after="240" w:line="240" w:lineRule="auto"/>
        <w:ind w:left="103" w:hanging="103"/>
        <w:jc w:val="lowKashida"/>
        <w:rPr>
          <w:rFonts w:ascii="Traditional Arabic" w:eastAsia="Times New Roman" w:hAnsi="Traditional Arabic" w:cs="Traditional Arabic"/>
          <w:color w:val="000000"/>
          <w:sz w:val="32"/>
          <w:szCs w:val="32"/>
          <w:lang w:bidi="ar-JO"/>
        </w:rPr>
      </w:pPr>
      <w:r w:rsidRPr="00CC5EE4">
        <w:rPr>
          <w:rFonts w:ascii="Traditional Arabic" w:eastAsia="Times New Roman" w:hAnsi="Traditional Arabic" w:cs="Traditional Arabic"/>
          <w:color w:val="000000"/>
          <w:sz w:val="32"/>
          <w:szCs w:val="32"/>
          <w:rtl/>
          <w:lang w:bidi="ar-JO"/>
        </w:rPr>
        <w:t>قوله تعالى:</w:t>
      </w:r>
      <w:r w:rsidRPr="00B16A31">
        <w:rPr>
          <w:rFonts w:ascii="Traditional Arabic" w:eastAsia="Times New Roman" w:hAnsi="Traditional Arabic" w:cs="Traditional Arabic"/>
          <w:color w:val="000000"/>
          <w:sz w:val="28"/>
          <w:szCs w:val="28"/>
          <w:rtl/>
          <w:lang w:bidi="ar-JO"/>
        </w:rPr>
        <w:t xml:space="preserve"> (</w:t>
      </w:r>
      <w:r w:rsidRPr="00B16A31">
        <w:rPr>
          <w:rFonts w:ascii="Traditional Arabic" w:eastAsia="Times New Roman" w:hAnsi="Traditional Arabic" w:cs="Traditional Arabic"/>
          <w:color w:val="000000"/>
          <w:sz w:val="28"/>
          <w:szCs w:val="28"/>
        </w:rPr>
        <w:sym w:font="HQPB1" w:char="F024"/>
      </w:r>
      <w:r w:rsidRPr="00B16A31">
        <w:rPr>
          <w:rFonts w:ascii="Traditional Arabic" w:eastAsia="Times New Roman" w:hAnsi="Traditional Arabic" w:cs="Traditional Arabic"/>
          <w:color w:val="000000"/>
          <w:sz w:val="28"/>
          <w:szCs w:val="28"/>
        </w:rPr>
        <w:sym w:font="HQPB5" w:char="F070"/>
      </w:r>
      <w:r w:rsidRPr="00B16A31">
        <w:rPr>
          <w:rFonts w:ascii="Traditional Arabic" w:eastAsia="Times New Roman" w:hAnsi="Traditional Arabic" w:cs="Traditional Arabic"/>
          <w:color w:val="000000"/>
          <w:sz w:val="28"/>
          <w:szCs w:val="28"/>
        </w:rPr>
        <w:sym w:font="HQPB2" w:char="F06B"/>
      </w:r>
      <w:r w:rsidRPr="00B16A31">
        <w:rPr>
          <w:rFonts w:ascii="Traditional Arabic" w:eastAsia="Times New Roman" w:hAnsi="Traditional Arabic" w:cs="Traditional Arabic"/>
          <w:color w:val="000000"/>
          <w:sz w:val="28"/>
          <w:szCs w:val="28"/>
        </w:rPr>
        <w:sym w:font="HQPB4" w:char="F09A"/>
      </w:r>
      <w:r w:rsidRPr="00B16A31">
        <w:rPr>
          <w:rFonts w:ascii="Traditional Arabic" w:eastAsia="Times New Roman" w:hAnsi="Traditional Arabic" w:cs="Traditional Arabic"/>
          <w:color w:val="000000"/>
          <w:sz w:val="28"/>
          <w:szCs w:val="28"/>
        </w:rPr>
        <w:sym w:font="HQPB2" w:char="F089"/>
      </w:r>
      <w:r w:rsidRPr="00B16A31">
        <w:rPr>
          <w:rFonts w:ascii="Traditional Arabic" w:eastAsia="Times New Roman" w:hAnsi="Traditional Arabic" w:cs="Traditional Arabic"/>
          <w:color w:val="000000"/>
          <w:sz w:val="28"/>
          <w:szCs w:val="28"/>
        </w:rPr>
        <w:sym w:font="HQPB5" w:char="F072"/>
      </w:r>
      <w:r w:rsidRPr="00B16A31">
        <w:rPr>
          <w:rFonts w:ascii="Traditional Arabic" w:eastAsia="Times New Roman" w:hAnsi="Traditional Arabic" w:cs="Traditional Arabic"/>
          <w:color w:val="000000"/>
          <w:sz w:val="28"/>
          <w:szCs w:val="28"/>
        </w:rPr>
        <w:sym w:font="HQPB1" w:char="F027"/>
      </w:r>
      <w:r w:rsidRPr="00B16A31">
        <w:rPr>
          <w:rFonts w:ascii="Traditional Arabic" w:eastAsia="Times New Roman" w:hAnsi="Traditional Arabic" w:cs="Traditional Arabic"/>
          <w:color w:val="000000"/>
          <w:sz w:val="28"/>
          <w:szCs w:val="28"/>
        </w:rPr>
        <w:sym w:font="HQPB5" w:char="F0AF"/>
      </w:r>
      <w:r w:rsidRPr="00B16A31">
        <w:rPr>
          <w:rFonts w:ascii="Traditional Arabic" w:eastAsia="Times New Roman" w:hAnsi="Traditional Arabic" w:cs="Traditional Arabic"/>
          <w:color w:val="000000"/>
          <w:sz w:val="28"/>
          <w:szCs w:val="28"/>
        </w:rPr>
        <w:sym w:font="HQPB2" w:char="F0BB"/>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2" w:char="F083"/>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90"/>
      </w:r>
      <w:r w:rsidRPr="00B16A31">
        <w:rPr>
          <w:rFonts w:ascii="Traditional Arabic" w:eastAsia="Times New Roman" w:hAnsi="Traditional Arabic" w:cs="Traditional Arabic"/>
          <w:color w:val="000000"/>
          <w:sz w:val="28"/>
          <w:szCs w:val="28"/>
        </w:rPr>
        <w:sym w:font="HQPB2" w:char="F0D3"/>
      </w:r>
      <w:r w:rsidRPr="00B16A31">
        <w:rPr>
          <w:rFonts w:ascii="Traditional Arabic" w:eastAsia="Times New Roman" w:hAnsi="Traditional Arabic" w:cs="Traditional Arabic"/>
          <w:color w:val="000000"/>
          <w:sz w:val="28"/>
          <w:szCs w:val="28"/>
        </w:rPr>
        <w:sym w:font="HQPB4" w:char="F0C9"/>
      </w:r>
      <w:r w:rsidRPr="00B16A31">
        <w:rPr>
          <w:rFonts w:ascii="Traditional Arabic" w:eastAsia="Times New Roman" w:hAnsi="Traditional Arabic" w:cs="Traditional Arabic"/>
          <w:color w:val="000000"/>
          <w:sz w:val="28"/>
          <w:szCs w:val="28"/>
        </w:rPr>
        <w:sym w:font="HQPB1" w:char="F03C"/>
      </w:r>
      <w:r w:rsidRPr="00B16A31">
        <w:rPr>
          <w:rFonts w:ascii="Traditional Arabic" w:eastAsia="Times New Roman" w:hAnsi="Traditional Arabic" w:cs="Traditional Arabic"/>
          <w:color w:val="000000"/>
          <w:sz w:val="28"/>
          <w:szCs w:val="28"/>
        </w:rPr>
        <w:sym w:font="HQPB4" w:char="F0A8"/>
      </w:r>
      <w:r w:rsidRPr="00B16A31">
        <w:rPr>
          <w:rFonts w:ascii="Traditional Arabic" w:eastAsia="Times New Roman" w:hAnsi="Traditional Arabic" w:cs="Traditional Arabic"/>
          <w:color w:val="000000"/>
          <w:sz w:val="28"/>
          <w:szCs w:val="28"/>
        </w:rPr>
        <w:sym w:font="HQPB2" w:char="F05A"/>
      </w:r>
      <w:r w:rsidRPr="00B16A31">
        <w:rPr>
          <w:rFonts w:ascii="Traditional Arabic" w:eastAsia="Times New Roman" w:hAnsi="Traditional Arabic" w:cs="Traditional Arabic"/>
          <w:color w:val="000000"/>
          <w:sz w:val="28"/>
          <w:szCs w:val="28"/>
        </w:rPr>
        <w:sym w:font="HQPB2" w:char="F039"/>
      </w:r>
      <w:r w:rsidRPr="00B16A31">
        <w:rPr>
          <w:rFonts w:ascii="Traditional Arabic" w:eastAsia="Times New Roman" w:hAnsi="Traditional Arabic" w:cs="Traditional Arabic"/>
          <w:color w:val="000000"/>
          <w:sz w:val="28"/>
          <w:szCs w:val="28"/>
        </w:rPr>
        <w:sym w:font="HQPB5" w:char="F024"/>
      </w:r>
      <w:r w:rsidRPr="00B16A31">
        <w:rPr>
          <w:rFonts w:ascii="Traditional Arabic" w:eastAsia="Times New Roman" w:hAnsi="Traditional Arabic" w:cs="Traditional Arabic"/>
          <w:color w:val="000000"/>
          <w:sz w:val="28"/>
          <w:szCs w:val="28"/>
        </w:rPr>
        <w:sym w:font="HQPB1" w:char="F023"/>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2" w:char="F040"/>
      </w:r>
      <w:r w:rsidRPr="00B16A31">
        <w:rPr>
          <w:rFonts w:ascii="Traditional Arabic" w:eastAsia="Times New Roman" w:hAnsi="Traditional Arabic" w:cs="Traditional Arabic"/>
          <w:color w:val="000000"/>
          <w:sz w:val="28"/>
          <w:szCs w:val="28"/>
        </w:rPr>
        <w:sym w:font="HQPB4" w:char="F0E8"/>
      </w:r>
      <w:r w:rsidRPr="00B16A31">
        <w:rPr>
          <w:rFonts w:ascii="Traditional Arabic" w:eastAsia="Times New Roman" w:hAnsi="Traditional Arabic" w:cs="Traditional Arabic"/>
          <w:color w:val="000000"/>
          <w:sz w:val="28"/>
          <w:szCs w:val="28"/>
        </w:rPr>
        <w:sym w:font="HQPB2" w:char="F025"/>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79"/>
      </w:r>
      <w:r w:rsidRPr="00B16A31">
        <w:rPr>
          <w:rFonts w:ascii="Traditional Arabic" w:eastAsia="Times New Roman" w:hAnsi="Traditional Arabic" w:cs="Traditional Arabic"/>
          <w:color w:val="000000"/>
          <w:sz w:val="28"/>
          <w:szCs w:val="28"/>
        </w:rPr>
        <w:sym w:font="HQPB2" w:char="F037"/>
      </w:r>
      <w:r w:rsidRPr="00B16A31">
        <w:rPr>
          <w:rFonts w:ascii="Traditional Arabic" w:eastAsia="Times New Roman" w:hAnsi="Traditional Arabic" w:cs="Traditional Arabic"/>
          <w:color w:val="000000"/>
          <w:sz w:val="28"/>
          <w:szCs w:val="28"/>
        </w:rPr>
        <w:sym w:font="HQPB4" w:char="F0C5"/>
      </w:r>
      <w:r w:rsidRPr="00B16A31">
        <w:rPr>
          <w:rFonts w:ascii="Traditional Arabic" w:eastAsia="Times New Roman" w:hAnsi="Traditional Arabic" w:cs="Traditional Arabic"/>
          <w:color w:val="000000"/>
          <w:sz w:val="28"/>
          <w:szCs w:val="28"/>
        </w:rPr>
        <w:sym w:font="HQPB1" w:char="F05F"/>
      </w:r>
      <w:r w:rsidRPr="00B16A31">
        <w:rPr>
          <w:rFonts w:ascii="Traditional Arabic" w:eastAsia="Times New Roman" w:hAnsi="Traditional Arabic" w:cs="Traditional Arabic"/>
          <w:color w:val="000000"/>
          <w:sz w:val="28"/>
          <w:szCs w:val="28"/>
        </w:rPr>
        <w:sym w:font="HQPB2" w:char="F0BA"/>
      </w:r>
      <w:r w:rsidRPr="00B16A31">
        <w:rPr>
          <w:rFonts w:ascii="Traditional Arabic" w:eastAsia="Times New Roman" w:hAnsi="Traditional Arabic" w:cs="Traditional Arabic"/>
          <w:color w:val="000000"/>
          <w:sz w:val="28"/>
          <w:szCs w:val="28"/>
        </w:rPr>
        <w:sym w:font="HQPB5" w:char="F075"/>
      </w:r>
      <w:r w:rsidRPr="00B16A31">
        <w:rPr>
          <w:rFonts w:ascii="Traditional Arabic" w:eastAsia="Times New Roman" w:hAnsi="Traditional Arabic" w:cs="Traditional Arabic"/>
          <w:color w:val="000000"/>
          <w:sz w:val="28"/>
          <w:szCs w:val="28"/>
        </w:rPr>
        <w:sym w:font="HQPB2" w:char="F072"/>
      </w:r>
      <w:r w:rsidRPr="00B16A31">
        <w:rPr>
          <w:rFonts w:ascii="Traditional Arabic" w:eastAsia="Times New Roman" w:hAnsi="Traditional Arabic" w:cs="Traditional Arabic"/>
          <w:color w:val="000000"/>
          <w:sz w:val="28"/>
          <w:szCs w:val="28"/>
        </w:rPr>
        <w:sym w:font="HQPB4" w:char="F0F8"/>
      </w:r>
      <w:r w:rsidRPr="00B16A31">
        <w:rPr>
          <w:rFonts w:ascii="Traditional Arabic" w:eastAsia="Times New Roman" w:hAnsi="Traditional Arabic" w:cs="Traditional Arabic"/>
          <w:color w:val="000000"/>
          <w:sz w:val="28"/>
          <w:szCs w:val="28"/>
        </w:rPr>
        <w:sym w:font="HQPB1" w:char="F097"/>
      </w:r>
      <w:r w:rsidRPr="00B16A31">
        <w:rPr>
          <w:rFonts w:ascii="Traditional Arabic" w:eastAsia="Times New Roman" w:hAnsi="Traditional Arabic" w:cs="Traditional Arabic"/>
          <w:color w:val="000000"/>
          <w:sz w:val="28"/>
          <w:szCs w:val="28"/>
        </w:rPr>
        <w:sym w:font="HQPB5" w:char="F058"/>
      </w:r>
      <w:r w:rsidRPr="00B16A31">
        <w:rPr>
          <w:rFonts w:ascii="Traditional Arabic" w:eastAsia="Times New Roman" w:hAnsi="Traditional Arabic" w:cs="Traditional Arabic"/>
          <w:color w:val="000000"/>
          <w:sz w:val="28"/>
          <w:szCs w:val="28"/>
        </w:rPr>
        <w:sym w:font="HQPB2" w:char="F07B"/>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2" w:char="F062"/>
      </w:r>
      <w:r w:rsidRPr="00B16A31">
        <w:rPr>
          <w:rFonts w:ascii="Traditional Arabic" w:eastAsia="Times New Roman" w:hAnsi="Traditional Arabic" w:cs="Traditional Arabic"/>
          <w:color w:val="000000"/>
          <w:sz w:val="28"/>
          <w:szCs w:val="28"/>
        </w:rPr>
        <w:sym w:font="HQPB4" w:char="F0CE"/>
      </w:r>
      <w:r w:rsidRPr="00B16A31">
        <w:rPr>
          <w:rFonts w:ascii="Traditional Arabic" w:eastAsia="Times New Roman" w:hAnsi="Traditional Arabic" w:cs="Traditional Arabic"/>
          <w:color w:val="000000"/>
          <w:sz w:val="28"/>
          <w:szCs w:val="28"/>
        </w:rPr>
        <w:sym w:font="HQPB1" w:char="F029"/>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A3"/>
      </w:r>
      <w:r w:rsidRPr="00B16A31">
        <w:rPr>
          <w:rFonts w:ascii="Traditional Arabic" w:eastAsia="Times New Roman" w:hAnsi="Traditional Arabic" w:cs="Traditional Arabic"/>
          <w:color w:val="000000"/>
          <w:sz w:val="28"/>
          <w:szCs w:val="28"/>
        </w:rPr>
        <w:sym w:font="HQPB2" w:char="F060"/>
      </w:r>
      <w:r w:rsidRPr="00B16A31">
        <w:rPr>
          <w:rFonts w:ascii="Traditional Arabic" w:eastAsia="Times New Roman" w:hAnsi="Traditional Arabic" w:cs="Traditional Arabic"/>
          <w:color w:val="000000"/>
          <w:sz w:val="28"/>
          <w:szCs w:val="28"/>
        </w:rPr>
        <w:sym w:font="HQPB4" w:char="F0E7"/>
      </w:r>
      <w:r w:rsidRPr="00B16A31">
        <w:rPr>
          <w:rFonts w:ascii="Traditional Arabic" w:eastAsia="Times New Roman" w:hAnsi="Traditional Arabic" w:cs="Traditional Arabic"/>
          <w:color w:val="000000"/>
          <w:sz w:val="28"/>
          <w:szCs w:val="28"/>
        </w:rPr>
        <w:sym w:font="HQPB1" w:char="F046"/>
      </w:r>
      <w:r w:rsidRPr="00B16A31">
        <w:rPr>
          <w:rFonts w:ascii="Traditional Arabic" w:eastAsia="Times New Roman" w:hAnsi="Traditional Arabic" w:cs="Traditional Arabic"/>
          <w:color w:val="000000"/>
          <w:sz w:val="28"/>
          <w:szCs w:val="28"/>
        </w:rPr>
        <w:sym w:font="HQPB2" w:char="F05A"/>
      </w:r>
      <w:r w:rsidRPr="00B16A31">
        <w:rPr>
          <w:rFonts w:ascii="Traditional Arabic" w:eastAsia="Times New Roman" w:hAnsi="Traditional Arabic" w:cs="Traditional Arabic"/>
          <w:color w:val="000000"/>
          <w:sz w:val="28"/>
          <w:szCs w:val="28"/>
        </w:rPr>
        <w:sym w:font="HQPB4" w:char="F0E4"/>
      </w:r>
      <w:r w:rsidRPr="00B16A31">
        <w:rPr>
          <w:rFonts w:ascii="Traditional Arabic" w:eastAsia="Times New Roman" w:hAnsi="Traditional Arabic" w:cs="Traditional Arabic"/>
          <w:color w:val="000000"/>
          <w:sz w:val="28"/>
          <w:szCs w:val="28"/>
        </w:rPr>
        <w:sym w:font="HQPB2" w:char="F02E"/>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9A"/>
      </w:r>
      <w:r w:rsidRPr="00B16A31">
        <w:rPr>
          <w:rFonts w:ascii="Traditional Arabic" w:eastAsia="Times New Roman" w:hAnsi="Traditional Arabic" w:cs="Traditional Arabic"/>
          <w:color w:val="000000"/>
          <w:sz w:val="28"/>
          <w:szCs w:val="28"/>
        </w:rPr>
        <w:sym w:font="HQPB2" w:char="F063"/>
      </w:r>
      <w:r w:rsidRPr="00B16A31">
        <w:rPr>
          <w:rFonts w:ascii="Traditional Arabic" w:eastAsia="Times New Roman" w:hAnsi="Traditional Arabic" w:cs="Traditional Arabic"/>
          <w:color w:val="000000"/>
          <w:sz w:val="28"/>
          <w:szCs w:val="28"/>
        </w:rPr>
        <w:sym w:font="HQPB4" w:char="F0F7"/>
      </w:r>
      <w:r w:rsidRPr="00B16A31">
        <w:rPr>
          <w:rFonts w:ascii="Traditional Arabic" w:eastAsia="Times New Roman" w:hAnsi="Traditional Arabic" w:cs="Traditional Arabic"/>
          <w:color w:val="000000"/>
          <w:sz w:val="28"/>
          <w:szCs w:val="28"/>
        </w:rPr>
        <w:sym w:font="HQPB1" w:char="F08A"/>
      </w:r>
      <w:r w:rsidRPr="00B16A31">
        <w:rPr>
          <w:rFonts w:ascii="Traditional Arabic" w:eastAsia="Times New Roman" w:hAnsi="Traditional Arabic" w:cs="Traditional Arabic"/>
          <w:color w:val="000000"/>
          <w:sz w:val="28"/>
          <w:szCs w:val="28"/>
        </w:rPr>
        <w:sym w:font="HQPB4" w:char="F0CE"/>
      </w:r>
      <w:r w:rsidRPr="00B16A31">
        <w:rPr>
          <w:rFonts w:ascii="Traditional Arabic" w:eastAsia="Times New Roman" w:hAnsi="Traditional Arabic" w:cs="Traditional Arabic"/>
          <w:color w:val="000000"/>
          <w:sz w:val="28"/>
          <w:szCs w:val="28"/>
        </w:rPr>
        <w:sym w:font="HQPB1" w:char="F08D"/>
      </w:r>
      <w:r w:rsidRPr="00B16A31">
        <w:rPr>
          <w:rFonts w:ascii="Traditional Arabic" w:eastAsia="Times New Roman" w:hAnsi="Traditional Arabic" w:cs="Traditional Arabic"/>
          <w:color w:val="000000"/>
          <w:sz w:val="28"/>
          <w:szCs w:val="28"/>
        </w:rPr>
        <w:sym w:font="HQPB4" w:char="F0E8"/>
      </w:r>
      <w:r w:rsidRPr="00B16A31">
        <w:rPr>
          <w:rFonts w:ascii="Traditional Arabic" w:eastAsia="Times New Roman" w:hAnsi="Traditional Arabic" w:cs="Traditional Arabic"/>
          <w:color w:val="000000"/>
          <w:sz w:val="28"/>
          <w:szCs w:val="28"/>
        </w:rPr>
        <w:sym w:font="HQPB1" w:char="F03F"/>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6E"/>
      </w:r>
      <w:r w:rsidRPr="00B16A31">
        <w:rPr>
          <w:rFonts w:ascii="Traditional Arabic" w:eastAsia="Times New Roman" w:hAnsi="Traditional Arabic" w:cs="Traditional Arabic"/>
          <w:color w:val="000000"/>
          <w:sz w:val="28"/>
          <w:szCs w:val="28"/>
        </w:rPr>
        <w:sym w:font="HQPB2" w:char="F06F"/>
      </w:r>
      <w:r w:rsidRPr="00B16A31">
        <w:rPr>
          <w:rFonts w:ascii="Traditional Arabic" w:eastAsia="Times New Roman" w:hAnsi="Traditional Arabic" w:cs="Traditional Arabic"/>
          <w:color w:val="000000"/>
          <w:sz w:val="28"/>
          <w:szCs w:val="28"/>
        </w:rPr>
        <w:sym w:font="HQPB5" w:char="F034"/>
      </w:r>
      <w:r w:rsidRPr="00B16A31">
        <w:rPr>
          <w:rFonts w:ascii="Traditional Arabic" w:eastAsia="Times New Roman" w:hAnsi="Traditional Arabic" w:cs="Traditional Arabic"/>
          <w:color w:val="000000"/>
          <w:sz w:val="28"/>
          <w:szCs w:val="28"/>
        </w:rPr>
        <w:sym w:font="HQPB2" w:char="F071"/>
      </w:r>
      <w:r w:rsidRPr="00B16A31">
        <w:rPr>
          <w:rFonts w:ascii="Traditional Arabic" w:eastAsia="Times New Roman" w:hAnsi="Traditional Arabic" w:cs="Traditional Arabic"/>
          <w:color w:val="000000"/>
          <w:sz w:val="28"/>
          <w:szCs w:val="28"/>
        </w:rPr>
        <w:sym w:font="HQPB5" w:char="F075"/>
      </w:r>
      <w:r w:rsidRPr="00B16A31">
        <w:rPr>
          <w:rFonts w:ascii="Traditional Arabic" w:eastAsia="Times New Roman" w:hAnsi="Traditional Arabic" w:cs="Traditional Arabic"/>
          <w:color w:val="000000"/>
          <w:sz w:val="28"/>
          <w:szCs w:val="28"/>
        </w:rPr>
        <w:sym w:font="HQPB2" w:char="F08A"/>
      </w:r>
      <w:r w:rsidRPr="00B16A31">
        <w:rPr>
          <w:rFonts w:ascii="Traditional Arabic" w:eastAsia="Times New Roman" w:hAnsi="Traditional Arabic" w:cs="Traditional Arabic"/>
          <w:color w:val="000000"/>
          <w:sz w:val="28"/>
          <w:szCs w:val="28"/>
        </w:rPr>
        <w:sym w:font="HQPB5" w:char="F079"/>
      </w:r>
      <w:r w:rsidRPr="00B16A31">
        <w:rPr>
          <w:rFonts w:ascii="Traditional Arabic" w:eastAsia="Times New Roman" w:hAnsi="Traditional Arabic" w:cs="Traditional Arabic"/>
          <w:color w:val="000000"/>
          <w:sz w:val="28"/>
          <w:szCs w:val="28"/>
        </w:rPr>
        <w:sym w:font="HQPB1" w:char="F073"/>
      </w:r>
      <w:r w:rsidRPr="00B16A31">
        <w:rPr>
          <w:rFonts w:ascii="Traditional Arabic" w:eastAsia="Times New Roman" w:hAnsi="Traditional Arabic" w:cs="Traditional Arabic"/>
          <w:color w:val="000000"/>
          <w:sz w:val="28"/>
          <w:szCs w:val="28"/>
        </w:rPr>
        <w:sym w:font="HQPB4" w:char="F0F8"/>
      </w:r>
      <w:r w:rsidRPr="00B16A31">
        <w:rPr>
          <w:rFonts w:ascii="Traditional Arabic" w:eastAsia="Times New Roman" w:hAnsi="Traditional Arabic" w:cs="Traditional Arabic"/>
          <w:color w:val="000000"/>
          <w:sz w:val="28"/>
          <w:szCs w:val="28"/>
        </w:rPr>
        <w:sym w:font="HQPB2" w:char="F039"/>
      </w:r>
      <w:r w:rsidRPr="00B16A31">
        <w:rPr>
          <w:rFonts w:ascii="Traditional Arabic" w:eastAsia="Times New Roman" w:hAnsi="Traditional Arabic" w:cs="Traditional Arabic"/>
          <w:color w:val="000000"/>
          <w:sz w:val="28"/>
          <w:szCs w:val="28"/>
        </w:rPr>
        <w:sym w:font="HQPB5" w:char="F024"/>
      </w:r>
      <w:r w:rsidRPr="00B16A31">
        <w:rPr>
          <w:rFonts w:ascii="Traditional Arabic" w:eastAsia="Times New Roman" w:hAnsi="Traditional Arabic" w:cs="Traditional Arabic"/>
          <w:color w:val="000000"/>
          <w:sz w:val="28"/>
          <w:szCs w:val="28"/>
        </w:rPr>
        <w:sym w:font="HQPB1" w:char="F023"/>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1" w:char="F024"/>
      </w:r>
      <w:r w:rsidRPr="00B16A31">
        <w:rPr>
          <w:rFonts w:ascii="Traditional Arabic" w:eastAsia="Times New Roman" w:hAnsi="Traditional Arabic" w:cs="Traditional Arabic"/>
          <w:color w:val="000000"/>
          <w:sz w:val="28"/>
          <w:szCs w:val="28"/>
        </w:rPr>
        <w:sym w:font="HQPB5" w:char="F075"/>
      </w:r>
      <w:r w:rsidRPr="00B16A31">
        <w:rPr>
          <w:rFonts w:ascii="Traditional Arabic" w:eastAsia="Times New Roman" w:hAnsi="Traditional Arabic" w:cs="Traditional Arabic"/>
          <w:color w:val="000000"/>
          <w:sz w:val="28"/>
          <w:szCs w:val="28"/>
        </w:rPr>
        <w:sym w:font="HQPB2" w:char="F08B"/>
      </w:r>
      <w:r w:rsidRPr="00B16A31">
        <w:rPr>
          <w:rFonts w:ascii="Traditional Arabic" w:eastAsia="Times New Roman" w:hAnsi="Traditional Arabic" w:cs="Traditional Arabic"/>
          <w:color w:val="000000"/>
          <w:sz w:val="28"/>
          <w:szCs w:val="28"/>
        </w:rPr>
        <w:sym w:font="HQPB4" w:char="F0F7"/>
      </w:r>
      <w:r w:rsidRPr="00B16A31">
        <w:rPr>
          <w:rFonts w:ascii="Traditional Arabic" w:eastAsia="Times New Roman" w:hAnsi="Traditional Arabic" w:cs="Traditional Arabic"/>
          <w:color w:val="000000"/>
          <w:sz w:val="28"/>
          <w:szCs w:val="28"/>
        </w:rPr>
        <w:sym w:font="HQPB2" w:char="F052"/>
      </w:r>
      <w:r w:rsidRPr="00B16A31">
        <w:rPr>
          <w:rFonts w:ascii="Traditional Arabic" w:eastAsia="Times New Roman" w:hAnsi="Traditional Arabic" w:cs="Traditional Arabic"/>
          <w:color w:val="000000"/>
          <w:sz w:val="28"/>
          <w:szCs w:val="28"/>
        </w:rPr>
        <w:sym w:font="HQPB4" w:char="F091"/>
      </w:r>
      <w:r w:rsidRPr="00B16A31">
        <w:rPr>
          <w:rFonts w:ascii="Traditional Arabic" w:eastAsia="Times New Roman" w:hAnsi="Traditional Arabic" w:cs="Traditional Arabic"/>
          <w:color w:val="000000"/>
          <w:sz w:val="28"/>
          <w:szCs w:val="28"/>
        </w:rPr>
        <w:sym w:font="HQPB1" w:char="F089"/>
      </w:r>
      <w:r w:rsidRPr="00B16A31">
        <w:rPr>
          <w:rFonts w:ascii="Traditional Arabic" w:eastAsia="Times New Roman" w:hAnsi="Traditional Arabic" w:cs="Traditional Arabic"/>
          <w:color w:val="000000"/>
          <w:sz w:val="28"/>
          <w:szCs w:val="28"/>
        </w:rPr>
        <w:sym w:font="HQPB2" w:char="F039"/>
      </w:r>
      <w:r w:rsidRPr="00B16A31">
        <w:rPr>
          <w:rFonts w:ascii="Traditional Arabic" w:eastAsia="Times New Roman" w:hAnsi="Traditional Arabic" w:cs="Traditional Arabic"/>
          <w:color w:val="000000"/>
          <w:sz w:val="28"/>
          <w:szCs w:val="28"/>
        </w:rPr>
        <w:sym w:font="HQPB5" w:char="F024"/>
      </w:r>
      <w:r w:rsidRPr="00B16A31">
        <w:rPr>
          <w:rFonts w:ascii="Traditional Arabic" w:eastAsia="Times New Roman" w:hAnsi="Traditional Arabic" w:cs="Traditional Arabic"/>
          <w:color w:val="000000"/>
          <w:sz w:val="28"/>
          <w:szCs w:val="28"/>
        </w:rPr>
        <w:sym w:font="HQPB1" w:char="F023"/>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1" w:char="F024"/>
      </w:r>
      <w:r w:rsidRPr="00B16A31">
        <w:rPr>
          <w:rFonts w:ascii="Traditional Arabic" w:eastAsia="Times New Roman" w:hAnsi="Traditional Arabic" w:cs="Traditional Arabic"/>
          <w:color w:val="000000"/>
          <w:sz w:val="28"/>
          <w:szCs w:val="28"/>
        </w:rPr>
        <w:sym w:font="HQPB5" w:char="F079"/>
      </w:r>
      <w:r w:rsidRPr="00B16A31">
        <w:rPr>
          <w:rFonts w:ascii="Traditional Arabic" w:eastAsia="Times New Roman" w:hAnsi="Traditional Arabic" w:cs="Traditional Arabic"/>
          <w:color w:val="000000"/>
          <w:sz w:val="28"/>
          <w:szCs w:val="28"/>
        </w:rPr>
        <w:sym w:font="HQPB2" w:char="F067"/>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1" w:char="F046"/>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2" w:char="F05E"/>
      </w:r>
      <w:r w:rsidRPr="00B16A31">
        <w:rPr>
          <w:rFonts w:ascii="Traditional Arabic" w:eastAsia="Times New Roman" w:hAnsi="Traditional Arabic" w:cs="Traditional Arabic"/>
          <w:color w:val="000000"/>
          <w:sz w:val="28"/>
          <w:szCs w:val="28"/>
        </w:rPr>
        <w:sym w:font="HQPB2" w:char="F083"/>
      </w:r>
      <w:r w:rsidRPr="00B16A31">
        <w:rPr>
          <w:rFonts w:ascii="Traditional Arabic" w:eastAsia="Times New Roman" w:hAnsi="Traditional Arabic" w:cs="Traditional Arabic"/>
          <w:color w:val="000000"/>
          <w:sz w:val="28"/>
          <w:szCs w:val="28"/>
        </w:rPr>
        <w:sym w:font="HQPB4" w:char="F0CE"/>
      </w:r>
      <w:r w:rsidRPr="00B16A31">
        <w:rPr>
          <w:rFonts w:ascii="Traditional Arabic" w:eastAsia="Times New Roman" w:hAnsi="Traditional Arabic" w:cs="Traditional Arabic"/>
          <w:color w:val="000000"/>
          <w:sz w:val="28"/>
          <w:szCs w:val="28"/>
        </w:rPr>
        <w:sym w:font="HQPB1" w:char="F097"/>
      </w:r>
      <w:r w:rsidRPr="00B16A31">
        <w:rPr>
          <w:rFonts w:ascii="Traditional Arabic" w:eastAsia="Times New Roman" w:hAnsi="Traditional Arabic" w:cs="Traditional Arabic"/>
          <w:color w:val="000000"/>
          <w:sz w:val="28"/>
          <w:szCs w:val="28"/>
        </w:rPr>
        <w:sym w:font="HQPB5" w:char="F075"/>
      </w:r>
      <w:r w:rsidRPr="00B16A31">
        <w:rPr>
          <w:rFonts w:ascii="Traditional Arabic" w:eastAsia="Times New Roman" w:hAnsi="Traditional Arabic" w:cs="Traditional Arabic"/>
          <w:color w:val="000000"/>
          <w:sz w:val="28"/>
          <w:szCs w:val="28"/>
        </w:rPr>
        <w:sym w:font="HQPB2" w:char="F072"/>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9A"/>
      </w:r>
      <w:r w:rsidRPr="00B16A31">
        <w:rPr>
          <w:rFonts w:ascii="Traditional Arabic" w:eastAsia="Times New Roman" w:hAnsi="Traditional Arabic" w:cs="Traditional Arabic"/>
          <w:color w:val="000000"/>
          <w:sz w:val="28"/>
          <w:szCs w:val="28"/>
        </w:rPr>
        <w:sym w:font="HQPB2" w:char="F0FA"/>
      </w:r>
      <w:r w:rsidRPr="00B16A31">
        <w:rPr>
          <w:rFonts w:ascii="Traditional Arabic" w:eastAsia="Times New Roman" w:hAnsi="Traditional Arabic" w:cs="Traditional Arabic"/>
          <w:color w:val="000000"/>
          <w:sz w:val="28"/>
          <w:szCs w:val="28"/>
        </w:rPr>
        <w:sym w:font="HQPB4" w:char="F0F7"/>
      </w:r>
      <w:r w:rsidRPr="00B16A31">
        <w:rPr>
          <w:rFonts w:ascii="Traditional Arabic" w:eastAsia="Times New Roman" w:hAnsi="Traditional Arabic" w:cs="Traditional Arabic"/>
          <w:color w:val="000000"/>
          <w:sz w:val="28"/>
          <w:szCs w:val="28"/>
        </w:rPr>
        <w:sym w:font="HQPB2" w:char="F0FC"/>
      </w:r>
      <w:r w:rsidRPr="00B16A31">
        <w:rPr>
          <w:rFonts w:ascii="Traditional Arabic" w:eastAsia="Times New Roman" w:hAnsi="Traditional Arabic" w:cs="Traditional Arabic"/>
          <w:color w:val="000000"/>
          <w:sz w:val="28"/>
          <w:szCs w:val="28"/>
        </w:rPr>
        <w:sym w:font="HQPB5" w:char="F073"/>
      </w:r>
      <w:r w:rsidRPr="00B16A31">
        <w:rPr>
          <w:rFonts w:ascii="Traditional Arabic" w:eastAsia="Times New Roman" w:hAnsi="Traditional Arabic" w:cs="Traditional Arabic"/>
          <w:color w:val="000000"/>
          <w:sz w:val="28"/>
          <w:szCs w:val="28"/>
        </w:rPr>
        <w:sym w:font="HQPB2" w:char="F039"/>
      </w:r>
      <w:r w:rsidRPr="00B16A31">
        <w:rPr>
          <w:rFonts w:ascii="Traditional Arabic" w:eastAsia="Times New Roman" w:hAnsi="Traditional Arabic" w:cs="Traditional Arabic"/>
          <w:color w:val="000000"/>
          <w:sz w:val="28"/>
          <w:szCs w:val="28"/>
        </w:rPr>
        <w:sym w:font="HQPB1" w:char="F024"/>
      </w:r>
      <w:r w:rsidRPr="00B16A31">
        <w:rPr>
          <w:rFonts w:ascii="Traditional Arabic" w:eastAsia="Times New Roman" w:hAnsi="Traditional Arabic" w:cs="Traditional Arabic"/>
          <w:color w:val="000000"/>
          <w:sz w:val="28"/>
          <w:szCs w:val="28"/>
        </w:rPr>
        <w:sym w:font="HQPB5" w:char="F079"/>
      </w:r>
      <w:r w:rsidRPr="00B16A31">
        <w:rPr>
          <w:rFonts w:ascii="Traditional Arabic" w:eastAsia="Times New Roman" w:hAnsi="Traditional Arabic" w:cs="Traditional Arabic"/>
          <w:color w:val="000000"/>
          <w:sz w:val="28"/>
          <w:szCs w:val="28"/>
        </w:rPr>
        <w:sym w:font="HQPB1" w:char="F0E8"/>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1" w:char="F046"/>
      </w:r>
      <w:r w:rsidRPr="00B16A31">
        <w:rPr>
          <w:rFonts w:ascii="Traditional Arabic" w:eastAsia="Times New Roman" w:hAnsi="Traditional Arabic" w:cs="Traditional Arabic"/>
          <w:color w:val="000000"/>
          <w:sz w:val="28"/>
          <w:szCs w:val="28"/>
        </w:rPr>
        <w:sym w:font="HQPB5" w:char="F073"/>
      </w:r>
      <w:r w:rsidRPr="00B16A31">
        <w:rPr>
          <w:rFonts w:ascii="Traditional Arabic" w:eastAsia="Times New Roman" w:hAnsi="Traditional Arabic" w:cs="Traditional Arabic"/>
          <w:color w:val="000000"/>
          <w:sz w:val="28"/>
          <w:szCs w:val="28"/>
        </w:rPr>
        <w:sym w:font="HQPB1" w:char="F0F9"/>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A3"/>
      </w:r>
      <w:r w:rsidRPr="00B16A31">
        <w:rPr>
          <w:rFonts w:ascii="Traditional Arabic" w:eastAsia="Times New Roman" w:hAnsi="Traditional Arabic" w:cs="Traditional Arabic"/>
          <w:color w:val="000000"/>
          <w:sz w:val="28"/>
          <w:szCs w:val="28"/>
        </w:rPr>
        <w:sym w:font="HQPB2" w:char="F060"/>
      </w:r>
      <w:r w:rsidRPr="00B16A31">
        <w:rPr>
          <w:rFonts w:ascii="Traditional Arabic" w:eastAsia="Times New Roman" w:hAnsi="Traditional Arabic" w:cs="Traditional Arabic"/>
          <w:color w:val="000000"/>
          <w:sz w:val="28"/>
          <w:szCs w:val="28"/>
        </w:rPr>
        <w:sym w:font="HQPB4" w:char="F0E4"/>
      </w:r>
      <w:r w:rsidRPr="00B16A31">
        <w:rPr>
          <w:rFonts w:ascii="Traditional Arabic" w:eastAsia="Times New Roman" w:hAnsi="Traditional Arabic" w:cs="Traditional Arabic"/>
          <w:color w:val="000000"/>
          <w:sz w:val="28"/>
          <w:szCs w:val="28"/>
        </w:rPr>
        <w:sym w:font="HQPB2" w:char="F033"/>
      </w:r>
      <w:r w:rsidRPr="00B16A31">
        <w:rPr>
          <w:rFonts w:ascii="Traditional Arabic" w:eastAsia="Times New Roman" w:hAnsi="Traditional Arabic" w:cs="Traditional Arabic"/>
          <w:color w:val="000000"/>
          <w:sz w:val="28"/>
          <w:szCs w:val="28"/>
        </w:rPr>
        <w:sym w:font="HQPB4" w:char="F0F7"/>
      </w:r>
      <w:r w:rsidRPr="00B16A31">
        <w:rPr>
          <w:rFonts w:ascii="Traditional Arabic" w:eastAsia="Times New Roman" w:hAnsi="Traditional Arabic" w:cs="Traditional Arabic"/>
          <w:color w:val="000000"/>
          <w:sz w:val="28"/>
          <w:szCs w:val="28"/>
        </w:rPr>
        <w:sym w:font="HQPB1" w:char="F0E8"/>
      </w:r>
      <w:r w:rsidRPr="00B16A31">
        <w:rPr>
          <w:rFonts w:ascii="Traditional Arabic" w:eastAsia="Times New Roman" w:hAnsi="Traditional Arabic" w:cs="Traditional Arabic"/>
          <w:color w:val="000000"/>
          <w:sz w:val="28"/>
          <w:szCs w:val="28"/>
        </w:rPr>
        <w:sym w:font="HQPB4" w:char="F0CF"/>
      </w:r>
      <w:r w:rsidRPr="00B16A31">
        <w:rPr>
          <w:rFonts w:ascii="Traditional Arabic" w:eastAsia="Times New Roman" w:hAnsi="Traditional Arabic" w:cs="Traditional Arabic"/>
          <w:color w:val="000000"/>
          <w:sz w:val="28"/>
          <w:szCs w:val="28"/>
        </w:rPr>
        <w:sym w:font="HQPB4" w:char="F06E"/>
      </w:r>
      <w:r w:rsidRPr="00B16A31">
        <w:rPr>
          <w:rFonts w:ascii="Traditional Arabic" w:eastAsia="Times New Roman" w:hAnsi="Traditional Arabic" w:cs="Traditional Arabic"/>
          <w:color w:val="000000"/>
          <w:sz w:val="28"/>
          <w:szCs w:val="28"/>
        </w:rPr>
        <w:sym w:font="HQPB1" w:char="F047"/>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2" w:char="F042"/>
      </w:r>
      <w:r w:rsidRPr="00B16A31">
        <w:rPr>
          <w:rFonts w:ascii="Traditional Arabic" w:eastAsia="Times New Roman" w:hAnsi="Traditional Arabic" w:cs="Traditional Arabic"/>
          <w:color w:val="000000"/>
          <w:sz w:val="28"/>
          <w:szCs w:val="28"/>
        </w:rPr>
        <w:sym w:font="HQPB4" w:char="F0E9"/>
      </w:r>
      <w:r w:rsidRPr="00B16A31">
        <w:rPr>
          <w:rFonts w:ascii="Traditional Arabic" w:eastAsia="Times New Roman" w:hAnsi="Traditional Arabic" w:cs="Traditional Arabic"/>
          <w:color w:val="000000"/>
          <w:sz w:val="28"/>
          <w:szCs w:val="28"/>
        </w:rPr>
        <w:sym w:font="HQPB1" w:char="F026"/>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A0"/>
      </w:r>
      <w:r w:rsidRPr="00B16A31">
        <w:rPr>
          <w:rFonts w:ascii="Traditional Arabic" w:eastAsia="Times New Roman" w:hAnsi="Traditional Arabic" w:cs="Traditional Arabic"/>
          <w:color w:val="000000"/>
          <w:sz w:val="28"/>
          <w:szCs w:val="28"/>
        </w:rPr>
        <w:sym w:font="HQPB2" w:char="F0C6"/>
      </w:r>
      <w:r w:rsidRPr="00B16A31">
        <w:rPr>
          <w:rFonts w:ascii="Traditional Arabic" w:eastAsia="Times New Roman" w:hAnsi="Traditional Arabic" w:cs="Traditional Arabic"/>
          <w:color w:val="000000"/>
          <w:sz w:val="28"/>
          <w:szCs w:val="28"/>
        </w:rPr>
        <w:sym w:font="HQPB4" w:char="F0E4"/>
      </w:r>
      <w:r w:rsidRPr="00B16A31">
        <w:rPr>
          <w:rFonts w:ascii="Traditional Arabic" w:eastAsia="Times New Roman" w:hAnsi="Traditional Arabic" w:cs="Traditional Arabic"/>
          <w:color w:val="000000"/>
          <w:sz w:val="28"/>
          <w:szCs w:val="28"/>
        </w:rPr>
        <w:sym w:font="HQPB2" w:char="F033"/>
      </w:r>
      <w:r w:rsidRPr="00B16A31">
        <w:rPr>
          <w:rFonts w:ascii="Traditional Arabic" w:eastAsia="Times New Roman" w:hAnsi="Traditional Arabic" w:cs="Traditional Arabic"/>
          <w:color w:val="000000"/>
          <w:sz w:val="28"/>
          <w:szCs w:val="28"/>
        </w:rPr>
        <w:sym w:font="HQPB4" w:char="F0F4"/>
      </w:r>
      <w:r w:rsidRPr="00B16A31">
        <w:rPr>
          <w:rFonts w:ascii="Traditional Arabic" w:eastAsia="Times New Roman" w:hAnsi="Traditional Arabic" w:cs="Traditional Arabic"/>
          <w:color w:val="000000"/>
          <w:sz w:val="28"/>
          <w:szCs w:val="28"/>
        </w:rPr>
        <w:sym w:font="HQPB1" w:char="F06D"/>
      </w:r>
      <w:r w:rsidRPr="00B16A31">
        <w:rPr>
          <w:rFonts w:ascii="Traditional Arabic" w:eastAsia="Times New Roman" w:hAnsi="Traditional Arabic" w:cs="Traditional Arabic"/>
          <w:color w:val="000000"/>
          <w:sz w:val="28"/>
          <w:szCs w:val="28"/>
        </w:rPr>
        <w:sym w:font="HQPB4" w:char="F0CE"/>
      </w:r>
      <w:r w:rsidRPr="00B16A31">
        <w:rPr>
          <w:rFonts w:ascii="Traditional Arabic" w:eastAsia="Times New Roman" w:hAnsi="Traditional Arabic" w:cs="Traditional Arabic"/>
          <w:color w:val="000000"/>
          <w:sz w:val="28"/>
          <w:szCs w:val="28"/>
        </w:rPr>
        <w:sym w:font="HQPB4" w:char="F068"/>
      </w:r>
      <w:r w:rsidRPr="00B16A31">
        <w:rPr>
          <w:rFonts w:ascii="Traditional Arabic" w:eastAsia="Times New Roman" w:hAnsi="Traditional Arabic" w:cs="Traditional Arabic"/>
          <w:color w:val="000000"/>
          <w:sz w:val="28"/>
          <w:szCs w:val="28"/>
        </w:rPr>
        <w:sym w:font="HQPB1" w:char="F08E"/>
      </w:r>
      <w:r w:rsidRPr="00B16A31">
        <w:rPr>
          <w:rFonts w:ascii="Traditional Arabic" w:eastAsia="Times New Roman" w:hAnsi="Traditional Arabic" w:cs="Traditional Arabic"/>
          <w:color w:val="000000"/>
          <w:sz w:val="28"/>
          <w:szCs w:val="28"/>
        </w:rPr>
        <w:sym w:font="HQPB5" w:char="F07C"/>
      </w:r>
      <w:r w:rsidRPr="00B16A31">
        <w:rPr>
          <w:rFonts w:ascii="Traditional Arabic" w:eastAsia="Times New Roman" w:hAnsi="Traditional Arabic" w:cs="Traditional Arabic"/>
          <w:color w:val="000000"/>
          <w:sz w:val="28"/>
          <w:szCs w:val="28"/>
        </w:rPr>
        <w:sym w:font="HQPB1" w:char="F0A0"/>
      </w:r>
      <w:r w:rsidRPr="00B16A31">
        <w:rPr>
          <w:rFonts w:ascii="Traditional Arabic" w:eastAsia="Times New Roman" w:hAnsi="Traditional Arabic" w:cs="Traditional Arabic"/>
          <w:color w:val="000000"/>
          <w:sz w:val="28"/>
          <w:szCs w:val="28"/>
        </w:rPr>
        <w:sym w:font="HQPB4" w:char="F0E9"/>
      </w:r>
      <w:r w:rsidRPr="00B16A31">
        <w:rPr>
          <w:rFonts w:ascii="Traditional Arabic" w:eastAsia="Times New Roman" w:hAnsi="Traditional Arabic" w:cs="Traditional Arabic"/>
          <w:color w:val="000000"/>
          <w:sz w:val="28"/>
          <w:szCs w:val="28"/>
        </w:rPr>
        <w:sym w:font="HQPB1" w:char="F026"/>
      </w:r>
      <w:r w:rsidRPr="00B16A31">
        <w:rPr>
          <w:rFonts w:ascii="Traditional Arabic" w:eastAsia="Times New Roman" w:hAnsi="Traditional Arabic" w:cs="Traditional Arabic"/>
          <w:color w:val="000000"/>
          <w:sz w:val="28"/>
          <w:szCs w:val="28"/>
        </w:rPr>
        <w:sym w:font="HQPB5" w:char="F075"/>
      </w:r>
      <w:r w:rsidRPr="00B16A31">
        <w:rPr>
          <w:rFonts w:ascii="Traditional Arabic" w:eastAsia="Times New Roman" w:hAnsi="Traditional Arabic" w:cs="Traditional Arabic"/>
          <w:color w:val="000000"/>
          <w:sz w:val="28"/>
          <w:szCs w:val="28"/>
        </w:rPr>
        <w:sym w:font="HQPB2" w:char="F072"/>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1" w:char="F025"/>
      </w:r>
      <w:r w:rsidRPr="00B16A31">
        <w:rPr>
          <w:rFonts w:ascii="Traditional Arabic" w:eastAsia="Times New Roman" w:hAnsi="Traditional Arabic" w:cs="Traditional Arabic"/>
          <w:color w:val="000000"/>
          <w:sz w:val="28"/>
          <w:szCs w:val="28"/>
        </w:rPr>
        <w:sym w:font="HQPB4" w:char="F05B"/>
      </w:r>
      <w:r w:rsidRPr="00B16A31">
        <w:rPr>
          <w:rFonts w:ascii="Traditional Arabic" w:eastAsia="Times New Roman" w:hAnsi="Traditional Arabic" w:cs="Traditional Arabic"/>
          <w:color w:val="000000"/>
          <w:sz w:val="28"/>
          <w:szCs w:val="28"/>
        </w:rPr>
        <w:sym w:font="HQPB1" w:char="F06E"/>
      </w:r>
      <w:r w:rsidRPr="00B16A31">
        <w:rPr>
          <w:rFonts w:ascii="Traditional Arabic" w:eastAsia="Times New Roman" w:hAnsi="Traditional Arabic" w:cs="Traditional Arabic"/>
          <w:color w:val="000000"/>
          <w:sz w:val="28"/>
          <w:szCs w:val="28"/>
        </w:rPr>
        <w:sym w:font="HQPB1" w:char="F023"/>
      </w:r>
      <w:r w:rsidRPr="00B16A31">
        <w:rPr>
          <w:rFonts w:ascii="Traditional Arabic" w:eastAsia="Times New Roman" w:hAnsi="Traditional Arabic" w:cs="Traditional Arabic"/>
          <w:color w:val="000000"/>
          <w:sz w:val="28"/>
          <w:szCs w:val="28"/>
        </w:rPr>
        <w:sym w:font="HQPB5" w:char="F075"/>
      </w:r>
      <w:r w:rsidRPr="00B16A31">
        <w:rPr>
          <w:rFonts w:ascii="Traditional Arabic" w:eastAsia="Times New Roman" w:hAnsi="Traditional Arabic" w:cs="Traditional Arabic"/>
          <w:color w:val="000000"/>
          <w:sz w:val="28"/>
          <w:szCs w:val="28"/>
        </w:rPr>
        <w:sym w:font="HQPB1" w:char="F08E"/>
      </w:r>
      <w:r w:rsidRPr="00B16A31">
        <w:rPr>
          <w:rFonts w:ascii="Traditional Arabic" w:eastAsia="Times New Roman" w:hAnsi="Traditional Arabic" w:cs="Traditional Arabic"/>
          <w:color w:val="000000"/>
          <w:sz w:val="28"/>
          <w:szCs w:val="28"/>
        </w:rPr>
        <w:sym w:font="HQPB5" w:char="F07C"/>
      </w:r>
      <w:r w:rsidRPr="00B16A31">
        <w:rPr>
          <w:rFonts w:ascii="Traditional Arabic" w:eastAsia="Times New Roman" w:hAnsi="Traditional Arabic" w:cs="Traditional Arabic"/>
          <w:color w:val="000000"/>
          <w:sz w:val="28"/>
          <w:szCs w:val="28"/>
        </w:rPr>
        <w:sym w:font="HQPB1" w:char="F0A0"/>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57"/>
      </w:r>
      <w:r w:rsidRPr="00B16A31">
        <w:rPr>
          <w:rFonts w:ascii="Traditional Arabic" w:eastAsia="Times New Roman" w:hAnsi="Traditional Arabic" w:cs="Traditional Arabic"/>
          <w:color w:val="000000"/>
          <w:sz w:val="28"/>
          <w:szCs w:val="28"/>
        </w:rPr>
        <w:sym w:font="HQPB2" w:char="F078"/>
      </w:r>
      <w:r w:rsidRPr="00B16A31">
        <w:rPr>
          <w:rFonts w:ascii="Traditional Arabic" w:eastAsia="Times New Roman" w:hAnsi="Traditional Arabic" w:cs="Traditional Arabic"/>
          <w:color w:val="000000"/>
          <w:sz w:val="28"/>
          <w:szCs w:val="28"/>
        </w:rPr>
        <w:sym w:font="HQPB2" w:char="F08A"/>
      </w:r>
      <w:r w:rsidRPr="00B16A31">
        <w:rPr>
          <w:rFonts w:ascii="Traditional Arabic" w:eastAsia="Times New Roman" w:hAnsi="Traditional Arabic" w:cs="Traditional Arabic"/>
          <w:color w:val="000000"/>
          <w:sz w:val="28"/>
          <w:szCs w:val="28"/>
        </w:rPr>
        <w:sym w:font="HQPB4" w:char="F0CF"/>
      </w:r>
      <w:r w:rsidRPr="00B16A31">
        <w:rPr>
          <w:rFonts w:ascii="Traditional Arabic" w:eastAsia="Times New Roman" w:hAnsi="Traditional Arabic" w:cs="Traditional Arabic"/>
          <w:color w:val="000000"/>
          <w:sz w:val="28"/>
          <w:szCs w:val="28"/>
        </w:rPr>
        <w:sym w:font="HQPB2" w:char="F048"/>
      </w:r>
      <w:r w:rsidRPr="00B16A31">
        <w:rPr>
          <w:rFonts w:ascii="Traditional Arabic" w:eastAsia="Times New Roman" w:hAnsi="Traditional Arabic" w:cs="Traditional Arabic"/>
          <w:color w:val="000000"/>
          <w:sz w:val="28"/>
          <w:szCs w:val="28"/>
        </w:rPr>
        <w:sym w:font="HQPB5" w:char="F073"/>
      </w:r>
      <w:r w:rsidRPr="00B16A31">
        <w:rPr>
          <w:rFonts w:ascii="Traditional Arabic" w:eastAsia="Times New Roman" w:hAnsi="Traditional Arabic" w:cs="Traditional Arabic"/>
          <w:color w:val="000000"/>
          <w:sz w:val="28"/>
          <w:szCs w:val="28"/>
        </w:rPr>
        <w:sym w:font="HQPB1" w:char="F064"/>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2" w:char="F0C7"/>
      </w:r>
      <w:r w:rsidRPr="00B16A31">
        <w:rPr>
          <w:rFonts w:ascii="Traditional Arabic" w:eastAsia="Times New Roman" w:hAnsi="Traditional Arabic" w:cs="Traditional Arabic"/>
          <w:color w:val="000000"/>
          <w:sz w:val="28"/>
          <w:szCs w:val="28"/>
        </w:rPr>
        <w:sym w:font="HQPB2" w:char="F0CB"/>
      </w:r>
      <w:r w:rsidRPr="00B16A31">
        <w:rPr>
          <w:rFonts w:ascii="Traditional Arabic" w:eastAsia="Times New Roman" w:hAnsi="Traditional Arabic" w:cs="Traditional Arabic"/>
          <w:color w:val="000000"/>
          <w:sz w:val="28"/>
          <w:szCs w:val="28"/>
        </w:rPr>
        <w:sym w:font="HQPB2" w:char="F0D1"/>
      </w:r>
      <w:r w:rsidRPr="00B16A31">
        <w:rPr>
          <w:rFonts w:ascii="Traditional Arabic" w:eastAsia="Times New Roman" w:hAnsi="Traditional Arabic" w:cs="Traditional Arabic"/>
          <w:color w:val="000000"/>
          <w:sz w:val="28"/>
          <w:szCs w:val="28"/>
        </w:rPr>
        <w:sym w:font="HQPB2" w:char="F0C8"/>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2" w:char="F062"/>
      </w:r>
      <w:r w:rsidRPr="00B16A31">
        <w:rPr>
          <w:rFonts w:ascii="Traditional Arabic" w:eastAsia="Times New Roman" w:hAnsi="Traditional Arabic" w:cs="Traditional Arabic"/>
          <w:color w:val="000000"/>
          <w:sz w:val="28"/>
          <w:szCs w:val="28"/>
        </w:rPr>
        <w:sym w:font="HQPB4" w:char="F0CE"/>
      </w:r>
      <w:r w:rsidRPr="00B16A31">
        <w:rPr>
          <w:rFonts w:ascii="Traditional Arabic" w:eastAsia="Times New Roman" w:hAnsi="Traditional Arabic" w:cs="Traditional Arabic"/>
          <w:color w:val="000000"/>
          <w:sz w:val="28"/>
          <w:szCs w:val="28"/>
        </w:rPr>
        <w:sym w:font="HQPB1" w:char="F029"/>
      </w:r>
      <w:r w:rsidRPr="00B16A31">
        <w:rPr>
          <w:rFonts w:ascii="Traditional Arabic" w:eastAsia="Times New Roman" w:hAnsi="Traditional Arabic" w:cs="Traditional Arabic"/>
          <w:color w:val="000000"/>
          <w:sz w:val="28"/>
          <w:szCs w:val="28"/>
        </w:rPr>
        <w:sym w:font="HQPB5" w:char="F075"/>
      </w:r>
      <w:r w:rsidRPr="00B16A31">
        <w:rPr>
          <w:rFonts w:ascii="Traditional Arabic" w:eastAsia="Times New Roman" w:hAnsi="Traditional Arabic" w:cs="Traditional Arabic"/>
          <w:color w:val="000000"/>
          <w:sz w:val="28"/>
          <w:szCs w:val="28"/>
        </w:rPr>
        <w:sym w:font="HQPB2" w:char="F072"/>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A3"/>
      </w:r>
      <w:r w:rsidRPr="00B16A31">
        <w:rPr>
          <w:rFonts w:ascii="Traditional Arabic" w:eastAsia="Times New Roman" w:hAnsi="Traditional Arabic" w:cs="Traditional Arabic"/>
          <w:color w:val="000000"/>
          <w:sz w:val="28"/>
          <w:szCs w:val="28"/>
        </w:rPr>
        <w:sym w:font="HQPB2" w:char="F060"/>
      </w:r>
      <w:r w:rsidRPr="00B16A31">
        <w:rPr>
          <w:rFonts w:ascii="Traditional Arabic" w:eastAsia="Times New Roman" w:hAnsi="Traditional Arabic" w:cs="Traditional Arabic"/>
          <w:color w:val="000000"/>
          <w:sz w:val="28"/>
          <w:szCs w:val="28"/>
        </w:rPr>
        <w:sym w:font="HQPB4" w:char="F0E7"/>
      </w:r>
      <w:r w:rsidRPr="00B16A31">
        <w:rPr>
          <w:rFonts w:ascii="Traditional Arabic" w:eastAsia="Times New Roman" w:hAnsi="Traditional Arabic" w:cs="Traditional Arabic"/>
          <w:color w:val="000000"/>
          <w:sz w:val="28"/>
          <w:szCs w:val="28"/>
        </w:rPr>
        <w:sym w:font="HQPB1" w:char="F046"/>
      </w:r>
      <w:r w:rsidRPr="00B16A31">
        <w:rPr>
          <w:rFonts w:ascii="Traditional Arabic" w:eastAsia="Times New Roman" w:hAnsi="Traditional Arabic" w:cs="Traditional Arabic"/>
          <w:color w:val="000000"/>
          <w:sz w:val="28"/>
          <w:szCs w:val="28"/>
        </w:rPr>
        <w:sym w:font="HQPB2" w:char="F05A"/>
      </w:r>
      <w:r w:rsidRPr="00B16A31">
        <w:rPr>
          <w:rFonts w:ascii="Traditional Arabic" w:eastAsia="Times New Roman" w:hAnsi="Traditional Arabic" w:cs="Traditional Arabic"/>
          <w:color w:val="000000"/>
          <w:sz w:val="28"/>
          <w:szCs w:val="28"/>
        </w:rPr>
        <w:sym w:font="HQPB4" w:char="F0E4"/>
      </w:r>
      <w:r w:rsidRPr="00B16A31">
        <w:rPr>
          <w:rFonts w:ascii="Traditional Arabic" w:eastAsia="Times New Roman" w:hAnsi="Traditional Arabic" w:cs="Traditional Arabic"/>
          <w:color w:val="000000"/>
          <w:sz w:val="28"/>
          <w:szCs w:val="28"/>
        </w:rPr>
        <w:sym w:font="HQPB2" w:char="F02E"/>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9A"/>
      </w:r>
      <w:r w:rsidRPr="00B16A31">
        <w:rPr>
          <w:rFonts w:ascii="Traditional Arabic" w:eastAsia="Times New Roman" w:hAnsi="Traditional Arabic" w:cs="Traditional Arabic"/>
          <w:color w:val="000000"/>
          <w:sz w:val="28"/>
          <w:szCs w:val="28"/>
        </w:rPr>
        <w:sym w:font="HQPB2" w:char="F063"/>
      </w:r>
      <w:r w:rsidRPr="00B16A31">
        <w:rPr>
          <w:rFonts w:ascii="Traditional Arabic" w:eastAsia="Times New Roman" w:hAnsi="Traditional Arabic" w:cs="Traditional Arabic"/>
          <w:color w:val="000000"/>
          <w:sz w:val="28"/>
          <w:szCs w:val="28"/>
        </w:rPr>
        <w:sym w:font="HQPB4" w:char="F0F7"/>
      </w:r>
      <w:r w:rsidRPr="00B16A31">
        <w:rPr>
          <w:rFonts w:ascii="Traditional Arabic" w:eastAsia="Times New Roman" w:hAnsi="Traditional Arabic" w:cs="Traditional Arabic"/>
          <w:color w:val="000000"/>
          <w:sz w:val="28"/>
          <w:szCs w:val="28"/>
        </w:rPr>
        <w:sym w:font="HQPB1" w:char="F08A"/>
      </w:r>
      <w:r w:rsidRPr="00B16A31">
        <w:rPr>
          <w:rFonts w:ascii="Traditional Arabic" w:eastAsia="Times New Roman" w:hAnsi="Traditional Arabic" w:cs="Traditional Arabic"/>
          <w:color w:val="000000"/>
          <w:sz w:val="28"/>
          <w:szCs w:val="28"/>
        </w:rPr>
        <w:sym w:font="HQPB4" w:char="F0CE"/>
      </w:r>
      <w:r w:rsidRPr="00B16A31">
        <w:rPr>
          <w:rFonts w:ascii="Traditional Arabic" w:eastAsia="Times New Roman" w:hAnsi="Traditional Arabic" w:cs="Traditional Arabic"/>
          <w:color w:val="000000"/>
          <w:sz w:val="28"/>
          <w:szCs w:val="28"/>
        </w:rPr>
        <w:sym w:font="HQPB1" w:char="F08D"/>
      </w:r>
      <w:r w:rsidRPr="00B16A31">
        <w:rPr>
          <w:rFonts w:ascii="Traditional Arabic" w:eastAsia="Times New Roman" w:hAnsi="Traditional Arabic" w:cs="Traditional Arabic"/>
          <w:color w:val="000000"/>
          <w:sz w:val="28"/>
          <w:szCs w:val="28"/>
        </w:rPr>
        <w:sym w:font="HQPB4" w:char="F0E8"/>
      </w:r>
      <w:r w:rsidRPr="00B16A31">
        <w:rPr>
          <w:rFonts w:ascii="Traditional Arabic" w:eastAsia="Times New Roman" w:hAnsi="Traditional Arabic" w:cs="Traditional Arabic"/>
          <w:color w:val="000000"/>
          <w:sz w:val="28"/>
          <w:szCs w:val="28"/>
        </w:rPr>
        <w:sym w:font="HQPB1" w:char="F03F"/>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A9"/>
      </w:r>
      <w:r w:rsidRPr="00B16A31">
        <w:rPr>
          <w:rFonts w:ascii="Traditional Arabic" w:eastAsia="Times New Roman" w:hAnsi="Traditional Arabic" w:cs="Traditional Arabic"/>
          <w:color w:val="000000"/>
          <w:sz w:val="28"/>
          <w:szCs w:val="28"/>
        </w:rPr>
        <w:sym w:font="HQPB1" w:char="F021"/>
      </w:r>
      <w:r w:rsidRPr="00B16A31">
        <w:rPr>
          <w:rFonts w:ascii="Traditional Arabic" w:eastAsia="Times New Roman" w:hAnsi="Traditional Arabic" w:cs="Traditional Arabic"/>
          <w:color w:val="000000"/>
          <w:sz w:val="28"/>
          <w:szCs w:val="28"/>
        </w:rPr>
        <w:sym w:font="HQPB5" w:char="F024"/>
      </w:r>
      <w:r w:rsidRPr="00B16A31">
        <w:rPr>
          <w:rFonts w:ascii="Traditional Arabic" w:eastAsia="Times New Roman" w:hAnsi="Traditional Arabic" w:cs="Traditional Arabic"/>
          <w:color w:val="000000"/>
          <w:sz w:val="28"/>
          <w:szCs w:val="28"/>
        </w:rPr>
        <w:sym w:font="HQPB1" w:char="F023"/>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2" w:char="F0BC"/>
      </w:r>
      <w:r w:rsidRPr="00B16A31">
        <w:rPr>
          <w:rFonts w:ascii="Traditional Arabic" w:eastAsia="Times New Roman" w:hAnsi="Traditional Arabic" w:cs="Traditional Arabic"/>
          <w:color w:val="000000"/>
          <w:sz w:val="28"/>
          <w:szCs w:val="28"/>
        </w:rPr>
        <w:sym w:font="HQPB4" w:char="F0E3"/>
      </w:r>
      <w:r w:rsidRPr="00B16A31">
        <w:rPr>
          <w:rFonts w:ascii="Traditional Arabic" w:eastAsia="Times New Roman" w:hAnsi="Traditional Arabic" w:cs="Traditional Arabic"/>
          <w:color w:val="000000"/>
          <w:sz w:val="28"/>
          <w:szCs w:val="28"/>
        </w:rPr>
        <w:sym w:font="HQPB3" w:char="F026"/>
      </w:r>
      <w:r w:rsidRPr="00B16A31">
        <w:rPr>
          <w:rFonts w:ascii="Traditional Arabic" w:eastAsia="Times New Roman" w:hAnsi="Traditional Arabic" w:cs="Traditional Arabic"/>
          <w:color w:val="000000"/>
          <w:sz w:val="28"/>
          <w:szCs w:val="28"/>
        </w:rPr>
        <w:sym w:font="HQPB5" w:char="F073"/>
      </w:r>
      <w:r w:rsidRPr="00B16A31">
        <w:rPr>
          <w:rFonts w:ascii="Traditional Arabic" w:eastAsia="Times New Roman" w:hAnsi="Traditional Arabic" w:cs="Traditional Arabic"/>
          <w:color w:val="000000"/>
          <w:sz w:val="28"/>
          <w:szCs w:val="28"/>
        </w:rPr>
        <w:sym w:font="HQPB3" w:char="F021"/>
      </w:r>
      <w:r w:rsidRPr="00B16A31">
        <w:rPr>
          <w:rFonts w:ascii="Traditional Arabic" w:eastAsia="Times New Roman" w:hAnsi="Traditional Arabic" w:cs="Traditional Arabic"/>
          <w:color w:val="000000"/>
          <w:sz w:val="28"/>
          <w:szCs w:val="28"/>
        </w:rPr>
        <w:sym w:font="HQPB2" w:char="F071"/>
      </w:r>
      <w:r w:rsidRPr="00B16A31">
        <w:rPr>
          <w:rFonts w:ascii="Traditional Arabic" w:eastAsia="Times New Roman" w:hAnsi="Traditional Arabic" w:cs="Traditional Arabic"/>
          <w:color w:val="000000"/>
          <w:sz w:val="28"/>
          <w:szCs w:val="28"/>
        </w:rPr>
        <w:sym w:font="HQPB4" w:char="F0DF"/>
      </w:r>
      <w:r w:rsidRPr="00B16A31">
        <w:rPr>
          <w:rFonts w:ascii="Traditional Arabic" w:eastAsia="Times New Roman" w:hAnsi="Traditional Arabic" w:cs="Traditional Arabic"/>
          <w:color w:val="000000"/>
          <w:sz w:val="28"/>
          <w:szCs w:val="28"/>
        </w:rPr>
        <w:sym w:font="HQPB1" w:char="F099"/>
      </w:r>
      <w:r w:rsidRPr="00B16A31">
        <w:rPr>
          <w:rFonts w:ascii="Traditional Arabic" w:eastAsia="Times New Roman" w:hAnsi="Traditional Arabic" w:cs="Traditional Arabic"/>
          <w:color w:val="000000"/>
          <w:sz w:val="28"/>
          <w:szCs w:val="28"/>
        </w:rPr>
        <w:sym w:font="HQPB5" w:char="F075"/>
      </w:r>
      <w:r w:rsidRPr="00B16A31">
        <w:rPr>
          <w:rFonts w:ascii="Traditional Arabic" w:eastAsia="Times New Roman" w:hAnsi="Traditional Arabic" w:cs="Traditional Arabic"/>
          <w:color w:val="000000"/>
          <w:sz w:val="28"/>
          <w:szCs w:val="28"/>
        </w:rPr>
        <w:sym w:font="HQPB1" w:char="F091"/>
      </w:r>
      <w:r w:rsidRPr="00B16A31">
        <w:rPr>
          <w:rFonts w:ascii="Traditional Arabic" w:eastAsia="Times New Roman" w:hAnsi="Traditional Arabic" w:cs="Traditional Arabic"/>
          <w:color w:val="000000"/>
          <w:sz w:val="28"/>
          <w:szCs w:val="28"/>
        </w:rPr>
        <w:sym w:font="HQPB5" w:char="F075"/>
      </w:r>
      <w:r w:rsidRPr="00B16A31">
        <w:rPr>
          <w:rFonts w:ascii="Traditional Arabic" w:eastAsia="Times New Roman" w:hAnsi="Traditional Arabic" w:cs="Traditional Arabic"/>
          <w:color w:val="000000"/>
          <w:sz w:val="28"/>
          <w:szCs w:val="28"/>
        </w:rPr>
        <w:sym w:font="HQPB2" w:char="F072"/>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75"/>
      </w:r>
      <w:r w:rsidRPr="00B16A31">
        <w:rPr>
          <w:rFonts w:ascii="Traditional Arabic" w:eastAsia="Times New Roman" w:hAnsi="Traditional Arabic" w:cs="Traditional Arabic"/>
          <w:color w:val="000000"/>
          <w:sz w:val="28"/>
          <w:szCs w:val="28"/>
        </w:rPr>
        <w:sym w:font="HQPB1" w:char="F091"/>
      </w:r>
      <w:r w:rsidRPr="00B16A31">
        <w:rPr>
          <w:rFonts w:ascii="Traditional Arabic" w:eastAsia="Times New Roman" w:hAnsi="Traditional Arabic" w:cs="Traditional Arabic"/>
          <w:color w:val="000000"/>
          <w:sz w:val="28"/>
          <w:szCs w:val="28"/>
        </w:rPr>
        <w:sym w:font="HQPB1" w:char="F023"/>
      </w:r>
      <w:r w:rsidRPr="00B16A31">
        <w:rPr>
          <w:rFonts w:ascii="Traditional Arabic" w:eastAsia="Times New Roman" w:hAnsi="Traditional Arabic" w:cs="Traditional Arabic"/>
          <w:color w:val="000000"/>
          <w:sz w:val="28"/>
          <w:szCs w:val="28"/>
        </w:rPr>
        <w:sym w:font="HQPB4" w:char="F0A4"/>
      </w:r>
      <w:r w:rsidRPr="00B16A31">
        <w:rPr>
          <w:rFonts w:ascii="Traditional Arabic" w:eastAsia="Times New Roman" w:hAnsi="Traditional Arabic" w:cs="Traditional Arabic"/>
          <w:color w:val="000000"/>
          <w:sz w:val="28"/>
          <w:szCs w:val="28"/>
        </w:rPr>
        <w:sym w:font="HQPB3" w:char="F024"/>
      </w:r>
      <w:r w:rsidRPr="00B16A31">
        <w:rPr>
          <w:rFonts w:ascii="Traditional Arabic" w:eastAsia="Times New Roman" w:hAnsi="Traditional Arabic" w:cs="Traditional Arabic"/>
          <w:color w:val="000000"/>
          <w:sz w:val="28"/>
          <w:szCs w:val="28"/>
        </w:rPr>
        <w:sym w:font="HQPB3" w:char="F021"/>
      </w:r>
      <w:r w:rsidRPr="00B16A31">
        <w:rPr>
          <w:rFonts w:ascii="Traditional Arabic" w:eastAsia="Times New Roman" w:hAnsi="Traditional Arabic" w:cs="Traditional Arabic"/>
          <w:color w:val="000000"/>
          <w:sz w:val="28"/>
          <w:szCs w:val="28"/>
        </w:rPr>
        <w:sym w:font="HQPB5" w:char="F024"/>
      </w:r>
      <w:r w:rsidRPr="00B16A31">
        <w:rPr>
          <w:rFonts w:ascii="Traditional Arabic" w:eastAsia="Times New Roman" w:hAnsi="Traditional Arabic" w:cs="Traditional Arabic"/>
          <w:color w:val="000000"/>
          <w:sz w:val="28"/>
          <w:szCs w:val="28"/>
        </w:rPr>
        <w:sym w:font="HQPB1" w:char="F023"/>
      </w:r>
      <w:r w:rsidRPr="00B16A31">
        <w:rPr>
          <w:rFonts w:ascii="Traditional Arabic" w:eastAsia="Times New Roman" w:hAnsi="Traditional Arabic" w:cs="Traditional Arabic"/>
          <w:color w:val="000000"/>
          <w:sz w:val="28"/>
          <w:szCs w:val="28"/>
        </w:rPr>
        <w:sym w:font="HQPB5" w:char="F075"/>
      </w:r>
      <w:r w:rsidRPr="00B16A31">
        <w:rPr>
          <w:rFonts w:ascii="Traditional Arabic" w:eastAsia="Times New Roman" w:hAnsi="Traditional Arabic" w:cs="Traditional Arabic"/>
          <w:color w:val="000000"/>
          <w:sz w:val="28"/>
          <w:szCs w:val="28"/>
        </w:rPr>
        <w:sym w:font="HQPB2" w:char="F072"/>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6E"/>
      </w:r>
      <w:r w:rsidRPr="00B16A31">
        <w:rPr>
          <w:rFonts w:ascii="Traditional Arabic" w:eastAsia="Times New Roman" w:hAnsi="Traditional Arabic" w:cs="Traditional Arabic"/>
          <w:color w:val="000000"/>
          <w:sz w:val="28"/>
          <w:szCs w:val="28"/>
        </w:rPr>
        <w:sym w:font="HQPB2" w:char="F06F"/>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1" w:char="F08D"/>
      </w:r>
      <w:r w:rsidRPr="00B16A31">
        <w:rPr>
          <w:rFonts w:ascii="Traditional Arabic" w:eastAsia="Times New Roman" w:hAnsi="Traditional Arabic" w:cs="Traditional Arabic"/>
          <w:color w:val="000000"/>
          <w:sz w:val="28"/>
          <w:szCs w:val="28"/>
        </w:rPr>
        <w:sym w:font="HQPB4" w:char="F0C5"/>
      </w:r>
      <w:r w:rsidRPr="00B16A31">
        <w:rPr>
          <w:rFonts w:ascii="Traditional Arabic" w:eastAsia="Times New Roman" w:hAnsi="Traditional Arabic" w:cs="Traditional Arabic"/>
          <w:color w:val="000000"/>
          <w:sz w:val="28"/>
          <w:szCs w:val="28"/>
        </w:rPr>
        <w:sym w:font="HQPB1" w:char="F07A"/>
      </w:r>
      <w:r w:rsidRPr="00B16A31">
        <w:rPr>
          <w:rFonts w:ascii="Traditional Arabic" w:eastAsia="Times New Roman" w:hAnsi="Traditional Arabic" w:cs="Traditional Arabic"/>
          <w:color w:val="000000"/>
          <w:sz w:val="28"/>
          <w:szCs w:val="28"/>
        </w:rPr>
        <w:sym w:font="HQPB5" w:char="F046"/>
      </w:r>
      <w:r w:rsidRPr="00B16A31">
        <w:rPr>
          <w:rFonts w:ascii="Traditional Arabic" w:eastAsia="Times New Roman" w:hAnsi="Traditional Arabic" w:cs="Traditional Arabic"/>
          <w:color w:val="000000"/>
          <w:sz w:val="28"/>
          <w:szCs w:val="28"/>
        </w:rPr>
        <w:sym w:font="HQPB2" w:char="F079"/>
      </w:r>
      <w:r w:rsidRPr="00B16A31">
        <w:rPr>
          <w:rFonts w:ascii="Traditional Arabic" w:eastAsia="Times New Roman" w:hAnsi="Traditional Arabic" w:cs="Traditional Arabic"/>
          <w:color w:val="000000"/>
          <w:sz w:val="28"/>
          <w:szCs w:val="28"/>
        </w:rPr>
        <w:sym w:font="HQPB5" w:char="F024"/>
      </w:r>
      <w:r w:rsidRPr="00B16A31">
        <w:rPr>
          <w:rFonts w:ascii="Traditional Arabic" w:eastAsia="Times New Roman" w:hAnsi="Traditional Arabic" w:cs="Traditional Arabic"/>
          <w:color w:val="000000"/>
          <w:sz w:val="28"/>
          <w:szCs w:val="28"/>
        </w:rPr>
        <w:sym w:font="HQPB1" w:char="F023"/>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A8"/>
      </w:r>
      <w:r w:rsidRPr="00B16A31">
        <w:rPr>
          <w:rFonts w:ascii="Traditional Arabic" w:eastAsia="Times New Roman" w:hAnsi="Traditional Arabic" w:cs="Traditional Arabic"/>
          <w:color w:val="000000"/>
          <w:sz w:val="28"/>
          <w:szCs w:val="28"/>
        </w:rPr>
        <w:sym w:font="HQPB2" w:char="F062"/>
      </w:r>
      <w:r w:rsidRPr="00B16A31">
        <w:rPr>
          <w:rFonts w:ascii="Traditional Arabic" w:eastAsia="Times New Roman" w:hAnsi="Traditional Arabic" w:cs="Traditional Arabic"/>
          <w:color w:val="000000"/>
          <w:sz w:val="28"/>
          <w:szCs w:val="28"/>
        </w:rPr>
        <w:sym w:font="HQPB4" w:char="F0CE"/>
      </w:r>
      <w:r w:rsidRPr="00B16A31">
        <w:rPr>
          <w:rFonts w:ascii="Traditional Arabic" w:eastAsia="Times New Roman" w:hAnsi="Traditional Arabic" w:cs="Traditional Arabic"/>
          <w:color w:val="000000"/>
          <w:sz w:val="28"/>
          <w:szCs w:val="28"/>
        </w:rPr>
        <w:sym w:font="HQPB1" w:char="F02A"/>
      </w:r>
      <w:r w:rsidRPr="00B16A31">
        <w:rPr>
          <w:rFonts w:ascii="Traditional Arabic" w:eastAsia="Times New Roman" w:hAnsi="Traditional Arabic" w:cs="Traditional Arabic"/>
          <w:color w:val="000000"/>
          <w:sz w:val="28"/>
          <w:szCs w:val="28"/>
        </w:rPr>
        <w:sym w:font="HQPB5" w:char="F073"/>
      </w:r>
      <w:r w:rsidRPr="00B16A31">
        <w:rPr>
          <w:rFonts w:ascii="Traditional Arabic" w:eastAsia="Times New Roman" w:hAnsi="Traditional Arabic" w:cs="Traditional Arabic"/>
          <w:color w:val="000000"/>
          <w:sz w:val="28"/>
          <w:szCs w:val="28"/>
        </w:rPr>
        <w:sym w:font="HQPB1" w:char="F0F9"/>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A9"/>
      </w:r>
      <w:r w:rsidRPr="00B16A31">
        <w:rPr>
          <w:rFonts w:ascii="Traditional Arabic" w:eastAsia="Times New Roman" w:hAnsi="Traditional Arabic" w:cs="Traditional Arabic"/>
          <w:color w:val="000000"/>
          <w:sz w:val="28"/>
          <w:szCs w:val="28"/>
        </w:rPr>
        <w:sym w:font="HQPB1" w:char="F021"/>
      </w:r>
      <w:r w:rsidRPr="00B16A31">
        <w:rPr>
          <w:rFonts w:ascii="Traditional Arabic" w:eastAsia="Times New Roman" w:hAnsi="Traditional Arabic" w:cs="Traditional Arabic"/>
          <w:color w:val="000000"/>
          <w:sz w:val="28"/>
          <w:szCs w:val="28"/>
        </w:rPr>
        <w:sym w:font="HQPB5" w:char="F024"/>
      </w:r>
      <w:r w:rsidRPr="00B16A31">
        <w:rPr>
          <w:rFonts w:ascii="Traditional Arabic" w:eastAsia="Times New Roman" w:hAnsi="Traditional Arabic" w:cs="Traditional Arabic"/>
          <w:color w:val="000000"/>
          <w:sz w:val="28"/>
          <w:szCs w:val="28"/>
        </w:rPr>
        <w:sym w:font="HQPB1" w:char="F023"/>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A3"/>
      </w:r>
      <w:r w:rsidRPr="00B16A31">
        <w:rPr>
          <w:rFonts w:ascii="Traditional Arabic" w:eastAsia="Times New Roman" w:hAnsi="Traditional Arabic" w:cs="Traditional Arabic"/>
          <w:color w:val="000000"/>
          <w:sz w:val="28"/>
          <w:szCs w:val="28"/>
        </w:rPr>
        <w:sym w:font="HQPB1" w:char="F089"/>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1" w:char="F0E3"/>
      </w:r>
      <w:r w:rsidRPr="00B16A31">
        <w:rPr>
          <w:rFonts w:ascii="Traditional Arabic" w:eastAsia="Times New Roman" w:hAnsi="Traditional Arabic" w:cs="Traditional Arabic"/>
          <w:color w:val="000000"/>
          <w:sz w:val="28"/>
          <w:szCs w:val="28"/>
        </w:rPr>
        <w:sym w:font="HQPB5" w:char="F072"/>
      </w:r>
      <w:r w:rsidRPr="00B16A31">
        <w:rPr>
          <w:rFonts w:ascii="Traditional Arabic" w:eastAsia="Times New Roman" w:hAnsi="Traditional Arabic" w:cs="Traditional Arabic"/>
          <w:color w:val="000000"/>
          <w:sz w:val="28"/>
          <w:szCs w:val="28"/>
        </w:rPr>
        <w:sym w:font="HQPB1" w:char="F026"/>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CF"/>
      </w:r>
      <w:r w:rsidRPr="00B16A31">
        <w:rPr>
          <w:rFonts w:ascii="Traditional Arabic" w:eastAsia="Times New Roman" w:hAnsi="Traditional Arabic" w:cs="Traditional Arabic"/>
          <w:color w:val="000000"/>
          <w:sz w:val="28"/>
          <w:szCs w:val="28"/>
        </w:rPr>
        <w:sym w:font="HQPB1" w:char="F04D"/>
      </w:r>
      <w:r w:rsidRPr="00B16A31">
        <w:rPr>
          <w:rFonts w:ascii="Traditional Arabic" w:eastAsia="Times New Roman" w:hAnsi="Traditional Arabic" w:cs="Traditional Arabic"/>
          <w:color w:val="000000"/>
          <w:sz w:val="28"/>
          <w:szCs w:val="28"/>
        </w:rPr>
        <w:sym w:font="HQPB2" w:char="F0BB"/>
      </w:r>
      <w:r w:rsidRPr="00B16A31">
        <w:rPr>
          <w:rFonts w:ascii="Traditional Arabic" w:eastAsia="Times New Roman" w:hAnsi="Traditional Arabic" w:cs="Traditional Arabic"/>
          <w:color w:val="000000"/>
          <w:sz w:val="28"/>
          <w:szCs w:val="28"/>
        </w:rPr>
        <w:sym w:font="HQPB5" w:char="F06F"/>
      </w:r>
      <w:r w:rsidRPr="00B16A31">
        <w:rPr>
          <w:rFonts w:ascii="Traditional Arabic" w:eastAsia="Times New Roman" w:hAnsi="Traditional Arabic" w:cs="Traditional Arabic"/>
          <w:color w:val="000000"/>
          <w:sz w:val="28"/>
          <w:szCs w:val="28"/>
        </w:rPr>
        <w:sym w:font="HQPB2" w:char="F059"/>
      </w:r>
      <w:r w:rsidRPr="00B16A31">
        <w:rPr>
          <w:rFonts w:ascii="Traditional Arabic" w:eastAsia="Times New Roman" w:hAnsi="Traditional Arabic" w:cs="Traditional Arabic"/>
          <w:color w:val="000000"/>
          <w:sz w:val="28"/>
          <w:szCs w:val="28"/>
        </w:rPr>
        <w:sym w:font="HQPB4" w:char="F0C5"/>
      </w:r>
      <w:r w:rsidRPr="00B16A31">
        <w:rPr>
          <w:rFonts w:ascii="Traditional Arabic" w:eastAsia="Times New Roman" w:hAnsi="Traditional Arabic" w:cs="Traditional Arabic"/>
          <w:color w:val="000000"/>
          <w:sz w:val="28"/>
          <w:szCs w:val="28"/>
        </w:rPr>
        <w:sym w:font="HQPB1" w:char="F0A1"/>
      </w:r>
      <w:r w:rsidRPr="00B16A31">
        <w:rPr>
          <w:rFonts w:ascii="Traditional Arabic" w:eastAsia="Times New Roman" w:hAnsi="Traditional Arabic" w:cs="Traditional Arabic"/>
          <w:color w:val="000000"/>
          <w:sz w:val="28"/>
          <w:szCs w:val="28"/>
        </w:rPr>
        <w:sym w:font="HQPB4" w:char="F0F3"/>
      </w:r>
      <w:r w:rsidRPr="00B16A31">
        <w:rPr>
          <w:rFonts w:ascii="Traditional Arabic" w:eastAsia="Times New Roman" w:hAnsi="Traditional Arabic" w:cs="Traditional Arabic"/>
          <w:color w:val="000000"/>
          <w:sz w:val="28"/>
          <w:szCs w:val="28"/>
        </w:rPr>
        <w:sym w:font="HQPB1" w:char="F073"/>
      </w:r>
      <w:r w:rsidRPr="00B16A31">
        <w:rPr>
          <w:rFonts w:ascii="Traditional Arabic" w:eastAsia="Times New Roman" w:hAnsi="Traditional Arabic" w:cs="Traditional Arabic"/>
          <w:color w:val="000000"/>
          <w:sz w:val="28"/>
          <w:szCs w:val="28"/>
        </w:rPr>
        <w:sym w:font="HQPB4" w:char="F0DF"/>
      </w:r>
      <w:r w:rsidRPr="00B16A31">
        <w:rPr>
          <w:rFonts w:ascii="Traditional Arabic" w:eastAsia="Times New Roman" w:hAnsi="Traditional Arabic" w:cs="Traditional Arabic"/>
          <w:color w:val="000000"/>
          <w:sz w:val="28"/>
          <w:szCs w:val="28"/>
        </w:rPr>
        <w:sym w:font="HQPB2" w:char="F04A"/>
      </w:r>
      <w:r w:rsidRPr="00B16A31">
        <w:rPr>
          <w:rFonts w:ascii="Traditional Arabic" w:eastAsia="Times New Roman" w:hAnsi="Traditional Arabic" w:cs="Traditional Arabic"/>
          <w:color w:val="000000"/>
          <w:sz w:val="28"/>
          <w:szCs w:val="28"/>
        </w:rPr>
        <w:sym w:font="HQPB4" w:char="F0F9"/>
      </w:r>
      <w:r w:rsidRPr="00B16A31">
        <w:rPr>
          <w:rFonts w:ascii="Traditional Arabic" w:eastAsia="Times New Roman" w:hAnsi="Traditional Arabic" w:cs="Traditional Arabic"/>
          <w:color w:val="000000"/>
          <w:sz w:val="28"/>
          <w:szCs w:val="28"/>
        </w:rPr>
        <w:sym w:font="HQPB2" w:char="F03D"/>
      </w:r>
      <w:r w:rsidRPr="00B16A31">
        <w:rPr>
          <w:rFonts w:ascii="Traditional Arabic" w:eastAsia="Times New Roman" w:hAnsi="Traditional Arabic" w:cs="Traditional Arabic"/>
          <w:color w:val="000000"/>
          <w:sz w:val="28"/>
          <w:szCs w:val="28"/>
        </w:rPr>
        <w:sym w:font="HQPB4" w:char="F0CF"/>
      </w:r>
      <w:r w:rsidRPr="00B16A31">
        <w:rPr>
          <w:rFonts w:ascii="Traditional Arabic" w:eastAsia="Times New Roman" w:hAnsi="Traditional Arabic" w:cs="Traditional Arabic"/>
          <w:color w:val="000000"/>
          <w:sz w:val="28"/>
          <w:szCs w:val="28"/>
        </w:rPr>
        <w:sym w:font="HQPB2" w:char="F039"/>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A3"/>
      </w:r>
      <w:r w:rsidRPr="00B16A31">
        <w:rPr>
          <w:rFonts w:ascii="Traditional Arabic" w:eastAsia="Times New Roman" w:hAnsi="Traditional Arabic" w:cs="Traditional Arabic"/>
          <w:color w:val="000000"/>
          <w:sz w:val="28"/>
          <w:szCs w:val="28"/>
        </w:rPr>
        <w:sym w:font="HQPB2" w:char="F060"/>
      </w:r>
      <w:r w:rsidRPr="00B16A31">
        <w:rPr>
          <w:rFonts w:ascii="Traditional Arabic" w:eastAsia="Times New Roman" w:hAnsi="Traditional Arabic" w:cs="Traditional Arabic"/>
          <w:color w:val="000000"/>
          <w:sz w:val="28"/>
          <w:szCs w:val="28"/>
        </w:rPr>
        <w:sym w:font="HQPB4" w:char="F0E4"/>
      </w:r>
      <w:r w:rsidRPr="00B16A31">
        <w:rPr>
          <w:rFonts w:ascii="Traditional Arabic" w:eastAsia="Times New Roman" w:hAnsi="Traditional Arabic" w:cs="Traditional Arabic"/>
          <w:color w:val="000000"/>
          <w:sz w:val="28"/>
          <w:szCs w:val="28"/>
        </w:rPr>
        <w:sym w:font="HQPB2" w:char="F033"/>
      </w:r>
      <w:r w:rsidRPr="00B16A31">
        <w:rPr>
          <w:rFonts w:ascii="Traditional Arabic" w:eastAsia="Times New Roman" w:hAnsi="Traditional Arabic" w:cs="Traditional Arabic"/>
          <w:color w:val="000000"/>
          <w:sz w:val="28"/>
          <w:szCs w:val="28"/>
        </w:rPr>
        <w:sym w:font="HQPB2" w:char="F05A"/>
      </w:r>
      <w:r w:rsidRPr="00B16A31">
        <w:rPr>
          <w:rFonts w:ascii="Traditional Arabic" w:eastAsia="Times New Roman" w:hAnsi="Traditional Arabic" w:cs="Traditional Arabic"/>
          <w:color w:val="000000"/>
          <w:sz w:val="28"/>
          <w:szCs w:val="28"/>
        </w:rPr>
        <w:sym w:font="HQPB4" w:char="F0CF"/>
      </w:r>
      <w:r w:rsidRPr="00B16A31">
        <w:rPr>
          <w:rFonts w:ascii="Traditional Arabic" w:eastAsia="Times New Roman" w:hAnsi="Traditional Arabic" w:cs="Traditional Arabic"/>
          <w:color w:val="000000"/>
          <w:sz w:val="28"/>
          <w:szCs w:val="28"/>
        </w:rPr>
        <w:sym w:font="HQPB2" w:char="F042"/>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1" w:char="F023"/>
      </w:r>
      <w:r w:rsidRPr="00B16A31">
        <w:rPr>
          <w:rFonts w:ascii="Traditional Arabic" w:eastAsia="Times New Roman" w:hAnsi="Traditional Arabic" w:cs="Traditional Arabic"/>
          <w:color w:val="000000"/>
          <w:sz w:val="28"/>
          <w:szCs w:val="28"/>
        </w:rPr>
        <w:sym w:font="HQPB4" w:char="F0B7"/>
      </w:r>
      <w:r w:rsidRPr="00B16A31">
        <w:rPr>
          <w:rFonts w:ascii="Traditional Arabic" w:eastAsia="Times New Roman" w:hAnsi="Traditional Arabic" w:cs="Traditional Arabic"/>
          <w:color w:val="000000"/>
          <w:sz w:val="28"/>
          <w:szCs w:val="28"/>
        </w:rPr>
        <w:sym w:font="HQPB1" w:char="F08D"/>
      </w:r>
      <w:r w:rsidRPr="00B16A31">
        <w:rPr>
          <w:rFonts w:ascii="Traditional Arabic" w:eastAsia="Times New Roman" w:hAnsi="Traditional Arabic" w:cs="Traditional Arabic"/>
          <w:color w:val="000000"/>
          <w:sz w:val="28"/>
          <w:szCs w:val="28"/>
        </w:rPr>
        <w:sym w:font="HQPB4" w:char="F0F4"/>
      </w:r>
      <w:r w:rsidRPr="00B16A31">
        <w:rPr>
          <w:rFonts w:ascii="Traditional Arabic" w:eastAsia="Times New Roman" w:hAnsi="Traditional Arabic" w:cs="Traditional Arabic"/>
          <w:color w:val="000000"/>
          <w:sz w:val="28"/>
          <w:szCs w:val="28"/>
        </w:rPr>
        <w:sym w:font="HQPB1" w:char="F05F"/>
      </w:r>
      <w:r w:rsidRPr="00B16A31">
        <w:rPr>
          <w:rFonts w:ascii="Traditional Arabic" w:eastAsia="Times New Roman" w:hAnsi="Traditional Arabic" w:cs="Traditional Arabic"/>
          <w:color w:val="000000"/>
          <w:sz w:val="28"/>
          <w:szCs w:val="28"/>
        </w:rPr>
        <w:sym w:font="HQPB5" w:char="F072"/>
      </w:r>
      <w:r w:rsidRPr="00B16A31">
        <w:rPr>
          <w:rFonts w:ascii="Traditional Arabic" w:eastAsia="Times New Roman" w:hAnsi="Traditional Arabic" w:cs="Traditional Arabic"/>
          <w:color w:val="000000"/>
          <w:sz w:val="28"/>
          <w:szCs w:val="28"/>
        </w:rPr>
        <w:sym w:font="HQPB1" w:char="F026"/>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1" w:char="F024"/>
      </w:r>
      <w:r w:rsidRPr="00B16A31">
        <w:rPr>
          <w:rFonts w:ascii="Traditional Arabic" w:eastAsia="Times New Roman" w:hAnsi="Traditional Arabic" w:cs="Traditional Arabic"/>
          <w:color w:val="000000"/>
          <w:sz w:val="28"/>
          <w:szCs w:val="28"/>
        </w:rPr>
        <w:sym w:font="HQPB4" w:char="F056"/>
      </w:r>
      <w:r w:rsidRPr="00B16A31">
        <w:rPr>
          <w:rFonts w:ascii="Traditional Arabic" w:eastAsia="Times New Roman" w:hAnsi="Traditional Arabic" w:cs="Traditional Arabic"/>
          <w:color w:val="000000"/>
          <w:sz w:val="28"/>
          <w:szCs w:val="28"/>
        </w:rPr>
        <w:sym w:font="HQPB2" w:char="F04A"/>
      </w:r>
      <w:r w:rsidRPr="00B16A31">
        <w:rPr>
          <w:rFonts w:ascii="Traditional Arabic" w:eastAsia="Times New Roman" w:hAnsi="Traditional Arabic" w:cs="Traditional Arabic"/>
          <w:color w:val="000000"/>
          <w:sz w:val="28"/>
          <w:szCs w:val="28"/>
        </w:rPr>
        <w:sym w:font="HQPB2" w:char="F08A"/>
      </w:r>
      <w:r w:rsidRPr="00B16A31">
        <w:rPr>
          <w:rFonts w:ascii="Traditional Arabic" w:eastAsia="Times New Roman" w:hAnsi="Traditional Arabic" w:cs="Traditional Arabic"/>
          <w:color w:val="000000"/>
          <w:sz w:val="28"/>
          <w:szCs w:val="28"/>
        </w:rPr>
        <w:sym w:font="HQPB4" w:char="F0CF"/>
      </w:r>
      <w:r w:rsidRPr="00B16A31">
        <w:rPr>
          <w:rFonts w:ascii="Traditional Arabic" w:eastAsia="Times New Roman" w:hAnsi="Traditional Arabic" w:cs="Traditional Arabic"/>
          <w:color w:val="000000"/>
          <w:sz w:val="28"/>
          <w:szCs w:val="28"/>
        </w:rPr>
        <w:sym w:font="HQPB1" w:char="F0E0"/>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1" w:char="F0E3"/>
      </w:r>
      <w:r w:rsidRPr="00B16A31">
        <w:rPr>
          <w:rFonts w:ascii="Traditional Arabic" w:eastAsia="Times New Roman" w:hAnsi="Traditional Arabic" w:cs="Traditional Arabic"/>
          <w:color w:val="000000"/>
          <w:sz w:val="28"/>
          <w:szCs w:val="28"/>
          <w:rtl/>
          <w:lang w:bidi="ar-JO"/>
        </w:rPr>
        <w:t>) [الأحزاب: 28-29</w:t>
      </w:r>
      <w:r w:rsidRPr="00CC5EE4">
        <w:rPr>
          <w:rFonts w:ascii="Traditional Arabic" w:eastAsia="Times New Roman" w:hAnsi="Traditional Arabic" w:cs="Traditional Arabic"/>
          <w:color w:val="000000"/>
          <w:sz w:val="32"/>
          <w:szCs w:val="32"/>
          <w:rtl/>
          <w:lang w:bidi="ar-JO"/>
        </w:rPr>
        <w:t xml:space="preserve">]. لما خير الرسول صلى الله عليه وسلم أزواجه فاخترن الله ورسوله، أنزل قوله تعالى </w:t>
      </w:r>
      <w:r w:rsidRPr="00B16A31">
        <w:rPr>
          <w:rFonts w:ascii="Traditional Arabic" w:eastAsia="Times New Roman" w:hAnsi="Traditional Arabic" w:cs="Traditional Arabic"/>
          <w:color w:val="000000"/>
          <w:sz w:val="28"/>
          <w:szCs w:val="28"/>
          <w:rtl/>
          <w:lang w:bidi="ar-JO"/>
        </w:rPr>
        <w:t>(</w:t>
      </w:r>
      <w:r w:rsidRPr="00B16A31">
        <w:rPr>
          <w:rFonts w:ascii="Traditional Arabic" w:eastAsia="Times New Roman" w:hAnsi="Traditional Arabic" w:cs="Traditional Arabic"/>
          <w:color w:val="000000"/>
          <w:sz w:val="28"/>
          <w:szCs w:val="28"/>
        </w:rPr>
        <w:sym w:font="HQPB5" w:char="F09E"/>
      </w:r>
      <w:r w:rsidRPr="00B16A31">
        <w:rPr>
          <w:rFonts w:ascii="Traditional Arabic" w:eastAsia="Times New Roman" w:hAnsi="Traditional Arabic" w:cs="Traditional Arabic"/>
          <w:color w:val="000000"/>
          <w:sz w:val="28"/>
          <w:szCs w:val="28"/>
        </w:rPr>
        <w:sym w:font="HQPB2" w:char="F077"/>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91"/>
      </w:r>
      <w:r w:rsidRPr="00B16A31">
        <w:rPr>
          <w:rFonts w:ascii="Traditional Arabic" w:eastAsia="Times New Roman" w:hAnsi="Traditional Arabic" w:cs="Traditional Arabic"/>
          <w:color w:val="000000"/>
          <w:sz w:val="28"/>
          <w:szCs w:val="28"/>
        </w:rPr>
        <w:sym w:font="HQPB2" w:char="F040"/>
      </w:r>
      <w:r w:rsidRPr="00B16A31">
        <w:rPr>
          <w:rFonts w:ascii="Traditional Arabic" w:eastAsia="Times New Roman" w:hAnsi="Traditional Arabic" w:cs="Traditional Arabic"/>
          <w:color w:val="000000"/>
          <w:sz w:val="28"/>
          <w:szCs w:val="28"/>
        </w:rPr>
        <w:sym w:font="HQPB4" w:char="F0CF"/>
      </w:r>
      <w:r w:rsidRPr="00B16A31">
        <w:rPr>
          <w:rFonts w:ascii="Traditional Arabic" w:eastAsia="Times New Roman" w:hAnsi="Traditional Arabic" w:cs="Traditional Arabic"/>
          <w:color w:val="000000"/>
          <w:sz w:val="28"/>
          <w:szCs w:val="28"/>
        </w:rPr>
        <w:sym w:font="HQPB1" w:char="F074"/>
      </w:r>
      <w:r w:rsidRPr="00B16A31">
        <w:rPr>
          <w:rFonts w:ascii="Traditional Arabic" w:eastAsia="Times New Roman" w:hAnsi="Traditional Arabic" w:cs="Traditional Arabic"/>
          <w:color w:val="000000"/>
          <w:sz w:val="28"/>
          <w:szCs w:val="28"/>
        </w:rPr>
        <w:sym w:font="HQPB5" w:char="F073"/>
      </w:r>
      <w:r w:rsidRPr="00B16A31">
        <w:rPr>
          <w:rFonts w:ascii="Traditional Arabic" w:eastAsia="Times New Roman" w:hAnsi="Traditional Arabic" w:cs="Traditional Arabic"/>
          <w:color w:val="000000"/>
          <w:sz w:val="28"/>
          <w:szCs w:val="28"/>
        </w:rPr>
        <w:sym w:font="HQPB2" w:char="F086"/>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9A"/>
      </w:r>
      <w:r w:rsidRPr="00B16A31">
        <w:rPr>
          <w:rFonts w:ascii="Traditional Arabic" w:eastAsia="Times New Roman" w:hAnsi="Traditional Arabic" w:cs="Traditional Arabic"/>
          <w:color w:val="000000"/>
          <w:sz w:val="28"/>
          <w:szCs w:val="28"/>
        </w:rPr>
        <w:sym w:font="HQPB3" w:char="F081"/>
      </w:r>
      <w:r w:rsidRPr="00B16A31">
        <w:rPr>
          <w:rFonts w:ascii="Traditional Arabic" w:eastAsia="Times New Roman" w:hAnsi="Traditional Arabic" w:cs="Traditional Arabic"/>
          <w:color w:val="000000"/>
          <w:sz w:val="28"/>
          <w:szCs w:val="28"/>
        </w:rPr>
        <w:sym w:font="HQPB5" w:char="F073"/>
      </w:r>
      <w:r w:rsidRPr="00B16A31">
        <w:rPr>
          <w:rFonts w:ascii="Traditional Arabic" w:eastAsia="Times New Roman" w:hAnsi="Traditional Arabic" w:cs="Traditional Arabic"/>
          <w:color w:val="000000"/>
          <w:sz w:val="28"/>
          <w:szCs w:val="28"/>
        </w:rPr>
        <w:sym w:font="HQPB2" w:char="F039"/>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E2"/>
      </w:r>
      <w:r w:rsidRPr="00B16A31">
        <w:rPr>
          <w:rFonts w:ascii="Traditional Arabic" w:eastAsia="Times New Roman" w:hAnsi="Traditional Arabic" w:cs="Traditional Arabic"/>
          <w:color w:val="000000"/>
          <w:sz w:val="28"/>
          <w:szCs w:val="28"/>
        </w:rPr>
        <w:sym w:font="HQPB2" w:char="F0E4"/>
      </w:r>
      <w:r w:rsidRPr="00B16A31">
        <w:rPr>
          <w:rFonts w:ascii="Traditional Arabic" w:eastAsia="Times New Roman" w:hAnsi="Traditional Arabic" w:cs="Traditional Arabic"/>
          <w:color w:val="000000"/>
          <w:sz w:val="28"/>
          <w:szCs w:val="28"/>
        </w:rPr>
        <w:sym w:font="HQPB5" w:char="F021"/>
      </w:r>
      <w:r w:rsidRPr="00B16A31">
        <w:rPr>
          <w:rFonts w:ascii="Traditional Arabic" w:eastAsia="Times New Roman" w:hAnsi="Traditional Arabic" w:cs="Traditional Arabic"/>
          <w:color w:val="000000"/>
          <w:sz w:val="28"/>
          <w:szCs w:val="28"/>
        </w:rPr>
        <w:sym w:font="HQPB1" w:char="F024"/>
      </w:r>
      <w:r w:rsidRPr="00B16A31">
        <w:rPr>
          <w:rFonts w:ascii="Traditional Arabic" w:eastAsia="Times New Roman" w:hAnsi="Traditional Arabic" w:cs="Traditional Arabic"/>
          <w:color w:val="000000"/>
          <w:sz w:val="28"/>
          <w:szCs w:val="28"/>
        </w:rPr>
        <w:sym w:font="HQPB5" w:char="F07C"/>
      </w:r>
      <w:r w:rsidRPr="00B16A31">
        <w:rPr>
          <w:rFonts w:ascii="Traditional Arabic" w:eastAsia="Times New Roman" w:hAnsi="Traditional Arabic" w:cs="Traditional Arabic"/>
          <w:color w:val="000000"/>
          <w:sz w:val="28"/>
          <w:szCs w:val="28"/>
        </w:rPr>
        <w:sym w:font="HQPB1" w:char="F0A1"/>
      </w:r>
      <w:r w:rsidRPr="00B16A31">
        <w:rPr>
          <w:rFonts w:ascii="Traditional Arabic" w:eastAsia="Times New Roman" w:hAnsi="Traditional Arabic" w:cs="Traditional Arabic"/>
          <w:color w:val="000000"/>
          <w:sz w:val="28"/>
          <w:szCs w:val="28"/>
        </w:rPr>
        <w:sym w:font="HQPB4" w:char="F0CF"/>
      </w:r>
      <w:r w:rsidRPr="00B16A31">
        <w:rPr>
          <w:rFonts w:ascii="Traditional Arabic" w:eastAsia="Times New Roman" w:hAnsi="Traditional Arabic" w:cs="Traditional Arabic"/>
          <w:color w:val="000000"/>
          <w:sz w:val="28"/>
          <w:szCs w:val="28"/>
        </w:rPr>
        <w:sym w:font="HQPB4" w:char="F069"/>
      </w:r>
      <w:r w:rsidRPr="00B16A31">
        <w:rPr>
          <w:rFonts w:ascii="Traditional Arabic" w:eastAsia="Times New Roman" w:hAnsi="Traditional Arabic" w:cs="Traditional Arabic"/>
          <w:color w:val="000000"/>
          <w:sz w:val="28"/>
          <w:szCs w:val="28"/>
        </w:rPr>
        <w:sym w:font="HQPB2" w:char="F059"/>
      </w:r>
      <w:r w:rsidRPr="00B16A31">
        <w:rPr>
          <w:rFonts w:ascii="Traditional Arabic" w:eastAsia="Times New Roman" w:hAnsi="Traditional Arabic" w:cs="Traditional Arabic"/>
          <w:color w:val="000000"/>
          <w:sz w:val="28"/>
          <w:szCs w:val="28"/>
        </w:rPr>
        <w:sym w:font="HQPB2" w:char="F039"/>
      </w:r>
      <w:r w:rsidRPr="00B16A31">
        <w:rPr>
          <w:rFonts w:ascii="Traditional Arabic" w:eastAsia="Times New Roman" w:hAnsi="Traditional Arabic" w:cs="Traditional Arabic"/>
          <w:color w:val="000000"/>
          <w:sz w:val="28"/>
          <w:szCs w:val="28"/>
        </w:rPr>
        <w:sym w:font="HQPB5" w:char="F024"/>
      </w:r>
      <w:r w:rsidRPr="00B16A31">
        <w:rPr>
          <w:rFonts w:ascii="Traditional Arabic" w:eastAsia="Times New Roman" w:hAnsi="Traditional Arabic" w:cs="Traditional Arabic"/>
          <w:color w:val="000000"/>
          <w:sz w:val="28"/>
          <w:szCs w:val="28"/>
        </w:rPr>
        <w:sym w:font="HQPB1" w:char="F023"/>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2E"/>
      </w:r>
      <w:r w:rsidRPr="00B16A31">
        <w:rPr>
          <w:rFonts w:ascii="Traditional Arabic" w:eastAsia="Times New Roman" w:hAnsi="Traditional Arabic" w:cs="Traditional Arabic"/>
          <w:color w:val="000000"/>
          <w:sz w:val="28"/>
          <w:szCs w:val="28"/>
        </w:rPr>
        <w:sym w:font="HQPB2" w:char="F060"/>
      </w:r>
      <w:r w:rsidRPr="00B16A31">
        <w:rPr>
          <w:rFonts w:ascii="Traditional Arabic" w:eastAsia="Times New Roman" w:hAnsi="Traditional Arabic" w:cs="Traditional Arabic"/>
          <w:color w:val="000000"/>
          <w:sz w:val="28"/>
          <w:szCs w:val="28"/>
        </w:rPr>
        <w:sym w:font="HQPB4" w:char="F0CF"/>
      </w:r>
      <w:r w:rsidRPr="00B16A31">
        <w:rPr>
          <w:rFonts w:ascii="Traditional Arabic" w:eastAsia="Times New Roman" w:hAnsi="Traditional Arabic" w:cs="Traditional Arabic"/>
          <w:color w:val="000000"/>
          <w:sz w:val="28"/>
          <w:szCs w:val="28"/>
        </w:rPr>
        <w:sym w:font="HQPB2" w:char="F042"/>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DF"/>
      </w:r>
      <w:r w:rsidRPr="00B16A31">
        <w:rPr>
          <w:rFonts w:ascii="Traditional Arabic" w:eastAsia="Times New Roman" w:hAnsi="Traditional Arabic" w:cs="Traditional Arabic"/>
          <w:color w:val="000000"/>
          <w:sz w:val="28"/>
          <w:szCs w:val="28"/>
        </w:rPr>
        <w:sym w:font="HQPB1" w:char="F089"/>
      </w:r>
      <w:r w:rsidRPr="00B16A31">
        <w:rPr>
          <w:rFonts w:ascii="Traditional Arabic" w:eastAsia="Times New Roman" w:hAnsi="Traditional Arabic" w:cs="Traditional Arabic"/>
          <w:color w:val="000000"/>
          <w:sz w:val="28"/>
          <w:szCs w:val="28"/>
        </w:rPr>
        <w:sym w:font="HQPB4" w:char="F0F7"/>
      </w:r>
      <w:r w:rsidRPr="00B16A31">
        <w:rPr>
          <w:rFonts w:ascii="Traditional Arabic" w:eastAsia="Times New Roman" w:hAnsi="Traditional Arabic" w:cs="Traditional Arabic"/>
          <w:color w:val="000000"/>
          <w:sz w:val="28"/>
          <w:szCs w:val="28"/>
        </w:rPr>
        <w:sym w:font="HQPB1" w:char="F0E8"/>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1" w:char="F02F"/>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49"/>
      </w:r>
      <w:r w:rsidRPr="00B16A31">
        <w:rPr>
          <w:rFonts w:ascii="Traditional Arabic" w:eastAsia="Times New Roman" w:hAnsi="Traditional Arabic" w:cs="Traditional Arabic"/>
          <w:color w:val="000000"/>
          <w:sz w:val="28"/>
          <w:szCs w:val="28"/>
        </w:rPr>
        <w:sym w:font="HQPB2" w:char="F077"/>
      </w:r>
      <w:r w:rsidRPr="00B16A31">
        <w:rPr>
          <w:rFonts w:ascii="Traditional Arabic" w:eastAsia="Times New Roman" w:hAnsi="Traditional Arabic" w:cs="Traditional Arabic"/>
          <w:color w:val="000000"/>
          <w:sz w:val="28"/>
          <w:szCs w:val="28"/>
        </w:rPr>
        <w:sym w:font="HQPB5" w:char="F075"/>
      </w:r>
      <w:r w:rsidRPr="00B16A31">
        <w:rPr>
          <w:rFonts w:ascii="Traditional Arabic" w:eastAsia="Times New Roman" w:hAnsi="Traditional Arabic" w:cs="Traditional Arabic"/>
          <w:color w:val="000000"/>
          <w:sz w:val="28"/>
          <w:szCs w:val="28"/>
        </w:rPr>
        <w:sym w:font="HQPB2" w:char="F072"/>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2" w:char="F062"/>
      </w:r>
      <w:r w:rsidRPr="00B16A31">
        <w:rPr>
          <w:rFonts w:ascii="Traditional Arabic" w:eastAsia="Times New Roman" w:hAnsi="Traditional Arabic" w:cs="Traditional Arabic"/>
          <w:color w:val="000000"/>
          <w:sz w:val="28"/>
          <w:szCs w:val="28"/>
        </w:rPr>
        <w:sym w:font="HQPB5" w:char="F072"/>
      </w:r>
      <w:r w:rsidRPr="00B16A31">
        <w:rPr>
          <w:rFonts w:ascii="Traditional Arabic" w:eastAsia="Times New Roman" w:hAnsi="Traditional Arabic" w:cs="Traditional Arabic"/>
          <w:color w:val="000000"/>
          <w:sz w:val="28"/>
          <w:szCs w:val="28"/>
        </w:rPr>
        <w:sym w:font="HQPB1" w:char="F026"/>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2" w:char="F041"/>
      </w:r>
      <w:r w:rsidRPr="00B16A31">
        <w:rPr>
          <w:rFonts w:ascii="Traditional Arabic" w:eastAsia="Times New Roman" w:hAnsi="Traditional Arabic" w:cs="Traditional Arabic"/>
          <w:color w:val="000000"/>
          <w:sz w:val="28"/>
          <w:szCs w:val="28"/>
        </w:rPr>
        <w:sym w:font="HQPB4" w:char="F0A3"/>
      </w:r>
      <w:r w:rsidRPr="00B16A31">
        <w:rPr>
          <w:rFonts w:ascii="Traditional Arabic" w:eastAsia="Times New Roman" w:hAnsi="Traditional Arabic" w:cs="Traditional Arabic"/>
          <w:color w:val="000000"/>
          <w:sz w:val="28"/>
          <w:szCs w:val="28"/>
        </w:rPr>
        <w:sym w:font="HQPB1" w:char="F089"/>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1" w:char="F037"/>
      </w:r>
      <w:r w:rsidRPr="00B16A31">
        <w:rPr>
          <w:rFonts w:ascii="Traditional Arabic" w:eastAsia="Times New Roman" w:hAnsi="Traditional Arabic" w:cs="Traditional Arabic"/>
          <w:color w:val="000000"/>
          <w:sz w:val="28"/>
          <w:szCs w:val="28"/>
        </w:rPr>
        <w:sym w:font="HQPB5" w:char="F073"/>
      </w:r>
      <w:r w:rsidRPr="00B16A31">
        <w:rPr>
          <w:rFonts w:ascii="Traditional Arabic" w:eastAsia="Times New Roman" w:hAnsi="Traditional Arabic" w:cs="Traditional Arabic"/>
          <w:color w:val="000000"/>
          <w:sz w:val="28"/>
          <w:szCs w:val="28"/>
        </w:rPr>
        <w:sym w:font="HQPB1" w:char="F03F"/>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A3"/>
      </w:r>
      <w:r w:rsidRPr="00B16A31">
        <w:rPr>
          <w:rFonts w:ascii="Traditional Arabic" w:eastAsia="Times New Roman" w:hAnsi="Traditional Arabic" w:cs="Traditional Arabic"/>
          <w:color w:val="000000"/>
          <w:sz w:val="28"/>
          <w:szCs w:val="28"/>
        </w:rPr>
        <w:sym w:font="HQPB2" w:char="F060"/>
      </w:r>
      <w:r w:rsidRPr="00B16A31">
        <w:rPr>
          <w:rFonts w:ascii="Traditional Arabic" w:eastAsia="Times New Roman" w:hAnsi="Traditional Arabic" w:cs="Traditional Arabic"/>
          <w:color w:val="000000"/>
          <w:sz w:val="28"/>
          <w:szCs w:val="28"/>
        </w:rPr>
        <w:sym w:font="HQPB4" w:char="F0CD"/>
      </w:r>
      <w:r w:rsidRPr="00B16A31">
        <w:rPr>
          <w:rFonts w:ascii="Traditional Arabic" w:eastAsia="Times New Roman" w:hAnsi="Traditional Arabic" w:cs="Traditional Arabic"/>
          <w:color w:val="000000"/>
          <w:sz w:val="28"/>
          <w:szCs w:val="28"/>
        </w:rPr>
        <w:sym w:font="HQPB2" w:char="F06B"/>
      </w:r>
      <w:r w:rsidRPr="00B16A31">
        <w:rPr>
          <w:rFonts w:ascii="Traditional Arabic" w:eastAsia="Times New Roman" w:hAnsi="Traditional Arabic" w:cs="Traditional Arabic"/>
          <w:color w:val="000000"/>
          <w:sz w:val="28"/>
          <w:szCs w:val="28"/>
        </w:rPr>
        <w:sym w:font="HQPB4" w:char="F0CD"/>
      </w:r>
      <w:r w:rsidRPr="00B16A31">
        <w:rPr>
          <w:rFonts w:ascii="Traditional Arabic" w:eastAsia="Times New Roman" w:hAnsi="Traditional Arabic" w:cs="Traditional Arabic"/>
          <w:color w:val="000000"/>
          <w:sz w:val="28"/>
          <w:szCs w:val="28"/>
        </w:rPr>
        <w:sym w:font="HQPB1" w:char="F035"/>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F4"/>
      </w:r>
      <w:r w:rsidRPr="00B16A31">
        <w:rPr>
          <w:rFonts w:ascii="Traditional Arabic" w:eastAsia="Times New Roman" w:hAnsi="Traditional Arabic" w:cs="Traditional Arabic"/>
          <w:color w:val="000000"/>
          <w:sz w:val="28"/>
          <w:szCs w:val="28"/>
        </w:rPr>
        <w:sym w:font="HQPB2" w:char="F060"/>
      </w:r>
      <w:r w:rsidRPr="00B16A31">
        <w:rPr>
          <w:rFonts w:ascii="Traditional Arabic" w:eastAsia="Times New Roman" w:hAnsi="Traditional Arabic" w:cs="Traditional Arabic"/>
          <w:color w:val="000000"/>
          <w:sz w:val="28"/>
          <w:szCs w:val="28"/>
        </w:rPr>
        <w:sym w:font="HQPB4" w:char="F0CF"/>
      </w:r>
      <w:r w:rsidRPr="00B16A31">
        <w:rPr>
          <w:rFonts w:ascii="Traditional Arabic" w:eastAsia="Times New Roman" w:hAnsi="Traditional Arabic" w:cs="Traditional Arabic"/>
          <w:color w:val="000000"/>
          <w:sz w:val="28"/>
          <w:szCs w:val="28"/>
        </w:rPr>
        <w:sym w:font="HQPB2" w:char="F042"/>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38"/>
      </w:r>
      <w:r w:rsidRPr="00B16A31">
        <w:rPr>
          <w:rFonts w:ascii="Traditional Arabic" w:eastAsia="Times New Roman" w:hAnsi="Traditional Arabic" w:cs="Traditional Arabic"/>
          <w:color w:val="000000"/>
          <w:sz w:val="28"/>
          <w:szCs w:val="28"/>
        </w:rPr>
        <w:sym w:font="HQPB1" w:char="F06C"/>
      </w:r>
      <w:r w:rsidRPr="00B16A31">
        <w:rPr>
          <w:rFonts w:ascii="Traditional Arabic" w:eastAsia="Times New Roman" w:hAnsi="Traditional Arabic" w:cs="Traditional Arabic"/>
          <w:color w:val="000000"/>
          <w:sz w:val="28"/>
          <w:szCs w:val="28"/>
        </w:rPr>
        <w:sym w:font="HQPB2" w:char="F0BA"/>
      </w:r>
      <w:r w:rsidRPr="00B16A31">
        <w:rPr>
          <w:rFonts w:ascii="Traditional Arabic" w:eastAsia="Times New Roman" w:hAnsi="Traditional Arabic" w:cs="Traditional Arabic"/>
          <w:color w:val="000000"/>
          <w:sz w:val="28"/>
          <w:szCs w:val="28"/>
        </w:rPr>
        <w:sym w:font="HQPB5" w:char="F075"/>
      </w:r>
      <w:r w:rsidRPr="00B16A31">
        <w:rPr>
          <w:rFonts w:ascii="Traditional Arabic" w:eastAsia="Times New Roman" w:hAnsi="Traditional Arabic" w:cs="Traditional Arabic"/>
          <w:color w:val="000000"/>
          <w:sz w:val="28"/>
          <w:szCs w:val="28"/>
        </w:rPr>
        <w:sym w:font="HQPB2" w:char="F072"/>
      </w:r>
      <w:r w:rsidRPr="00B16A31">
        <w:rPr>
          <w:rFonts w:ascii="Traditional Arabic" w:eastAsia="Times New Roman" w:hAnsi="Traditional Arabic" w:cs="Traditional Arabic"/>
          <w:color w:val="000000"/>
          <w:sz w:val="28"/>
          <w:szCs w:val="28"/>
        </w:rPr>
        <w:sym w:font="HQPB4" w:char="F0F8"/>
      </w:r>
      <w:r w:rsidRPr="00B16A31">
        <w:rPr>
          <w:rFonts w:ascii="Traditional Arabic" w:eastAsia="Times New Roman" w:hAnsi="Traditional Arabic" w:cs="Traditional Arabic"/>
          <w:color w:val="000000"/>
          <w:sz w:val="28"/>
          <w:szCs w:val="28"/>
        </w:rPr>
        <w:sym w:font="HQPB1" w:char="F097"/>
      </w:r>
      <w:r w:rsidRPr="00B16A31">
        <w:rPr>
          <w:rFonts w:ascii="Traditional Arabic" w:eastAsia="Times New Roman" w:hAnsi="Traditional Arabic" w:cs="Traditional Arabic"/>
          <w:color w:val="000000"/>
          <w:sz w:val="28"/>
          <w:szCs w:val="28"/>
        </w:rPr>
        <w:sym w:font="HQPB5" w:char="F072"/>
      </w:r>
      <w:r w:rsidRPr="00B16A31">
        <w:rPr>
          <w:rFonts w:ascii="Traditional Arabic" w:eastAsia="Times New Roman" w:hAnsi="Traditional Arabic" w:cs="Traditional Arabic"/>
          <w:color w:val="000000"/>
          <w:sz w:val="28"/>
          <w:szCs w:val="28"/>
        </w:rPr>
        <w:sym w:font="HQPB1" w:char="F026"/>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F6"/>
      </w:r>
      <w:r w:rsidRPr="00B16A31">
        <w:rPr>
          <w:rFonts w:ascii="Traditional Arabic" w:eastAsia="Times New Roman" w:hAnsi="Traditional Arabic" w:cs="Traditional Arabic"/>
          <w:color w:val="000000"/>
          <w:sz w:val="28"/>
          <w:szCs w:val="28"/>
        </w:rPr>
        <w:sym w:font="HQPB2" w:char="F071"/>
      </w:r>
      <w:r w:rsidRPr="00B16A31">
        <w:rPr>
          <w:rFonts w:ascii="Traditional Arabic" w:eastAsia="Times New Roman" w:hAnsi="Traditional Arabic" w:cs="Traditional Arabic"/>
          <w:color w:val="000000"/>
          <w:sz w:val="28"/>
          <w:szCs w:val="28"/>
        </w:rPr>
        <w:sym w:font="HQPB5" w:char="F073"/>
      </w:r>
      <w:r w:rsidRPr="00B16A31">
        <w:rPr>
          <w:rFonts w:ascii="Traditional Arabic" w:eastAsia="Times New Roman" w:hAnsi="Traditional Arabic" w:cs="Traditional Arabic"/>
          <w:color w:val="000000"/>
          <w:sz w:val="28"/>
          <w:szCs w:val="28"/>
        </w:rPr>
        <w:sym w:font="HQPB2" w:char="F039"/>
      </w:r>
      <w:r w:rsidRPr="00B16A31">
        <w:rPr>
          <w:rFonts w:ascii="Traditional Arabic" w:eastAsia="Times New Roman" w:hAnsi="Traditional Arabic" w:cs="Traditional Arabic"/>
          <w:color w:val="000000"/>
          <w:sz w:val="28"/>
          <w:szCs w:val="28"/>
        </w:rPr>
        <w:sym w:font="HQPB5" w:char="F075"/>
      </w:r>
      <w:r w:rsidRPr="00B16A31">
        <w:rPr>
          <w:rFonts w:ascii="Traditional Arabic" w:eastAsia="Times New Roman" w:hAnsi="Traditional Arabic" w:cs="Traditional Arabic"/>
          <w:color w:val="000000"/>
          <w:sz w:val="28"/>
          <w:szCs w:val="28"/>
        </w:rPr>
        <w:sym w:font="HQPB2" w:char="F072"/>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9A"/>
      </w:r>
      <w:r w:rsidRPr="00B16A31">
        <w:rPr>
          <w:rFonts w:ascii="Traditional Arabic" w:eastAsia="Times New Roman" w:hAnsi="Traditional Arabic" w:cs="Traditional Arabic"/>
          <w:color w:val="000000"/>
          <w:sz w:val="28"/>
          <w:szCs w:val="28"/>
        </w:rPr>
        <w:sym w:font="HQPB3" w:char="F081"/>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1" w:char="F037"/>
      </w:r>
      <w:r w:rsidRPr="00B16A31">
        <w:rPr>
          <w:rFonts w:ascii="Traditional Arabic" w:eastAsia="Times New Roman" w:hAnsi="Traditional Arabic" w:cs="Traditional Arabic"/>
          <w:color w:val="000000"/>
          <w:sz w:val="28"/>
          <w:szCs w:val="28"/>
        </w:rPr>
        <w:sym w:font="HQPB5" w:char="F079"/>
      </w:r>
      <w:r w:rsidRPr="00B16A31">
        <w:rPr>
          <w:rFonts w:ascii="Traditional Arabic" w:eastAsia="Times New Roman" w:hAnsi="Traditional Arabic" w:cs="Traditional Arabic"/>
          <w:color w:val="000000"/>
          <w:sz w:val="28"/>
          <w:szCs w:val="28"/>
        </w:rPr>
        <w:sym w:font="HQPB1" w:char="F066"/>
      </w:r>
      <w:r w:rsidRPr="00B16A31">
        <w:rPr>
          <w:rFonts w:ascii="Traditional Arabic" w:eastAsia="Times New Roman" w:hAnsi="Traditional Arabic" w:cs="Traditional Arabic"/>
          <w:color w:val="000000"/>
          <w:sz w:val="28"/>
          <w:szCs w:val="28"/>
        </w:rPr>
        <w:sym w:font="HQPB4" w:char="F0F4"/>
      </w:r>
      <w:r w:rsidRPr="00B16A31">
        <w:rPr>
          <w:rFonts w:ascii="Traditional Arabic" w:eastAsia="Times New Roman" w:hAnsi="Traditional Arabic" w:cs="Traditional Arabic"/>
          <w:color w:val="000000"/>
          <w:sz w:val="28"/>
          <w:szCs w:val="28"/>
        </w:rPr>
        <w:sym w:font="HQPB1" w:char="F0E3"/>
      </w:r>
      <w:r w:rsidRPr="00B16A31">
        <w:rPr>
          <w:rFonts w:ascii="Traditional Arabic" w:eastAsia="Times New Roman" w:hAnsi="Traditional Arabic" w:cs="Traditional Arabic"/>
          <w:color w:val="000000"/>
          <w:sz w:val="28"/>
          <w:szCs w:val="28"/>
        </w:rPr>
        <w:sym w:font="HQPB5" w:char="F072"/>
      </w:r>
      <w:r w:rsidRPr="00B16A31">
        <w:rPr>
          <w:rFonts w:ascii="Traditional Arabic" w:eastAsia="Times New Roman" w:hAnsi="Traditional Arabic" w:cs="Traditional Arabic"/>
          <w:color w:val="000000"/>
          <w:sz w:val="28"/>
          <w:szCs w:val="28"/>
        </w:rPr>
        <w:sym w:font="HQPB1" w:char="F026"/>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A3"/>
      </w:r>
      <w:r w:rsidRPr="00B16A31">
        <w:rPr>
          <w:rFonts w:ascii="Traditional Arabic" w:eastAsia="Times New Roman" w:hAnsi="Traditional Arabic" w:cs="Traditional Arabic"/>
          <w:color w:val="000000"/>
          <w:sz w:val="28"/>
          <w:szCs w:val="28"/>
        </w:rPr>
        <w:sym w:font="HQPB2" w:char="F060"/>
      </w:r>
      <w:r w:rsidRPr="00B16A31">
        <w:rPr>
          <w:rFonts w:ascii="Traditional Arabic" w:eastAsia="Times New Roman" w:hAnsi="Traditional Arabic" w:cs="Traditional Arabic"/>
          <w:color w:val="000000"/>
          <w:sz w:val="28"/>
          <w:szCs w:val="28"/>
        </w:rPr>
        <w:sym w:font="HQPB4" w:char="F0E5"/>
      </w:r>
      <w:r w:rsidRPr="00B16A31">
        <w:rPr>
          <w:rFonts w:ascii="Traditional Arabic" w:eastAsia="Times New Roman" w:hAnsi="Traditional Arabic" w:cs="Traditional Arabic"/>
          <w:color w:val="000000"/>
          <w:sz w:val="28"/>
          <w:szCs w:val="28"/>
        </w:rPr>
        <w:sym w:font="HQPB2" w:char="F06B"/>
      </w:r>
      <w:r w:rsidRPr="00B16A31">
        <w:rPr>
          <w:rFonts w:ascii="Traditional Arabic" w:eastAsia="Times New Roman" w:hAnsi="Traditional Arabic" w:cs="Traditional Arabic"/>
          <w:color w:val="000000"/>
          <w:sz w:val="28"/>
          <w:szCs w:val="28"/>
        </w:rPr>
        <w:sym w:font="HQPB4" w:char="F0DF"/>
      </w:r>
      <w:r w:rsidRPr="00B16A31">
        <w:rPr>
          <w:rFonts w:ascii="Traditional Arabic" w:eastAsia="Times New Roman" w:hAnsi="Traditional Arabic" w:cs="Traditional Arabic"/>
          <w:color w:val="000000"/>
          <w:sz w:val="28"/>
          <w:szCs w:val="28"/>
        </w:rPr>
        <w:sym w:font="HQPB2" w:char="F05D"/>
      </w:r>
      <w:r w:rsidRPr="00B16A31">
        <w:rPr>
          <w:rFonts w:ascii="Traditional Arabic" w:eastAsia="Times New Roman" w:hAnsi="Traditional Arabic" w:cs="Traditional Arabic"/>
          <w:color w:val="000000"/>
          <w:sz w:val="28"/>
          <w:szCs w:val="28"/>
        </w:rPr>
        <w:sym w:font="HQPB4" w:char="F0F3"/>
      </w:r>
      <w:r w:rsidRPr="00B16A31">
        <w:rPr>
          <w:rFonts w:ascii="Traditional Arabic" w:eastAsia="Times New Roman" w:hAnsi="Traditional Arabic" w:cs="Traditional Arabic"/>
          <w:color w:val="000000"/>
          <w:sz w:val="28"/>
          <w:szCs w:val="28"/>
        </w:rPr>
        <w:sym w:font="HQPB1" w:char="F0A1"/>
      </w:r>
      <w:r w:rsidRPr="00B16A31">
        <w:rPr>
          <w:rFonts w:ascii="Traditional Arabic" w:eastAsia="Times New Roman" w:hAnsi="Traditional Arabic" w:cs="Traditional Arabic"/>
          <w:color w:val="000000"/>
          <w:sz w:val="28"/>
          <w:szCs w:val="28"/>
        </w:rPr>
        <w:sym w:font="HQPB4" w:char="F0E3"/>
      </w:r>
      <w:r w:rsidRPr="00B16A31">
        <w:rPr>
          <w:rFonts w:ascii="Traditional Arabic" w:eastAsia="Times New Roman" w:hAnsi="Traditional Arabic" w:cs="Traditional Arabic"/>
          <w:color w:val="000000"/>
          <w:sz w:val="28"/>
          <w:szCs w:val="28"/>
        </w:rPr>
        <w:sym w:font="HQPB1" w:char="F06D"/>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9E"/>
      </w:r>
      <w:r w:rsidRPr="00B16A31">
        <w:rPr>
          <w:rFonts w:ascii="Traditional Arabic" w:eastAsia="Times New Roman" w:hAnsi="Traditional Arabic" w:cs="Traditional Arabic"/>
          <w:color w:val="000000"/>
          <w:sz w:val="28"/>
          <w:szCs w:val="28"/>
        </w:rPr>
        <w:sym w:font="HQPB2" w:char="F077"/>
      </w:r>
      <w:r w:rsidRPr="00B16A31">
        <w:rPr>
          <w:rFonts w:ascii="Traditional Arabic" w:eastAsia="Times New Roman" w:hAnsi="Traditional Arabic" w:cs="Traditional Arabic"/>
          <w:color w:val="000000"/>
          <w:sz w:val="28"/>
          <w:szCs w:val="28"/>
        </w:rPr>
        <w:sym w:font="HQPB4" w:char="F0CE"/>
      </w:r>
      <w:r w:rsidRPr="00B16A31">
        <w:rPr>
          <w:rFonts w:ascii="Traditional Arabic" w:eastAsia="Times New Roman" w:hAnsi="Traditional Arabic" w:cs="Traditional Arabic"/>
          <w:color w:val="000000"/>
          <w:sz w:val="28"/>
          <w:szCs w:val="28"/>
        </w:rPr>
        <w:sym w:font="HQPB1" w:char="F029"/>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1" w:char="F024"/>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2" w:char="F042"/>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F4"/>
      </w:r>
      <w:r w:rsidRPr="00B16A31">
        <w:rPr>
          <w:rFonts w:ascii="Traditional Arabic" w:eastAsia="Times New Roman" w:hAnsi="Traditional Arabic" w:cs="Traditional Arabic"/>
          <w:color w:val="000000"/>
          <w:sz w:val="28"/>
          <w:szCs w:val="28"/>
        </w:rPr>
        <w:sym w:font="HQPB1" w:char="F04D"/>
      </w:r>
      <w:r w:rsidRPr="00B16A31">
        <w:rPr>
          <w:rFonts w:ascii="Traditional Arabic" w:eastAsia="Times New Roman" w:hAnsi="Traditional Arabic" w:cs="Traditional Arabic"/>
          <w:color w:val="000000"/>
          <w:sz w:val="28"/>
          <w:szCs w:val="28"/>
        </w:rPr>
        <w:sym w:font="HQPB5" w:char="F073"/>
      </w:r>
      <w:r w:rsidRPr="00B16A31">
        <w:rPr>
          <w:rFonts w:ascii="Traditional Arabic" w:eastAsia="Times New Roman" w:hAnsi="Traditional Arabic" w:cs="Traditional Arabic"/>
          <w:color w:val="000000"/>
          <w:sz w:val="28"/>
          <w:szCs w:val="28"/>
        </w:rPr>
        <w:sym w:font="HQPB2" w:char="F033"/>
      </w:r>
      <w:r w:rsidRPr="00B16A31">
        <w:rPr>
          <w:rFonts w:ascii="Traditional Arabic" w:eastAsia="Times New Roman" w:hAnsi="Traditional Arabic" w:cs="Traditional Arabic"/>
          <w:color w:val="000000"/>
          <w:sz w:val="28"/>
          <w:szCs w:val="28"/>
        </w:rPr>
        <w:sym w:font="HQPB5" w:char="F06E"/>
      </w:r>
      <w:r w:rsidRPr="00B16A31">
        <w:rPr>
          <w:rFonts w:ascii="Traditional Arabic" w:eastAsia="Times New Roman" w:hAnsi="Traditional Arabic" w:cs="Traditional Arabic"/>
          <w:color w:val="000000"/>
          <w:sz w:val="28"/>
          <w:szCs w:val="28"/>
        </w:rPr>
        <w:sym w:font="HQPB2" w:char="F03D"/>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2" w:char="F042"/>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79"/>
      </w:r>
      <w:r w:rsidRPr="00B16A31">
        <w:rPr>
          <w:rFonts w:ascii="Traditional Arabic" w:eastAsia="Times New Roman" w:hAnsi="Traditional Arabic" w:cs="Traditional Arabic"/>
          <w:color w:val="000000"/>
          <w:sz w:val="28"/>
          <w:szCs w:val="28"/>
        </w:rPr>
        <w:sym w:font="HQPB2" w:char="F037"/>
      </w:r>
      <w:r w:rsidRPr="00B16A31">
        <w:rPr>
          <w:rFonts w:ascii="Traditional Arabic" w:eastAsia="Times New Roman" w:hAnsi="Traditional Arabic" w:cs="Traditional Arabic"/>
          <w:color w:val="000000"/>
          <w:sz w:val="28"/>
          <w:szCs w:val="28"/>
        </w:rPr>
        <w:sym w:font="HQPB4" w:char="F0E3"/>
      </w:r>
      <w:r w:rsidRPr="00B16A31">
        <w:rPr>
          <w:rFonts w:ascii="Traditional Arabic" w:eastAsia="Times New Roman" w:hAnsi="Traditional Arabic" w:cs="Traditional Arabic"/>
          <w:color w:val="000000"/>
          <w:sz w:val="28"/>
          <w:szCs w:val="28"/>
        </w:rPr>
        <w:sym w:font="HQPB2" w:char="F059"/>
      </w:r>
      <w:r w:rsidRPr="00B16A31">
        <w:rPr>
          <w:rFonts w:ascii="Traditional Arabic" w:eastAsia="Times New Roman" w:hAnsi="Traditional Arabic" w:cs="Traditional Arabic"/>
          <w:color w:val="000000"/>
          <w:sz w:val="28"/>
          <w:szCs w:val="28"/>
        </w:rPr>
        <w:sym w:font="HQPB2" w:char="F08A"/>
      </w:r>
      <w:r w:rsidRPr="00B16A31">
        <w:rPr>
          <w:rFonts w:ascii="Traditional Arabic" w:eastAsia="Times New Roman" w:hAnsi="Traditional Arabic" w:cs="Traditional Arabic"/>
          <w:color w:val="000000"/>
          <w:sz w:val="28"/>
          <w:szCs w:val="28"/>
        </w:rPr>
        <w:sym w:font="HQPB4" w:char="F0CF"/>
      </w:r>
      <w:r w:rsidRPr="00B16A31">
        <w:rPr>
          <w:rFonts w:ascii="Traditional Arabic" w:eastAsia="Times New Roman" w:hAnsi="Traditional Arabic" w:cs="Traditional Arabic"/>
          <w:color w:val="000000"/>
          <w:sz w:val="28"/>
          <w:szCs w:val="28"/>
        </w:rPr>
        <w:sym w:font="HQPB2" w:char="F04A"/>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2" w:char="F083"/>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33"/>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2" w:char="F062"/>
      </w:r>
      <w:r w:rsidRPr="00B16A31">
        <w:rPr>
          <w:rFonts w:ascii="Traditional Arabic" w:eastAsia="Times New Roman" w:hAnsi="Traditional Arabic" w:cs="Traditional Arabic"/>
          <w:color w:val="000000"/>
          <w:sz w:val="28"/>
          <w:szCs w:val="28"/>
        </w:rPr>
        <w:sym w:font="HQPB1" w:char="F025"/>
      </w:r>
      <w:r w:rsidRPr="00B16A31">
        <w:rPr>
          <w:rFonts w:ascii="Traditional Arabic" w:eastAsia="Times New Roman" w:hAnsi="Traditional Arabic" w:cs="Traditional Arabic"/>
          <w:color w:val="000000"/>
          <w:sz w:val="28"/>
          <w:szCs w:val="28"/>
        </w:rPr>
        <w:sym w:font="HQPB5" w:char="F078"/>
      </w:r>
      <w:r w:rsidRPr="00B16A31">
        <w:rPr>
          <w:rFonts w:ascii="Traditional Arabic" w:eastAsia="Times New Roman" w:hAnsi="Traditional Arabic" w:cs="Traditional Arabic"/>
          <w:color w:val="000000"/>
          <w:sz w:val="28"/>
          <w:szCs w:val="28"/>
        </w:rPr>
        <w:sym w:font="HQPB2" w:char="F02E"/>
      </w:r>
      <w:r w:rsidRPr="00B16A31">
        <w:rPr>
          <w:rFonts w:ascii="Traditional Arabic" w:eastAsia="Times New Roman" w:hAnsi="Traditional Arabic" w:cs="Traditional Arabic"/>
          <w:color w:val="000000"/>
          <w:sz w:val="28"/>
          <w:szCs w:val="28"/>
        </w:rPr>
        <w:sym w:font="HQPB5" w:char="F075"/>
      </w:r>
      <w:r w:rsidRPr="00B16A31">
        <w:rPr>
          <w:rFonts w:ascii="Traditional Arabic" w:eastAsia="Times New Roman" w:hAnsi="Traditional Arabic" w:cs="Traditional Arabic"/>
          <w:color w:val="000000"/>
          <w:sz w:val="28"/>
          <w:szCs w:val="28"/>
        </w:rPr>
        <w:sym w:font="HQPB2" w:char="F072"/>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AA"/>
      </w:r>
      <w:r w:rsidRPr="00B16A31">
        <w:rPr>
          <w:rFonts w:ascii="Traditional Arabic" w:eastAsia="Times New Roman" w:hAnsi="Traditional Arabic" w:cs="Traditional Arabic"/>
          <w:color w:val="000000"/>
          <w:sz w:val="28"/>
          <w:szCs w:val="28"/>
        </w:rPr>
        <w:sym w:font="HQPB1" w:char="F021"/>
      </w:r>
      <w:r w:rsidRPr="00B16A31">
        <w:rPr>
          <w:rFonts w:ascii="Traditional Arabic" w:eastAsia="Times New Roman" w:hAnsi="Traditional Arabic" w:cs="Traditional Arabic"/>
          <w:color w:val="000000"/>
          <w:sz w:val="28"/>
          <w:szCs w:val="28"/>
        </w:rPr>
        <w:sym w:font="HQPB5" w:char="F024"/>
      </w:r>
      <w:r w:rsidRPr="00B16A31">
        <w:rPr>
          <w:rFonts w:ascii="Traditional Arabic" w:eastAsia="Times New Roman" w:hAnsi="Traditional Arabic" w:cs="Traditional Arabic"/>
          <w:color w:val="000000"/>
          <w:sz w:val="28"/>
          <w:szCs w:val="28"/>
        </w:rPr>
        <w:sym w:font="HQPB1" w:char="F023"/>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34"/>
      </w:r>
      <w:r w:rsidRPr="00B16A31">
        <w:rPr>
          <w:rFonts w:ascii="Traditional Arabic" w:eastAsia="Times New Roman" w:hAnsi="Traditional Arabic" w:cs="Traditional Arabic"/>
          <w:color w:val="000000"/>
          <w:sz w:val="28"/>
          <w:szCs w:val="28"/>
        </w:rPr>
        <w:sym w:font="HQPB2" w:char="F091"/>
      </w:r>
      <w:r w:rsidRPr="00B16A31">
        <w:rPr>
          <w:rFonts w:ascii="Traditional Arabic" w:eastAsia="Times New Roman" w:hAnsi="Traditional Arabic" w:cs="Traditional Arabic"/>
          <w:color w:val="000000"/>
          <w:sz w:val="28"/>
          <w:szCs w:val="28"/>
        </w:rPr>
        <w:sym w:font="HQPB5" w:char="F06E"/>
      </w:r>
      <w:r w:rsidRPr="00B16A31">
        <w:rPr>
          <w:rFonts w:ascii="Traditional Arabic" w:eastAsia="Times New Roman" w:hAnsi="Traditional Arabic" w:cs="Traditional Arabic"/>
          <w:color w:val="000000"/>
          <w:sz w:val="28"/>
          <w:szCs w:val="28"/>
        </w:rPr>
        <w:sym w:font="HQPB2" w:char="F03D"/>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1" w:char="F0E3"/>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C8"/>
      </w:r>
      <w:r w:rsidRPr="00B16A31">
        <w:rPr>
          <w:rFonts w:ascii="Traditional Arabic" w:eastAsia="Times New Roman" w:hAnsi="Traditional Arabic" w:cs="Traditional Arabic"/>
          <w:color w:val="000000"/>
          <w:sz w:val="28"/>
          <w:szCs w:val="28"/>
        </w:rPr>
        <w:sym w:font="HQPB4" w:char="F065"/>
      </w:r>
      <w:r w:rsidRPr="00B16A31">
        <w:rPr>
          <w:rFonts w:ascii="Traditional Arabic" w:eastAsia="Times New Roman" w:hAnsi="Traditional Arabic" w:cs="Traditional Arabic"/>
          <w:color w:val="000000"/>
          <w:sz w:val="28"/>
          <w:szCs w:val="28"/>
        </w:rPr>
        <w:sym w:font="HQPB2" w:char="F040"/>
      </w:r>
      <w:r w:rsidRPr="00B16A31">
        <w:rPr>
          <w:rFonts w:ascii="Traditional Arabic" w:eastAsia="Times New Roman" w:hAnsi="Traditional Arabic" w:cs="Traditional Arabic"/>
          <w:color w:val="000000"/>
          <w:sz w:val="28"/>
          <w:szCs w:val="28"/>
        </w:rPr>
        <w:sym w:font="HQPB4" w:char="F0E4"/>
      </w:r>
      <w:r w:rsidRPr="00B16A31">
        <w:rPr>
          <w:rFonts w:ascii="Traditional Arabic" w:eastAsia="Times New Roman" w:hAnsi="Traditional Arabic" w:cs="Traditional Arabic"/>
          <w:color w:val="000000"/>
          <w:sz w:val="28"/>
          <w:szCs w:val="28"/>
        </w:rPr>
        <w:sym w:font="HQPB2" w:char="F02E"/>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26"/>
      </w:r>
      <w:r w:rsidRPr="00B16A31">
        <w:rPr>
          <w:rFonts w:ascii="Traditional Arabic" w:eastAsia="Times New Roman" w:hAnsi="Traditional Arabic" w:cs="Traditional Arabic"/>
          <w:color w:val="000000"/>
          <w:sz w:val="28"/>
          <w:szCs w:val="28"/>
        </w:rPr>
        <w:sym w:font="HQPB2" w:char="F0E4"/>
      </w:r>
      <w:r w:rsidRPr="00B16A31">
        <w:rPr>
          <w:rFonts w:ascii="Traditional Arabic" w:eastAsia="Times New Roman" w:hAnsi="Traditional Arabic" w:cs="Traditional Arabic"/>
          <w:color w:val="000000"/>
          <w:sz w:val="28"/>
          <w:szCs w:val="28"/>
        </w:rPr>
        <w:sym w:font="HQPB4" w:char="F0F3"/>
      </w:r>
      <w:r w:rsidRPr="00B16A31">
        <w:rPr>
          <w:rFonts w:ascii="Traditional Arabic" w:eastAsia="Times New Roman" w:hAnsi="Traditional Arabic" w:cs="Traditional Arabic"/>
          <w:color w:val="000000"/>
          <w:sz w:val="28"/>
          <w:szCs w:val="28"/>
        </w:rPr>
        <w:sym w:font="HQPB2" w:char="F0D3"/>
      </w:r>
      <w:r w:rsidRPr="00B16A31">
        <w:rPr>
          <w:rFonts w:ascii="Traditional Arabic" w:eastAsia="Times New Roman" w:hAnsi="Traditional Arabic" w:cs="Traditional Arabic"/>
          <w:color w:val="000000"/>
          <w:sz w:val="28"/>
          <w:szCs w:val="28"/>
        </w:rPr>
        <w:sym w:font="HQPB5" w:char="F078"/>
      </w:r>
      <w:r w:rsidRPr="00B16A31">
        <w:rPr>
          <w:rFonts w:ascii="Traditional Arabic" w:eastAsia="Times New Roman" w:hAnsi="Traditional Arabic" w:cs="Traditional Arabic"/>
          <w:color w:val="000000"/>
          <w:sz w:val="28"/>
          <w:szCs w:val="28"/>
        </w:rPr>
        <w:sym w:font="HQPB1" w:char="F0AB"/>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1" w:char="F024"/>
      </w:r>
      <w:r w:rsidRPr="00B16A31">
        <w:rPr>
          <w:rFonts w:ascii="Traditional Arabic" w:eastAsia="Times New Roman" w:hAnsi="Traditional Arabic" w:cs="Traditional Arabic"/>
          <w:color w:val="000000"/>
          <w:sz w:val="28"/>
          <w:szCs w:val="28"/>
        </w:rPr>
        <w:sym w:font="HQPB4" w:char="F059"/>
      </w:r>
      <w:r w:rsidRPr="00B16A31">
        <w:rPr>
          <w:rFonts w:ascii="Traditional Arabic" w:eastAsia="Times New Roman" w:hAnsi="Traditional Arabic" w:cs="Traditional Arabic"/>
          <w:color w:val="000000"/>
          <w:sz w:val="28"/>
          <w:szCs w:val="28"/>
        </w:rPr>
        <w:sym w:font="HQPB1" w:char="F037"/>
      </w:r>
      <w:r w:rsidRPr="00B16A31">
        <w:rPr>
          <w:rFonts w:ascii="Traditional Arabic" w:eastAsia="Times New Roman" w:hAnsi="Traditional Arabic" w:cs="Traditional Arabic"/>
          <w:color w:val="000000"/>
          <w:sz w:val="28"/>
          <w:szCs w:val="28"/>
        </w:rPr>
        <w:sym w:font="HQPB2" w:char="F08A"/>
      </w:r>
      <w:r w:rsidRPr="00B16A31">
        <w:rPr>
          <w:rFonts w:ascii="Traditional Arabic" w:eastAsia="Times New Roman" w:hAnsi="Traditional Arabic" w:cs="Traditional Arabic"/>
          <w:color w:val="000000"/>
          <w:sz w:val="28"/>
          <w:szCs w:val="28"/>
        </w:rPr>
        <w:sym w:font="HQPB4" w:char="F0CF"/>
      </w:r>
      <w:r w:rsidRPr="00B16A31">
        <w:rPr>
          <w:rFonts w:ascii="Traditional Arabic" w:eastAsia="Times New Roman" w:hAnsi="Traditional Arabic" w:cs="Traditional Arabic"/>
          <w:color w:val="000000"/>
          <w:sz w:val="28"/>
          <w:szCs w:val="28"/>
        </w:rPr>
        <w:sym w:font="HQPB2" w:char="F025"/>
      </w:r>
      <w:r w:rsidRPr="00B16A31">
        <w:rPr>
          <w:rFonts w:ascii="Traditional Arabic" w:eastAsia="Times New Roman" w:hAnsi="Traditional Arabic" w:cs="Traditional Arabic"/>
          <w:color w:val="000000"/>
          <w:sz w:val="28"/>
          <w:szCs w:val="28"/>
        </w:rPr>
        <w:sym w:font="HQPB4" w:char="F0A7"/>
      </w:r>
      <w:r w:rsidRPr="00B16A31">
        <w:rPr>
          <w:rFonts w:ascii="Traditional Arabic" w:eastAsia="Times New Roman" w:hAnsi="Traditional Arabic" w:cs="Traditional Arabic"/>
          <w:color w:val="000000"/>
          <w:sz w:val="28"/>
          <w:szCs w:val="28"/>
        </w:rPr>
        <w:sym w:font="HQPB1" w:char="F091"/>
      </w:r>
      <w:r w:rsidRPr="00B16A31">
        <w:rPr>
          <w:rFonts w:ascii="Traditional Arabic" w:eastAsia="Times New Roman" w:hAnsi="Traditional Arabic" w:cs="Traditional Arabic"/>
          <w:color w:val="000000"/>
          <w:sz w:val="28"/>
          <w:szCs w:val="28"/>
          <w:rtl/>
          <w:lang w:bidi="ar-JO"/>
        </w:rPr>
        <w:t>)</w:t>
      </w:r>
      <w:r w:rsidRPr="00B16A31">
        <w:rPr>
          <w:rFonts w:ascii="Traditional Arabic" w:eastAsia="Times New Roman" w:hAnsi="Traditional Arabic" w:cs="Traditional Arabic"/>
          <w:color w:val="000000"/>
          <w:sz w:val="28"/>
          <w:szCs w:val="28"/>
          <w:vertAlign w:val="superscript"/>
          <w:rtl/>
        </w:rPr>
        <w:t>(</w:t>
      </w:r>
      <w:r w:rsidRPr="00B16A31">
        <w:rPr>
          <w:rFonts w:ascii="Traditional Arabic" w:eastAsia="Times New Roman" w:hAnsi="Traditional Arabic" w:cs="Traditional Arabic"/>
          <w:color w:val="000000"/>
          <w:sz w:val="28"/>
          <w:szCs w:val="28"/>
          <w:vertAlign w:val="superscript"/>
          <w:rtl/>
        </w:rPr>
        <w:footnoteReference w:id="24"/>
      </w:r>
      <w:r w:rsidRPr="00B16A31">
        <w:rPr>
          <w:rFonts w:ascii="Traditional Arabic" w:eastAsia="Times New Roman" w:hAnsi="Traditional Arabic" w:cs="Traditional Arabic"/>
          <w:color w:val="000000"/>
          <w:sz w:val="28"/>
          <w:szCs w:val="28"/>
          <w:vertAlign w:val="superscript"/>
          <w:rtl/>
        </w:rPr>
        <w:t>)</w:t>
      </w:r>
      <w:r w:rsidRPr="00B16A31">
        <w:rPr>
          <w:rFonts w:ascii="Traditional Arabic" w:eastAsia="Times New Roman" w:hAnsi="Traditional Arabic" w:cs="Traditional Arabic"/>
          <w:color w:val="000000"/>
          <w:sz w:val="28"/>
          <w:szCs w:val="28"/>
          <w:rtl/>
        </w:rPr>
        <w:t>.</w:t>
      </w:r>
      <w:r w:rsidRPr="00B16A31">
        <w:rPr>
          <w:rFonts w:ascii="Traditional Arabic" w:eastAsia="Times New Roman" w:hAnsi="Traditional Arabic" w:cs="Traditional Arabic"/>
          <w:color w:val="000000"/>
          <w:sz w:val="28"/>
          <w:szCs w:val="28"/>
          <w:rtl/>
          <w:lang w:bidi="ar-JO"/>
        </w:rPr>
        <w:t>[الأحزاب: 52].</w:t>
      </w:r>
    </w:p>
    <w:p w:rsidR="00E14872" w:rsidRDefault="007B5290" w:rsidP="000A142B">
      <w:pPr>
        <w:widowControl w:val="0"/>
        <w:numPr>
          <w:ilvl w:val="0"/>
          <w:numId w:val="1"/>
        </w:numPr>
        <w:tabs>
          <w:tab w:val="left" w:pos="283"/>
        </w:tabs>
        <w:bidi/>
        <w:spacing w:after="240" w:line="240" w:lineRule="auto"/>
        <w:ind w:left="103" w:hanging="103"/>
        <w:jc w:val="lowKashida"/>
        <w:rPr>
          <w:rFonts w:ascii="Traditional Arabic" w:eastAsia="Times New Roman" w:hAnsi="Traditional Arabic" w:cs="Traditional Arabic"/>
          <w:color w:val="000000"/>
          <w:sz w:val="32"/>
          <w:szCs w:val="32"/>
          <w:lang w:bidi="ar-JO"/>
        </w:rPr>
      </w:pPr>
      <w:r w:rsidRPr="00CC5EE4">
        <w:rPr>
          <w:rFonts w:ascii="Traditional Arabic" w:eastAsia="Times New Roman" w:hAnsi="Traditional Arabic" w:cs="Traditional Arabic"/>
          <w:color w:val="000000"/>
          <w:sz w:val="32"/>
          <w:szCs w:val="32"/>
          <w:rtl/>
          <w:lang w:bidi="ar-JO"/>
        </w:rPr>
        <w:t xml:space="preserve">قوله تعالى: </w:t>
      </w:r>
      <w:r w:rsidRPr="00B16A31">
        <w:rPr>
          <w:rFonts w:ascii="Traditional Arabic" w:eastAsia="Times New Roman" w:hAnsi="Traditional Arabic" w:cs="Traditional Arabic"/>
          <w:color w:val="000000"/>
          <w:sz w:val="28"/>
          <w:szCs w:val="28"/>
          <w:rtl/>
          <w:lang w:bidi="ar-JO"/>
        </w:rPr>
        <w:t>(</w:t>
      </w:r>
      <w:r w:rsidRPr="00B16A31">
        <w:rPr>
          <w:rFonts w:ascii="Traditional Arabic" w:eastAsia="Times New Roman" w:hAnsi="Traditional Arabic" w:cs="Traditional Arabic"/>
          <w:color w:val="000000"/>
          <w:sz w:val="28"/>
          <w:szCs w:val="28"/>
        </w:rPr>
        <w:sym w:font="HQPB1" w:char="F024"/>
      </w:r>
      <w:r w:rsidRPr="00B16A31">
        <w:rPr>
          <w:rFonts w:ascii="Traditional Arabic" w:eastAsia="Times New Roman" w:hAnsi="Traditional Arabic" w:cs="Traditional Arabic"/>
          <w:color w:val="000000"/>
          <w:sz w:val="28"/>
          <w:szCs w:val="28"/>
        </w:rPr>
        <w:sym w:font="HQPB5" w:char="F070"/>
      </w:r>
      <w:r w:rsidRPr="00B16A31">
        <w:rPr>
          <w:rFonts w:ascii="Traditional Arabic" w:eastAsia="Times New Roman" w:hAnsi="Traditional Arabic" w:cs="Traditional Arabic"/>
          <w:color w:val="000000"/>
          <w:sz w:val="28"/>
          <w:szCs w:val="28"/>
        </w:rPr>
        <w:sym w:font="HQPB2" w:char="F06B"/>
      </w:r>
      <w:r w:rsidRPr="00B16A31">
        <w:rPr>
          <w:rFonts w:ascii="Traditional Arabic" w:eastAsia="Times New Roman" w:hAnsi="Traditional Arabic" w:cs="Traditional Arabic"/>
          <w:color w:val="000000"/>
          <w:sz w:val="28"/>
          <w:szCs w:val="28"/>
        </w:rPr>
        <w:sym w:font="HQPB4" w:char="F09A"/>
      </w:r>
      <w:r w:rsidRPr="00B16A31">
        <w:rPr>
          <w:rFonts w:ascii="Traditional Arabic" w:eastAsia="Times New Roman" w:hAnsi="Traditional Arabic" w:cs="Traditional Arabic"/>
          <w:color w:val="000000"/>
          <w:sz w:val="28"/>
          <w:szCs w:val="28"/>
        </w:rPr>
        <w:sym w:font="HQPB2" w:char="F089"/>
      </w:r>
      <w:r w:rsidRPr="00B16A31">
        <w:rPr>
          <w:rFonts w:ascii="Traditional Arabic" w:eastAsia="Times New Roman" w:hAnsi="Traditional Arabic" w:cs="Traditional Arabic"/>
          <w:color w:val="000000"/>
          <w:sz w:val="28"/>
          <w:szCs w:val="28"/>
        </w:rPr>
        <w:sym w:font="HQPB5" w:char="F072"/>
      </w:r>
      <w:r w:rsidRPr="00B16A31">
        <w:rPr>
          <w:rFonts w:ascii="Traditional Arabic" w:eastAsia="Times New Roman" w:hAnsi="Traditional Arabic" w:cs="Traditional Arabic"/>
          <w:color w:val="000000"/>
          <w:sz w:val="28"/>
          <w:szCs w:val="28"/>
        </w:rPr>
        <w:sym w:font="HQPB1" w:char="F027"/>
      </w:r>
      <w:r w:rsidRPr="00B16A31">
        <w:rPr>
          <w:rFonts w:ascii="Traditional Arabic" w:eastAsia="Times New Roman" w:hAnsi="Traditional Arabic" w:cs="Traditional Arabic"/>
          <w:color w:val="000000"/>
          <w:sz w:val="28"/>
          <w:szCs w:val="28"/>
        </w:rPr>
        <w:sym w:font="HQPB5" w:char="F0AF"/>
      </w:r>
      <w:r w:rsidRPr="00B16A31">
        <w:rPr>
          <w:rFonts w:ascii="Traditional Arabic" w:eastAsia="Times New Roman" w:hAnsi="Traditional Arabic" w:cs="Traditional Arabic"/>
          <w:color w:val="000000"/>
          <w:sz w:val="28"/>
          <w:szCs w:val="28"/>
        </w:rPr>
        <w:sym w:font="HQPB2" w:char="F0BB"/>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2" w:char="F083"/>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2" w:char="F0FB"/>
      </w:r>
      <w:r w:rsidRPr="00B16A31">
        <w:rPr>
          <w:rFonts w:ascii="Traditional Arabic" w:eastAsia="Times New Roman" w:hAnsi="Traditional Arabic" w:cs="Traditional Arabic"/>
          <w:color w:val="000000"/>
          <w:sz w:val="28"/>
          <w:szCs w:val="28"/>
        </w:rPr>
        <w:sym w:font="HQPB2" w:char="F0EF"/>
      </w:r>
      <w:r w:rsidRPr="00B16A31">
        <w:rPr>
          <w:rFonts w:ascii="Traditional Arabic" w:eastAsia="Times New Roman" w:hAnsi="Traditional Arabic" w:cs="Traditional Arabic"/>
          <w:color w:val="000000"/>
          <w:sz w:val="28"/>
          <w:szCs w:val="28"/>
        </w:rPr>
        <w:sym w:font="HQPB4" w:char="F0CF"/>
      </w:r>
      <w:r w:rsidRPr="00B16A31">
        <w:rPr>
          <w:rFonts w:ascii="Traditional Arabic" w:eastAsia="Times New Roman" w:hAnsi="Traditional Arabic" w:cs="Traditional Arabic"/>
          <w:color w:val="000000"/>
          <w:sz w:val="28"/>
          <w:szCs w:val="28"/>
        </w:rPr>
        <w:sym w:font="HQPB3" w:char="F025"/>
      </w:r>
      <w:r w:rsidRPr="00B16A31">
        <w:rPr>
          <w:rFonts w:ascii="Traditional Arabic" w:eastAsia="Times New Roman" w:hAnsi="Traditional Arabic" w:cs="Traditional Arabic"/>
          <w:color w:val="000000"/>
          <w:sz w:val="28"/>
          <w:szCs w:val="28"/>
        </w:rPr>
        <w:sym w:font="HQPB4" w:char="F0A9"/>
      </w:r>
      <w:r w:rsidRPr="00B16A31">
        <w:rPr>
          <w:rFonts w:ascii="Traditional Arabic" w:eastAsia="Times New Roman" w:hAnsi="Traditional Arabic" w:cs="Traditional Arabic"/>
          <w:color w:val="000000"/>
          <w:sz w:val="28"/>
          <w:szCs w:val="28"/>
        </w:rPr>
        <w:sym w:font="HQPB3" w:char="F021"/>
      </w:r>
      <w:r w:rsidRPr="00B16A31">
        <w:rPr>
          <w:rFonts w:ascii="Traditional Arabic" w:eastAsia="Times New Roman" w:hAnsi="Traditional Arabic" w:cs="Traditional Arabic"/>
          <w:color w:val="000000"/>
          <w:sz w:val="28"/>
          <w:szCs w:val="28"/>
        </w:rPr>
        <w:sym w:font="HQPB5" w:char="F024"/>
      </w:r>
      <w:r w:rsidRPr="00B16A31">
        <w:rPr>
          <w:rFonts w:ascii="Traditional Arabic" w:eastAsia="Times New Roman" w:hAnsi="Traditional Arabic" w:cs="Traditional Arabic"/>
          <w:color w:val="000000"/>
          <w:sz w:val="28"/>
          <w:szCs w:val="28"/>
        </w:rPr>
        <w:sym w:font="HQPB1" w:char="F023"/>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28"/>
      </w:r>
      <w:r w:rsidRPr="00B16A31">
        <w:rPr>
          <w:rFonts w:ascii="Traditional Arabic" w:eastAsia="Times New Roman" w:hAnsi="Traditional Arabic" w:cs="Traditional Arabic"/>
          <w:color w:val="000000"/>
          <w:sz w:val="28"/>
          <w:szCs w:val="28"/>
        </w:rPr>
        <w:sym w:font="HQPB1" w:char="F023"/>
      </w:r>
      <w:r w:rsidRPr="00B16A31">
        <w:rPr>
          <w:rFonts w:ascii="Traditional Arabic" w:eastAsia="Times New Roman" w:hAnsi="Traditional Arabic" w:cs="Traditional Arabic"/>
          <w:color w:val="000000"/>
          <w:sz w:val="28"/>
          <w:szCs w:val="28"/>
        </w:rPr>
        <w:sym w:font="HQPB4" w:char="F0FE"/>
      </w:r>
      <w:r w:rsidRPr="00B16A31">
        <w:rPr>
          <w:rFonts w:ascii="Traditional Arabic" w:eastAsia="Times New Roman" w:hAnsi="Traditional Arabic" w:cs="Traditional Arabic"/>
          <w:color w:val="000000"/>
          <w:sz w:val="28"/>
          <w:szCs w:val="28"/>
        </w:rPr>
        <w:sym w:font="HQPB2" w:char="F071"/>
      </w:r>
      <w:r w:rsidRPr="00B16A31">
        <w:rPr>
          <w:rFonts w:ascii="Traditional Arabic" w:eastAsia="Times New Roman" w:hAnsi="Traditional Arabic" w:cs="Traditional Arabic"/>
          <w:color w:val="000000"/>
          <w:sz w:val="28"/>
          <w:szCs w:val="28"/>
        </w:rPr>
        <w:sym w:font="HQPB4" w:char="F0E3"/>
      </w:r>
      <w:r w:rsidRPr="00B16A31">
        <w:rPr>
          <w:rFonts w:ascii="Traditional Arabic" w:eastAsia="Times New Roman" w:hAnsi="Traditional Arabic" w:cs="Traditional Arabic"/>
          <w:color w:val="000000"/>
          <w:sz w:val="28"/>
          <w:szCs w:val="28"/>
        </w:rPr>
        <w:sym w:font="HQPB2" w:char="F05A"/>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2" w:char="F042"/>
      </w:r>
      <w:r w:rsidRPr="00B16A31">
        <w:rPr>
          <w:rFonts w:ascii="Traditional Arabic" w:eastAsia="Times New Roman" w:hAnsi="Traditional Arabic" w:cs="Traditional Arabic"/>
          <w:color w:val="000000"/>
          <w:sz w:val="28"/>
          <w:szCs w:val="28"/>
        </w:rPr>
        <w:sym w:font="HQPB1" w:char="F023"/>
      </w:r>
      <w:r w:rsidRPr="00B16A31">
        <w:rPr>
          <w:rFonts w:ascii="Traditional Arabic" w:eastAsia="Times New Roman" w:hAnsi="Traditional Arabic" w:cs="Traditional Arabic"/>
          <w:color w:val="000000"/>
          <w:sz w:val="28"/>
          <w:szCs w:val="28"/>
        </w:rPr>
        <w:sym w:font="HQPB5" w:char="F075"/>
      </w:r>
      <w:r w:rsidRPr="00B16A31">
        <w:rPr>
          <w:rFonts w:ascii="Traditional Arabic" w:eastAsia="Times New Roman" w:hAnsi="Traditional Arabic" w:cs="Traditional Arabic"/>
          <w:color w:val="000000"/>
          <w:sz w:val="28"/>
          <w:szCs w:val="28"/>
        </w:rPr>
        <w:sym w:font="HQPB2" w:char="F0E4"/>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1" w:char="F023"/>
      </w:r>
      <w:r w:rsidRPr="00B16A31">
        <w:rPr>
          <w:rFonts w:ascii="Traditional Arabic" w:eastAsia="Times New Roman" w:hAnsi="Traditional Arabic" w:cs="Traditional Arabic"/>
          <w:color w:val="000000"/>
          <w:sz w:val="28"/>
          <w:szCs w:val="28"/>
        </w:rPr>
        <w:sym w:font="HQPB5" w:char="F073"/>
      </w:r>
      <w:r w:rsidRPr="00B16A31">
        <w:rPr>
          <w:rFonts w:ascii="Traditional Arabic" w:eastAsia="Times New Roman" w:hAnsi="Traditional Arabic" w:cs="Traditional Arabic"/>
          <w:color w:val="000000"/>
          <w:sz w:val="28"/>
          <w:szCs w:val="28"/>
        </w:rPr>
        <w:sym w:font="HQPB1" w:char="F08C"/>
      </w:r>
      <w:r w:rsidRPr="00B16A31">
        <w:rPr>
          <w:rFonts w:ascii="Traditional Arabic" w:eastAsia="Times New Roman" w:hAnsi="Traditional Arabic" w:cs="Traditional Arabic"/>
          <w:color w:val="000000"/>
          <w:sz w:val="28"/>
          <w:szCs w:val="28"/>
        </w:rPr>
        <w:sym w:font="HQPB4" w:char="F0CE"/>
      </w:r>
      <w:r w:rsidRPr="00B16A31">
        <w:rPr>
          <w:rFonts w:ascii="Traditional Arabic" w:eastAsia="Times New Roman" w:hAnsi="Traditional Arabic" w:cs="Traditional Arabic"/>
          <w:color w:val="000000"/>
          <w:sz w:val="28"/>
          <w:szCs w:val="28"/>
        </w:rPr>
        <w:sym w:font="HQPB1" w:char="F029"/>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E3"/>
      </w:r>
      <w:r w:rsidRPr="00B16A31">
        <w:rPr>
          <w:rFonts w:ascii="Traditional Arabic" w:eastAsia="Times New Roman" w:hAnsi="Traditional Arabic" w:cs="Traditional Arabic"/>
          <w:color w:val="000000"/>
          <w:sz w:val="28"/>
          <w:szCs w:val="28"/>
        </w:rPr>
        <w:sym w:font="HQPB2" w:char="F04C"/>
      </w:r>
      <w:r w:rsidRPr="00B16A31">
        <w:rPr>
          <w:rFonts w:ascii="Traditional Arabic" w:eastAsia="Times New Roman" w:hAnsi="Traditional Arabic" w:cs="Traditional Arabic"/>
          <w:color w:val="000000"/>
          <w:sz w:val="28"/>
          <w:szCs w:val="28"/>
        </w:rPr>
        <w:sym w:font="HQPB4" w:char="F0E4"/>
      </w:r>
      <w:r w:rsidRPr="00B16A31">
        <w:rPr>
          <w:rFonts w:ascii="Traditional Arabic" w:eastAsia="Times New Roman" w:hAnsi="Traditional Arabic" w:cs="Traditional Arabic"/>
          <w:color w:val="000000"/>
          <w:sz w:val="28"/>
          <w:szCs w:val="28"/>
        </w:rPr>
        <w:sym w:font="HQPB2" w:char="F0EA"/>
      </w:r>
      <w:r w:rsidRPr="00B16A31">
        <w:rPr>
          <w:rFonts w:ascii="Traditional Arabic" w:eastAsia="Times New Roman" w:hAnsi="Traditional Arabic" w:cs="Traditional Arabic"/>
          <w:color w:val="000000"/>
          <w:sz w:val="28"/>
          <w:szCs w:val="28"/>
        </w:rPr>
        <w:sym w:font="HQPB4" w:char="F0F8"/>
      </w:r>
      <w:r w:rsidRPr="00B16A31">
        <w:rPr>
          <w:rFonts w:ascii="Traditional Arabic" w:eastAsia="Times New Roman" w:hAnsi="Traditional Arabic" w:cs="Traditional Arabic"/>
          <w:color w:val="000000"/>
          <w:sz w:val="28"/>
          <w:szCs w:val="28"/>
        </w:rPr>
        <w:sym w:font="HQPB2" w:char="F08B"/>
      </w:r>
      <w:r w:rsidRPr="00B16A31">
        <w:rPr>
          <w:rFonts w:ascii="Traditional Arabic" w:eastAsia="Times New Roman" w:hAnsi="Traditional Arabic" w:cs="Traditional Arabic"/>
          <w:color w:val="000000"/>
          <w:sz w:val="28"/>
          <w:szCs w:val="28"/>
        </w:rPr>
        <w:sym w:font="HQPB5" w:char="F079"/>
      </w:r>
      <w:r w:rsidRPr="00B16A31">
        <w:rPr>
          <w:rFonts w:ascii="Traditional Arabic" w:eastAsia="Times New Roman" w:hAnsi="Traditional Arabic" w:cs="Traditional Arabic"/>
          <w:color w:val="000000"/>
          <w:sz w:val="28"/>
          <w:szCs w:val="28"/>
        </w:rPr>
        <w:sym w:font="HQPB1" w:char="F066"/>
      </w:r>
      <w:r w:rsidRPr="00B16A31">
        <w:rPr>
          <w:rFonts w:ascii="Traditional Arabic" w:eastAsia="Times New Roman" w:hAnsi="Traditional Arabic" w:cs="Traditional Arabic"/>
          <w:color w:val="000000"/>
          <w:sz w:val="28"/>
          <w:szCs w:val="28"/>
        </w:rPr>
        <w:sym w:font="HQPB2" w:char="F0BB"/>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2" w:char="F052"/>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2" w:char="F041"/>
      </w:r>
      <w:r w:rsidRPr="00B16A31">
        <w:rPr>
          <w:rFonts w:ascii="Traditional Arabic" w:eastAsia="Times New Roman" w:hAnsi="Traditional Arabic" w:cs="Traditional Arabic"/>
          <w:color w:val="000000"/>
          <w:sz w:val="28"/>
          <w:szCs w:val="28"/>
        </w:rPr>
        <w:sym w:font="HQPB2" w:char="F071"/>
      </w:r>
      <w:r w:rsidRPr="00B16A31">
        <w:rPr>
          <w:rFonts w:ascii="Traditional Arabic" w:eastAsia="Times New Roman" w:hAnsi="Traditional Arabic" w:cs="Traditional Arabic"/>
          <w:color w:val="000000"/>
          <w:sz w:val="28"/>
          <w:szCs w:val="28"/>
        </w:rPr>
        <w:sym w:font="HQPB4" w:char="F0DF"/>
      </w:r>
      <w:r w:rsidRPr="00B16A31">
        <w:rPr>
          <w:rFonts w:ascii="Traditional Arabic" w:eastAsia="Times New Roman" w:hAnsi="Traditional Arabic" w:cs="Traditional Arabic"/>
          <w:color w:val="000000"/>
          <w:sz w:val="28"/>
          <w:szCs w:val="28"/>
        </w:rPr>
        <w:sym w:font="HQPB1" w:char="F099"/>
      </w:r>
      <w:r w:rsidRPr="00B16A31">
        <w:rPr>
          <w:rFonts w:ascii="Traditional Arabic" w:eastAsia="Times New Roman" w:hAnsi="Traditional Arabic" w:cs="Traditional Arabic"/>
          <w:color w:val="000000"/>
          <w:sz w:val="28"/>
          <w:szCs w:val="28"/>
        </w:rPr>
        <w:sym w:font="HQPB4" w:char="F0A7"/>
      </w:r>
      <w:r w:rsidRPr="00B16A31">
        <w:rPr>
          <w:rFonts w:ascii="Traditional Arabic" w:eastAsia="Times New Roman" w:hAnsi="Traditional Arabic" w:cs="Traditional Arabic"/>
          <w:color w:val="000000"/>
          <w:sz w:val="28"/>
          <w:szCs w:val="28"/>
        </w:rPr>
        <w:sym w:font="HQPB1" w:char="F08D"/>
      </w:r>
      <w:r w:rsidRPr="00B16A31">
        <w:rPr>
          <w:rFonts w:ascii="Traditional Arabic" w:eastAsia="Times New Roman" w:hAnsi="Traditional Arabic" w:cs="Traditional Arabic"/>
          <w:color w:val="000000"/>
          <w:sz w:val="28"/>
          <w:szCs w:val="28"/>
        </w:rPr>
        <w:sym w:font="HQPB2" w:char="F039"/>
      </w:r>
      <w:r w:rsidRPr="00B16A31">
        <w:rPr>
          <w:rFonts w:ascii="Traditional Arabic" w:eastAsia="Times New Roman" w:hAnsi="Traditional Arabic" w:cs="Traditional Arabic"/>
          <w:color w:val="000000"/>
          <w:sz w:val="28"/>
          <w:szCs w:val="28"/>
        </w:rPr>
        <w:sym w:font="HQPB5" w:char="F024"/>
      </w:r>
      <w:r w:rsidRPr="00B16A31">
        <w:rPr>
          <w:rFonts w:ascii="Traditional Arabic" w:eastAsia="Times New Roman" w:hAnsi="Traditional Arabic" w:cs="Traditional Arabic"/>
          <w:color w:val="000000"/>
          <w:sz w:val="28"/>
          <w:szCs w:val="28"/>
        </w:rPr>
        <w:sym w:font="HQPB1" w:char="F023"/>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28"/>
      </w:r>
      <w:r w:rsidRPr="00B16A31">
        <w:rPr>
          <w:rFonts w:ascii="Traditional Arabic" w:eastAsia="Times New Roman" w:hAnsi="Traditional Arabic" w:cs="Traditional Arabic"/>
          <w:color w:val="000000"/>
          <w:sz w:val="28"/>
          <w:szCs w:val="28"/>
        </w:rPr>
        <w:sym w:font="HQPB1" w:char="F023"/>
      </w:r>
      <w:r w:rsidRPr="00B16A31">
        <w:rPr>
          <w:rFonts w:ascii="Traditional Arabic" w:eastAsia="Times New Roman" w:hAnsi="Traditional Arabic" w:cs="Traditional Arabic"/>
          <w:color w:val="000000"/>
          <w:sz w:val="28"/>
          <w:szCs w:val="28"/>
        </w:rPr>
        <w:sym w:font="HQPB2" w:char="F071"/>
      </w:r>
      <w:r w:rsidRPr="00B16A31">
        <w:rPr>
          <w:rFonts w:ascii="Traditional Arabic" w:eastAsia="Times New Roman" w:hAnsi="Traditional Arabic" w:cs="Traditional Arabic"/>
          <w:color w:val="000000"/>
          <w:sz w:val="28"/>
          <w:szCs w:val="28"/>
        </w:rPr>
        <w:sym w:font="HQPB4" w:char="F0E3"/>
      </w:r>
      <w:r w:rsidRPr="00B16A31">
        <w:rPr>
          <w:rFonts w:ascii="Traditional Arabic" w:eastAsia="Times New Roman" w:hAnsi="Traditional Arabic" w:cs="Traditional Arabic"/>
          <w:color w:val="000000"/>
          <w:sz w:val="28"/>
          <w:szCs w:val="28"/>
        </w:rPr>
        <w:sym w:font="HQPB2" w:char="F042"/>
      </w:r>
      <w:r w:rsidRPr="00B16A31">
        <w:rPr>
          <w:rFonts w:ascii="Traditional Arabic" w:eastAsia="Times New Roman" w:hAnsi="Traditional Arabic" w:cs="Traditional Arabic"/>
          <w:color w:val="000000"/>
          <w:sz w:val="28"/>
          <w:szCs w:val="28"/>
        </w:rPr>
        <w:sym w:font="HQPB4" w:char="F0CF"/>
      </w:r>
      <w:r w:rsidRPr="00B16A31">
        <w:rPr>
          <w:rFonts w:ascii="Traditional Arabic" w:eastAsia="Times New Roman" w:hAnsi="Traditional Arabic" w:cs="Traditional Arabic"/>
          <w:color w:val="000000"/>
          <w:sz w:val="28"/>
          <w:szCs w:val="28"/>
        </w:rPr>
        <w:sym w:font="HQPB4" w:char="F064"/>
      </w:r>
      <w:r w:rsidRPr="00B16A31">
        <w:rPr>
          <w:rFonts w:ascii="Traditional Arabic" w:eastAsia="Times New Roman" w:hAnsi="Traditional Arabic" w:cs="Traditional Arabic"/>
          <w:color w:val="000000"/>
          <w:sz w:val="28"/>
          <w:szCs w:val="28"/>
        </w:rPr>
        <w:sym w:font="HQPB1" w:char="F089"/>
      </w:r>
      <w:r w:rsidRPr="00B16A31">
        <w:rPr>
          <w:rFonts w:ascii="Traditional Arabic" w:eastAsia="Times New Roman" w:hAnsi="Traditional Arabic" w:cs="Traditional Arabic"/>
          <w:color w:val="000000"/>
          <w:sz w:val="28"/>
          <w:szCs w:val="28"/>
        </w:rPr>
        <w:sym w:font="HQPB5" w:char="F073"/>
      </w:r>
      <w:r w:rsidRPr="00B16A31">
        <w:rPr>
          <w:rFonts w:ascii="Traditional Arabic" w:eastAsia="Times New Roman" w:hAnsi="Traditional Arabic" w:cs="Traditional Arabic"/>
          <w:color w:val="000000"/>
          <w:sz w:val="28"/>
          <w:szCs w:val="28"/>
        </w:rPr>
        <w:sym w:font="HQPB2" w:char="F029"/>
      </w:r>
      <w:r w:rsidRPr="00B16A31">
        <w:rPr>
          <w:rFonts w:ascii="Traditional Arabic" w:eastAsia="Times New Roman" w:hAnsi="Traditional Arabic" w:cs="Traditional Arabic"/>
          <w:color w:val="000000"/>
          <w:sz w:val="28"/>
          <w:szCs w:val="28"/>
        </w:rPr>
        <w:sym w:font="HQPB5" w:char="F073"/>
      </w:r>
      <w:r w:rsidRPr="00B16A31">
        <w:rPr>
          <w:rFonts w:ascii="Traditional Arabic" w:eastAsia="Times New Roman" w:hAnsi="Traditional Arabic" w:cs="Traditional Arabic"/>
          <w:color w:val="000000"/>
          <w:sz w:val="28"/>
          <w:szCs w:val="28"/>
        </w:rPr>
        <w:sym w:font="HQPB1" w:char="F0F9"/>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2" w:char="F0FB"/>
      </w:r>
      <w:r w:rsidRPr="00B16A31">
        <w:rPr>
          <w:rFonts w:ascii="Traditional Arabic" w:eastAsia="Times New Roman" w:hAnsi="Traditional Arabic" w:cs="Traditional Arabic"/>
          <w:color w:val="000000"/>
          <w:sz w:val="28"/>
          <w:szCs w:val="28"/>
        </w:rPr>
        <w:sym w:font="HQPB4" w:char="F0F7"/>
      </w:r>
      <w:r w:rsidRPr="00B16A31">
        <w:rPr>
          <w:rFonts w:ascii="Traditional Arabic" w:eastAsia="Times New Roman" w:hAnsi="Traditional Arabic" w:cs="Traditional Arabic"/>
          <w:color w:val="000000"/>
          <w:sz w:val="28"/>
          <w:szCs w:val="28"/>
        </w:rPr>
        <w:sym w:font="HQPB2" w:char="F0FC"/>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1" w:char="F02F"/>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F4"/>
      </w:r>
      <w:r w:rsidRPr="00B16A31">
        <w:rPr>
          <w:rFonts w:ascii="Traditional Arabic" w:eastAsia="Times New Roman" w:hAnsi="Traditional Arabic" w:cs="Traditional Arabic"/>
          <w:color w:val="000000"/>
          <w:sz w:val="28"/>
          <w:szCs w:val="28"/>
        </w:rPr>
        <w:sym w:font="HQPB2" w:char="F093"/>
      </w:r>
      <w:r w:rsidRPr="00B16A31">
        <w:rPr>
          <w:rFonts w:ascii="Traditional Arabic" w:eastAsia="Times New Roman" w:hAnsi="Traditional Arabic" w:cs="Traditional Arabic"/>
          <w:color w:val="000000"/>
          <w:sz w:val="28"/>
          <w:szCs w:val="28"/>
        </w:rPr>
        <w:sym w:font="HQPB5" w:char="F079"/>
      </w:r>
      <w:r w:rsidRPr="00B16A31">
        <w:rPr>
          <w:rFonts w:ascii="Traditional Arabic" w:eastAsia="Times New Roman" w:hAnsi="Traditional Arabic" w:cs="Traditional Arabic"/>
          <w:color w:val="000000"/>
          <w:sz w:val="28"/>
          <w:szCs w:val="28"/>
        </w:rPr>
        <w:sym w:font="HQPB1" w:char="F089"/>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2" w:char="F083"/>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F3"/>
      </w:r>
      <w:r w:rsidRPr="00B16A31">
        <w:rPr>
          <w:rFonts w:ascii="Traditional Arabic" w:eastAsia="Times New Roman" w:hAnsi="Traditional Arabic" w:cs="Traditional Arabic"/>
          <w:color w:val="000000"/>
          <w:sz w:val="28"/>
          <w:szCs w:val="28"/>
        </w:rPr>
        <w:sym w:font="HQPB2" w:char="F04F"/>
      </w:r>
      <w:r w:rsidRPr="00B16A31">
        <w:rPr>
          <w:rFonts w:ascii="Traditional Arabic" w:eastAsia="Times New Roman" w:hAnsi="Traditional Arabic" w:cs="Traditional Arabic"/>
          <w:color w:val="000000"/>
          <w:sz w:val="28"/>
          <w:szCs w:val="28"/>
        </w:rPr>
        <w:sym w:font="HQPB4" w:char="F0E4"/>
      </w:r>
      <w:r w:rsidRPr="00B16A31">
        <w:rPr>
          <w:rFonts w:ascii="Traditional Arabic" w:eastAsia="Times New Roman" w:hAnsi="Traditional Arabic" w:cs="Traditional Arabic"/>
          <w:color w:val="000000"/>
          <w:sz w:val="28"/>
          <w:szCs w:val="28"/>
        </w:rPr>
        <w:sym w:font="HQPB2" w:char="F033"/>
      </w:r>
      <w:r w:rsidRPr="00B16A31">
        <w:rPr>
          <w:rFonts w:ascii="Traditional Arabic" w:eastAsia="Times New Roman" w:hAnsi="Traditional Arabic" w:cs="Traditional Arabic"/>
          <w:color w:val="000000"/>
          <w:sz w:val="28"/>
          <w:szCs w:val="28"/>
        </w:rPr>
        <w:sym w:font="HQPB3" w:char="F031"/>
      </w:r>
      <w:r w:rsidRPr="00B16A31">
        <w:rPr>
          <w:rFonts w:ascii="Traditional Arabic" w:eastAsia="Times New Roman" w:hAnsi="Traditional Arabic" w:cs="Traditional Arabic"/>
          <w:color w:val="000000"/>
          <w:sz w:val="28"/>
          <w:szCs w:val="28"/>
        </w:rPr>
        <w:sym w:font="HQPB5" w:char="F075"/>
      </w:r>
      <w:r w:rsidRPr="00B16A31">
        <w:rPr>
          <w:rFonts w:ascii="Traditional Arabic" w:eastAsia="Times New Roman" w:hAnsi="Traditional Arabic" w:cs="Traditional Arabic"/>
          <w:color w:val="000000"/>
          <w:sz w:val="28"/>
          <w:szCs w:val="28"/>
        </w:rPr>
        <w:sym w:font="HQPB2" w:char="F071"/>
      </w:r>
      <w:r w:rsidRPr="00B16A31">
        <w:rPr>
          <w:rFonts w:ascii="Traditional Arabic" w:eastAsia="Times New Roman" w:hAnsi="Traditional Arabic" w:cs="Traditional Arabic"/>
          <w:color w:val="000000"/>
          <w:sz w:val="28"/>
          <w:szCs w:val="28"/>
        </w:rPr>
        <w:sym w:font="HQPB4" w:char="F0F8"/>
      </w:r>
      <w:r w:rsidRPr="00B16A31">
        <w:rPr>
          <w:rFonts w:ascii="Traditional Arabic" w:eastAsia="Times New Roman" w:hAnsi="Traditional Arabic" w:cs="Traditional Arabic"/>
          <w:color w:val="000000"/>
          <w:sz w:val="28"/>
          <w:szCs w:val="28"/>
        </w:rPr>
        <w:sym w:font="HQPB1" w:char="F067"/>
      </w:r>
      <w:r w:rsidRPr="00B16A31">
        <w:rPr>
          <w:rFonts w:ascii="Traditional Arabic" w:eastAsia="Times New Roman" w:hAnsi="Traditional Arabic" w:cs="Traditional Arabic"/>
          <w:color w:val="000000"/>
          <w:sz w:val="28"/>
          <w:szCs w:val="28"/>
        </w:rPr>
        <w:sym w:font="HQPB5" w:char="F077"/>
      </w:r>
      <w:r w:rsidRPr="00B16A31">
        <w:rPr>
          <w:rFonts w:ascii="Traditional Arabic" w:eastAsia="Times New Roman" w:hAnsi="Traditional Arabic" w:cs="Traditional Arabic"/>
          <w:color w:val="000000"/>
          <w:sz w:val="28"/>
          <w:szCs w:val="28"/>
        </w:rPr>
        <w:sym w:font="HQPB2" w:char="F055"/>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5A"/>
      </w:r>
      <w:r w:rsidRPr="00B16A31">
        <w:rPr>
          <w:rFonts w:ascii="Traditional Arabic" w:eastAsia="Times New Roman" w:hAnsi="Traditional Arabic" w:cs="Traditional Arabic"/>
          <w:color w:val="000000"/>
          <w:sz w:val="28"/>
          <w:szCs w:val="28"/>
        </w:rPr>
        <w:sym w:font="HQPB2" w:char="F070"/>
      </w:r>
      <w:r w:rsidRPr="00B16A31">
        <w:rPr>
          <w:rFonts w:ascii="Traditional Arabic" w:eastAsia="Times New Roman" w:hAnsi="Traditional Arabic" w:cs="Traditional Arabic"/>
          <w:color w:val="000000"/>
          <w:sz w:val="28"/>
          <w:szCs w:val="28"/>
        </w:rPr>
        <w:sym w:font="HQPB5" w:char="F073"/>
      </w:r>
      <w:r w:rsidRPr="00B16A31">
        <w:rPr>
          <w:rFonts w:ascii="Traditional Arabic" w:eastAsia="Times New Roman" w:hAnsi="Traditional Arabic" w:cs="Traditional Arabic"/>
          <w:color w:val="000000"/>
          <w:sz w:val="28"/>
          <w:szCs w:val="28"/>
        </w:rPr>
        <w:sym w:font="HQPB2" w:char="F025"/>
      </w:r>
      <w:r w:rsidRPr="00B16A31">
        <w:rPr>
          <w:rFonts w:ascii="Traditional Arabic" w:eastAsia="Times New Roman" w:hAnsi="Traditional Arabic" w:cs="Traditional Arabic"/>
          <w:color w:val="000000"/>
          <w:sz w:val="28"/>
          <w:szCs w:val="28"/>
        </w:rPr>
        <w:sym w:font="HQPB5" w:char="F079"/>
      </w:r>
      <w:r w:rsidRPr="00B16A31">
        <w:rPr>
          <w:rFonts w:ascii="Traditional Arabic" w:eastAsia="Times New Roman" w:hAnsi="Traditional Arabic" w:cs="Traditional Arabic"/>
          <w:color w:val="000000"/>
          <w:sz w:val="28"/>
          <w:szCs w:val="28"/>
        </w:rPr>
        <w:sym w:font="HQPB1" w:char="F089"/>
      </w:r>
      <w:r w:rsidRPr="00B16A31">
        <w:rPr>
          <w:rFonts w:ascii="Traditional Arabic" w:eastAsia="Times New Roman" w:hAnsi="Traditional Arabic" w:cs="Traditional Arabic"/>
          <w:color w:val="000000"/>
          <w:sz w:val="28"/>
          <w:szCs w:val="28"/>
        </w:rPr>
        <w:sym w:font="HQPB5" w:char="F07C"/>
      </w:r>
      <w:r w:rsidRPr="00B16A31">
        <w:rPr>
          <w:rFonts w:ascii="Traditional Arabic" w:eastAsia="Times New Roman" w:hAnsi="Traditional Arabic" w:cs="Traditional Arabic"/>
          <w:color w:val="000000"/>
          <w:sz w:val="28"/>
          <w:szCs w:val="28"/>
        </w:rPr>
        <w:sym w:font="HQPB1" w:char="F0B9"/>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34"/>
      </w:r>
      <w:r w:rsidRPr="00B16A31">
        <w:rPr>
          <w:rFonts w:ascii="Traditional Arabic" w:eastAsia="Times New Roman" w:hAnsi="Traditional Arabic" w:cs="Traditional Arabic"/>
          <w:color w:val="000000"/>
          <w:sz w:val="28"/>
          <w:szCs w:val="28"/>
          <w:rtl/>
          <w:lang w:bidi="ar-JO"/>
        </w:rPr>
        <w:t xml:space="preserve">) </w:t>
      </w:r>
      <w:r w:rsidRPr="00CC5EE4">
        <w:rPr>
          <w:rFonts w:ascii="Traditional Arabic" w:eastAsia="Times New Roman" w:hAnsi="Traditional Arabic" w:cs="Traditional Arabic"/>
          <w:color w:val="000000"/>
          <w:sz w:val="32"/>
          <w:szCs w:val="32"/>
          <w:rtl/>
          <w:lang w:bidi="ar-JO"/>
        </w:rPr>
        <w:t>[المجادلة: 12]، فالله أراد التخفيف عن نبيه، لأن المسلمين أكثروا المسائل على رسول الله فشقوا عليه، فلما كف الناس عن السؤال وشق ذلك عليهم، أنزل الله قوله تعالى:</w:t>
      </w:r>
      <w:r w:rsidRPr="00B16A31">
        <w:rPr>
          <w:rFonts w:ascii="Traditional Arabic" w:eastAsia="Times New Roman" w:hAnsi="Traditional Arabic" w:cs="Traditional Arabic"/>
          <w:color w:val="000000"/>
          <w:sz w:val="28"/>
          <w:szCs w:val="28"/>
          <w:rtl/>
          <w:lang w:bidi="ar-JO"/>
        </w:rPr>
        <w:t xml:space="preserve"> (</w:t>
      </w:r>
      <w:r w:rsidRPr="00B16A31">
        <w:rPr>
          <w:rFonts w:ascii="Traditional Arabic" w:eastAsia="Times New Roman" w:hAnsi="Traditional Arabic" w:cs="Traditional Arabic"/>
          <w:color w:val="000000"/>
          <w:sz w:val="28"/>
          <w:szCs w:val="28"/>
        </w:rPr>
        <w:sym w:font="HQPB2" w:char="F04C"/>
      </w:r>
      <w:r w:rsidRPr="00B16A31">
        <w:rPr>
          <w:rFonts w:ascii="Traditional Arabic" w:eastAsia="Times New Roman" w:hAnsi="Traditional Arabic" w:cs="Traditional Arabic"/>
          <w:color w:val="000000"/>
          <w:sz w:val="28"/>
          <w:szCs w:val="28"/>
        </w:rPr>
        <w:sym w:font="HQPB4" w:char="F0E4"/>
      </w:r>
      <w:r w:rsidRPr="00B16A31">
        <w:rPr>
          <w:rFonts w:ascii="Traditional Arabic" w:eastAsia="Times New Roman" w:hAnsi="Traditional Arabic" w:cs="Traditional Arabic"/>
          <w:color w:val="000000"/>
          <w:sz w:val="28"/>
          <w:szCs w:val="28"/>
        </w:rPr>
        <w:sym w:font="HQPB2" w:char="F0EA"/>
      </w:r>
      <w:r w:rsidRPr="00B16A31">
        <w:rPr>
          <w:rFonts w:ascii="Traditional Arabic" w:eastAsia="Times New Roman" w:hAnsi="Traditional Arabic" w:cs="Traditional Arabic"/>
          <w:color w:val="000000"/>
          <w:sz w:val="28"/>
          <w:szCs w:val="28"/>
        </w:rPr>
        <w:sym w:font="HQPB4" w:char="F0F8"/>
      </w:r>
      <w:r w:rsidRPr="00B16A31">
        <w:rPr>
          <w:rFonts w:ascii="Traditional Arabic" w:eastAsia="Times New Roman" w:hAnsi="Traditional Arabic" w:cs="Traditional Arabic"/>
          <w:color w:val="000000"/>
          <w:sz w:val="28"/>
          <w:szCs w:val="28"/>
        </w:rPr>
        <w:sym w:font="HQPB2" w:char="F029"/>
      </w:r>
      <w:r w:rsidRPr="00B16A31">
        <w:rPr>
          <w:rFonts w:ascii="Traditional Arabic" w:eastAsia="Times New Roman" w:hAnsi="Traditional Arabic" w:cs="Traditional Arabic"/>
          <w:color w:val="000000"/>
          <w:sz w:val="28"/>
          <w:szCs w:val="28"/>
        </w:rPr>
        <w:sym w:font="HQPB5" w:char="F078"/>
      </w:r>
      <w:r w:rsidRPr="00B16A31">
        <w:rPr>
          <w:rFonts w:ascii="Traditional Arabic" w:eastAsia="Times New Roman" w:hAnsi="Traditional Arabic" w:cs="Traditional Arabic"/>
          <w:color w:val="000000"/>
          <w:sz w:val="28"/>
          <w:szCs w:val="28"/>
        </w:rPr>
        <w:sym w:font="HQPB1" w:char="F0FF"/>
      </w:r>
      <w:r w:rsidRPr="00B16A31">
        <w:rPr>
          <w:rFonts w:ascii="Traditional Arabic" w:eastAsia="Times New Roman" w:hAnsi="Traditional Arabic" w:cs="Traditional Arabic"/>
          <w:color w:val="000000"/>
          <w:sz w:val="28"/>
          <w:szCs w:val="28"/>
        </w:rPr>
        <w:sym w:font="HQPB4" w:char="F0F4"/>
      </w:r>
      <w:r w:rsidRPr="00B16A31">
        <w:rPr>
          <w:rFonts w:ascii="Traditional Arabic" w:eastAsia="Times New Roman" w:hAnsi="Traditional Arabic" w:cs="Traditional Arabic"/>
          <w:color w:val="000000"/>
          <w:sz w:val="28"/>
          <w:szCs w:val="28"/>
        </w:rPr>
        <w:sym w:font="HQPB1" w:char="F0A9"/>
      </w:r>
      <w:r w:rsidRPr="00B16A31">
        <w:rPr>
          <w:rFonts w:ascii="Traditional Arabic" w:eastAsia="Times New Roman" w:hAnsi="Traditional Arabic" w:cs="Traditional Arabic"/>
          <w:color w:val="000000"/>
          <w:sz w:val="28"/>
          <w:szCs w:val="28"/>
        </w:rPr>
        <w:sym w:font="HQPB5" w:char="F072"/>
      </w:r>
      <w:r w:rsidRPr="00B16A31">
        <w:rPr>
          <w:rFonts w:ascii="Traditional Arabic" w:eastAsia="Times New Roman" w:hAnsi="Traditional Arabic" w:cs="Traditional Arabic"/>
          <w:color w:val="000000"/>
          <w:sz w:val="28"/>
          <w:szCs w:val="28"/>
        </w:rPr>
        <w:sym w:font="HQPB1" w:char="F026"/>
      </w:r>
      <w:r w:rsidRPr="00B16A31">
        <w:rPr>
          <w:rFonts w:ascii="Traditional Arabic" w:eastAsia="Times New Roman" w:hAnsi="Traditional Arabic" w:cs="Traditional Arabic"/>
          <w:color w:val="000000"/>
          <w:sz w:val="28"/>
          <w:szCs w:val="28"/>
        </w:rPr>
        <w:sym w:font="HQPB5" w:char="F075"/>
      </w:r>
      <w:r w:rsidRPr="00B16A31">
        <w:rPr>
          <w:rFonts w:ascii="Traditional Arabic" w:eastAsia="Times New Roman" w:hAnsi="Traditional Arabic" w:cs="Traditional Arabic"/>
          <w:color w:val="000000"/>
          <w:sz w:val="28"/>
          <w:szCs w:val="28"/>
        </w:rPr>
        <w:sym w:font="HQPB2" w:char="F0E4"/>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2" w:char="F062"/>
      </w:r>
      <w:r w:rsidRPr="00B16A31">
        <w:rPr>
          <w:rFonts w:ascii="Traditional Arabic" w:eastAsia="Times New Roman" w:hAnsi="Traditional Arabic" w:cs="Traditional Arabic"/>
          <w:color w:val="000000"/>
          <w:sz w:val="28"/>
          <w:szCs w:val="28"/>
        </w:rPr>
        <w:sym w:font="HQPB5" w:char="F072"/>
      </w:r>
      <w:r w:rsidRPr="00B16A31">
        <w:rPr>
          <w:rFonts w:ascii="Traditional Arabic" w:eastAsia="Times New Roman" w:hAnsi="Traditional Arabic" w:cs="Traditional Arabic"/>
          <w:color w:val="000000"/>
          <w:sz w:val="28"/>
          <w:szCs w:val="28"/>
        </w:rPr>
        <w:sym w:font="HQPB1" w:char="F026"/>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28"/>
      </w:r>
      <w:r w:rsidRPr="00B16A31">
        <w:rPr>
          <w:rFonts w:ascii="Traditional Arabic" w:eastAsia="Times New Roman" w:hAnsi="Traditional Arabic" w:cs="Traditional Arabic"/>
          <w:color w:val="000000"/>
          <w:sz w:val="28"/>
          <w:szCs w:val="28"/>
        </w:rPr>
        <w:sym w:font="HQPB1" w:char="F023"/>
      </w:r>
      <w:r w:rsidRPr="00B16A31">
        <w:rPr>
          <w:rFonts w:ascii="Traditional Arabic" w:eastAsia="Times New Roman" w:hAnsi="Traditional Arabic" w:cs="Traditional Arabic"/>
          <w:color w:val="000000"/>
          <w:sz w:val="28"/>
          <w:szCs w:val="28"/>
        </w:rPr>
        <w:sym w:font="HQPB2" w:char="F071"/>
      </w:r>
      <w:r w:rsidRPr="00B16A31">
        <w:rPr>
          <w:rFonts w:ascii="Traditional Arabic" w:eastAsia="Times New Roman" w:hAnsi="Traditional Arabic" w:cs="Traditional Arabic"/>
          <w:color w:val="000000"/>
          <w:sz w:val="28"/>
          <w:szCs w:val="28"/>
        </w:rPr>
        <w:sym w:font="HQPB4" w:char="F0E3"/>
      </w:r>
      <w:r w:rsidRPr="00B16A31">
        <w:rPr>
          <w:rFonts w:ascii="Traditional Arabic" w:eastAsia="Times New Roman" w:hAnsi="Traditional Arabic" w:cs="Traditional Arabic"/>
          <w:color w:val="000000"/>
          <w:sz w:val="28"/>
          <w:szCs w:val="28"/>
        </w:rPr>
        <w:sym w:font="HQPB2" w:char="F042"/>
      </w:r>
      <w:r w:rsidRPr="00B16A31">
        <w:rPr>
          <w:rFonts w:ascii="Traditional Arabic" w:eastAsia="Times New Roman" w:hAnsi="Traditional Arabic" w:cs="Traditional Arabic"/>
          <w:color w:val="000000"/>
          <w:sz w:val="28"/>
          <w:szCs w:val="28"/>
        </w:rPr>
        <w:sym w:font="HQPB4" w:char="F0CF"/>
      </w:r>
      <w:r w:rsidRPr="00B16A31">
        <w:rPr>
          <w:rFonts w:ascii="Traditional Arabic" w:eastAsia="Times New Roman" w:hAnsi="Traditional Arabic" w:cs="Traditional Arabic"/>
          <w:color w:val="000000"/>
          <w:sz w:val="28"/>
          <w:szCs w:val="28"/>
        </w:rPr>
        <w:sym w:font="HQPB4" w:char="F064"/>
      </w:r>
      <w:r w:rsidRPr="00B16A31">
        <w:rPr>
          <w:rFonts w:ascii="Traditional Arabic" w:eastAsia="Times New Roman" w:hAnsi="Traditional Arabic" w:cs="Traditional Arabic"/>
          <w:color w:val="000000"/>
          <w:sz w:val="28"/>
          <w:szCs w:val="28"/>
        </w:rPr>
        <w:sym w:font="HQPB1" w:char="F089"/>
      </w:r>
      <w:r w:rsidRPr="00B16A31">
        <w:rPr>
          <w:rFonts w:ascii="Traditional Arabic" w:eastAsia="Times New Roman" w:hAnsi="Traditional Arabic" w:cs="Traditional Arabic"/>
          <w:color w:val="000000"/>
          <w:sz w:val="28"/>
          <w:szCs w:val="28"/>
        </w:rPr>
        <w:sym w:font="HQPB5" w:char="F073"/>
      </w:r>
      <w:r w:rsidRPr="00B16A31">
        <w:rPr>
          <w:rFonts w:ascii="Traditional Arabic" w:eastAsia="Times New Roman" w:hAnsi="Traditional Arabic" w:cs="Traditional Arabic"/>
          <w:color w:val="000000"/>
          <w:sz w:val="28"/>
          <w:szCs w:val="28"/>
        </w:rPr>
        <w:sym w:font="HQPB2" w:char="F029"/>
      </w:r>
      <w:r w:rsidRPr="00B16A31">
        <w:rPr>
          <w:rFonts w:ascii="Traditional Arabic" w:eastAsia="Times New Roman" w:hAnsi="Traditional Arabic" w:cs="Traditional Arabic"/>
          <w:color w:val="000000"/>
          <w:sz w:val="28"/>
          <w:szCs w:val="28"/>
        </w:rPr>
        <w:sym w:font="HQPB4" w:char="F0E8"/>
      </w:r>
      <w:r w:rsidRPr="00B16A31">
        <w:rPr>
          <w:rFonts w:ascii="Traditional Arabic" w:eastAsia="Times New Roman" w:hAnsi="Traditional Arabic" w:cs="Traditional Arabic"/>
          <w:color w:val="000000"/>
          <w:sz w:val="28"/>
          <w:szCs w:val="28"/>
        </w:rPr>
        <w:sym w:font="HQPB1" w:char="F03F"/>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2" w:char="F0FB"/>
      </w:r>
      <w:r w:rsidRPr="00B16A31">
        <w:rPr>
          <w:rFonts w:ascii="Traditional Arabic" w:eastAsia="Times New Roman" w:hAnsi="Traditional Arabic" w:cs="Traditional Arabic"/>
          <w:color w:val="000000"/>
          <w:sz w:val="28"/>
          <w:szCs w:val="28"/>
        </w:rPr>
        <w:sym w:font="HQPB4" w:char="F0F7"/>
      </w:r>
      <w:r w:rsidRPr="00B16A31">
        <w:rPr>
          <w:rFonts w:ascii="Traditional Arabic" w:eastAsia="Times New Roman" w:hAnsi="Traditional Arabic" w:cs="Traditional Arabic"/>
          <w:color w:val="000000"/>
          <w:sz w:val="28"/>
          <w:szCs w:val="28"/>
        </w:rPr>
        <w:sym w:font="HQPB2" w:char="F0FC"/>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1" w:char="F02F"/>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F4"/>
      </w:r>
      <w:r w:rsidRPr="00B16A31">
        <w:rPr>
          <w:rFonts w:ascii="Traditional Arabic" w:eastAsia="Times New Roman" w:hAnsi="Traditional Arabic" w:cs="Traditional Arabic"/>
          <w:color w:val="000000"/>
          <w:sz w:val="28"/>
          <w:szCs w:val="28"/>
        </w:rPr>
        <w:sym w:font="HQPB2" w:char="F093"/>
      </w:r>
      <w:r w:rsidRPr="00B16A31">
        <w:rPr>
          <w:rFonts w:ascii="Traditional Arabic" w:eastAsia="Times New Roman" w:hAnsi="Traditional Arabic" w:cs="Traditional Arabic"/>
          <w:color w:val="000000"/>
          <w:sz w:val="28"/>
          <w:szCs w:val="28"/>
        </w:rPr>
        <w:sym w:font="HQPB5" w:char="F079"/>
      </w:r>
      <w:r w:rsidRPr="00B16A31">
        <w:rPr>
          <w:rFonts w:ascii="Traditional Arabic" w:eastAsia="Times New Roman" w:hAnsi="Traditional Arabic" w:cs="Traditional Arabic"/>
          <w:color w:val="000000"/>
          <w:sz w:val="28"/>
          <w:szCs w:val="28"/>
        </w:rPr>
        <w:sym w:font="HQPB1" w:char="F089"/>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2" w:char="F083"/>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F3"/>
      </w:r>
      <w:r w:rsidRPr="00B16A31">
        <w:rPr>
          <w:rFonts w:ascii="Traditional Arabic" w:eastAsia="Times New Roman" w:hAnsi="Traditional Arabic" w:cs="Traditional Arabic"/>
          <w:color w:val="000000"/>
          <w:sz w:val="28"/>
          <w:szCs w:val="28"/>
        </w:rPr>
        <w:sym w:font="HQPB2" w:char="F04F"/>
      </w:r>
      <w:r w:rsidRPr="00B16A31">
        <w:rPr>
          <w:rFonts w:ascii="Traditional Arabic" w:eastAsia="Times New Roman" w:hAnsi="Traditional Arabic" w:cs="Traditional Arabic"/>
          <w:color w:val="000000"/>
          <w:sz w:val="28"/>
          <w:szCs w:val="28"/>
        </w:rPr>
        <w:sym w:font="HQPB4" w:char="F0E4"/>
      </w:r>
      <w:r w:rsidRPr="00B16A31">
        <w:rPr>
          <w:rFonts w:ascii="Traditional Arabic" w:eastAsia="Times New Roman" w:hAnsi="Traditional Arabic" w:cs="Traditional Arabic"/>
          <w:color w:val="000000"/>
          <w:sz w:val="28"/>
          <w:szCs w:val="28"/>
        </w:rPr>
        <w:sym w:font="HQPB2" w:char="F033"/>
      </w:r>
      <w:r w:rsidRPr="00B16A31">
        <w:rPr>
          <w:rFonts w:ascii="Traditional Arabic" w:eastAsia="Times New Roman" w:hAnsi="Traditional Arabic" w:cs="Traditional Arabic"/>
          <w:color w:val="000000"/>
          <w:sz w:val="28"/>
          <w:szCs w:val="28"/>
        </w:rPr>
        <w:sym w:font="HQPB3" w:char="F031"/>
      </w:r>
      <w:r w:rsidRPr="00B16A31">
        <w:rPr>
          <w:rFonts w:ascii="Traditional Arabic" w:eastAsia="Times New Roman" w:hAnsi="Traditional Arabic" w:cs="Traditional Arabic"/>
          <w:color w:val="000000"/>
          <w:sz w:val="28"/>
          <w:szCs w:val="28"/>
        </w:rPr>
        <w:sym w:font="HQPB5" w:char="F075"/>
      </w:r>
      <w:r w:rsidRPr="00B16A31">
        <w:rPr>
          <w:rFonts w:ascii="Traditional Arabic" w:eastAsia="Times New Roman" w:hAnsi="Traditional Arabic" w:cs="Traditional Arabic"/>
          <w:color w:val="000000"/>
          <w:sz w:val="28"/>
          <w:szCs w:val="28"/>
        </w:rPr>
        <w:sym w:font="HQPB2" w:char="F071"/>
      </w:r>
      <w:r w:rsidRPr="00B16A31">
        <w:rPr>
          <w:rFonts w:ascii="Traditional Arabic" w:eastAsia="Times New Roman" w:hAnsi="Traditional Arabic" w:cs="Traditional Arabic"/>
          <w:color w:val="000000"/>
          <w:sz w:val="28"/>
          <w:szCs w:val="28"/>
        </w:rPr>
        <w:sym w:font="HQPB4" w:char="F0F8"/>
      </w:r>
      <w:r w:rsidRPr="00B16A31">
        <w:rPr>
          <w:rFonts w:ascii="Traditional Arabic" w:eastAsia="Times New Roman" w:hAnsi="Traditional Arabic" w:cs="Traditional Arabic"/>
          <w:color w:val="000000"/>
          <w:sz w:val="28"/>
          <w:szCs w:val="28"/>
        </w:rPr>
        <w:sym w:font="HQPB1" w:char="F067"/>
      </w:r>
      <w:r w:rsidRPr="00B16A31">
        <w:rPr>
          <w:rFonts w:ascii="Traditional Arabic" w:eastAsia="Times New Roman" w:hAnsi="Traditional Arabic" w:cs="Traditional Arabic"/>
          <w:color w:val="000000"/>
          <w:sz w:val="28"/>
          <w:szCs w:val="28"/>
        </w:rPr>
        <w:sym w:font="HQPB5" w:char="F077"/>
      </w:r>
      <w:r w:rsidRPr="00B16A31">
        <w:rPr>
          <w:rFonts w:ascii="Traditional Arabic" w:eastAsia="Times New Roman" w:hAnsi="Traditional Arabic" w:cs="Traditional Arabic"/>
          <w:color w:val="000000"/>
          <w:sz w:val="28"/>
          <w:szCs w:val="28"/>
        </w:rPr>
        <w:sym w:font="HQPB2" w:char="F055"/>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3B"/>
      </w:r>
      <w:r w:rsidRPr="00B16A31">
        <w:rPr>
          <w:rFonts w:ascii="Traditional Arabic" w:eastAsia="Times New Roman" w:hAnsi="Traditional Arabic" w:cs="Traditional Arabic"/>
          <w:color w:val="000000"/>
          <w:sz w:val="28"/>
          <w:szCs w:val="28"/>
        </w:rPr>
        <w:sym w:font="HQPB1" w:char="F04D"/>
      </w:r>
      <w:r w:rsidRPr="00B16A31">
        <w:rPr>
          <w:rFonts w:ascii="Traditional Arabic" w:eastAsia="Times New Roman" w:hAnsi="Traditional Arabic" w:cs="Traditional Arabic"/>
          <w:color w:val="000000"/>
          <w:sz w:val="28"/>
          <w:szCs w:val="28"/>
        </w:rPr>
        <w:sym w:font="HQPB2" w:char="F0BB"/>
      </w:r>
      <w:r w:rsidRPr="00B16A31">
        <w:rPr>
          <w:rFonts w:ascii="Traditional Arabic" w:eastAsia="Times New Roman" w:hAnsi="Traditional Arabic" w:cs="Traditional Arabic"/>
          <w:color w:val="000000"/>
          <w:sz w:val="28"/>
          <w:szCs w:val="28"/>
        </w:rPr>
        <w:sym w:font="HQPB5" w:char="F073"/>
      </w:r>
      <w:r w:rsidRPr="00B16A31">
        <w:rPr>
          <w:rFonts w:ascii="Traditional Arabic" w:eastAsia="Times New Roman" w:hAnsi="Traditional Arabic" w:cs="Traditional Arabic"/>
          <w:color w:val="000000"/>
          <w:sz w:val="28"/>
          <w:szCs w:val="28"/>
        </w:rPr>
        <w:sym w:font="HQPB2" w:char="F025"/>
      </w:r>
      <w:r w:rsidRPr="00B16A31">
        <w:rPr>
          <w:rFonts w:ascii="Traditional Arabic" w:eastAsia="Times New Roman" w:hAnsi="Traditional Arabic" w:cs="Traditional Arabic"/>
          <w:color w:val="000000"/>
          <w:sz w:val="28"/>
          <w:szCs w:val="28"/>
        </w:rPr>
        <w:sym w:font="HQPB5" w:char="F079"/>
      </w:r>
      <w:r w:rsidRPr="00B16A31">
        <w:rPr>
          <w:rFonts w:ascii="Traditional Arabic" w:eastAsia="Times New Roman" w:hAnsi="Traditional Arabic" w:cs="Traditional Arabic"/>
          <w:color w:val="000000"/>
          <w:sz w:val="28"/>
          <w:szCs w:val="28"/>
        </w:rPr>
        <w:sym w:font="HQPB1" w:char="F089"/>
      </w:r>
      <w:r w:rsidRPr="00B16A31">
        <w:rPr>
          <w:rFonts w:ascii="Traditional Arabic" w:eastAsia="Times New Roman" w:hAnsi="Traditional Arabic" w:cs="Traditional Arabic"/>
          <w:color w:val="000000"/>
          <w:sz w:val="28"/>
          <w:szCs w:val="28"/>
        </w:rPr>
        <w:sym w:font="HQPB5" w:char="F07C"/>
      </w:r>
      <w:r w:rsidRPr="00B16A31">
        <w:rPr>
          <w:rFonts w:ascii="Traditional Arabic" w:eastAsia="Times New Roman" w:hAnsi="Traditional Arabic" w:cs="Traditional Arabic"/>
          <w:color w:val="000000"/>
          <w:sz w:val="28"/>
          <w:szCs w:val="28"/>
        </w:rPr>
        <w:sym w:font="HQPB1" w:char="F0B9"/>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34"/>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F8"/>
      </w:r>
      <w:r w:rsidRPr="00B16A31">
        <w:rPr>
          <w:rFonts w:ascii="Traditional Arabic" w:eastAsia="Times New Roman" w:hAnsi="Traditional Arabic" w:cs="Traditional Arabic"/>
          <w:color w:val="000000"/>
          <w:sz w:val="28"/>
          <w:szCs w:val="28"/>
        </w:rPr>
        <w:sym w:font="HQPB1" w:char="F08C"/>
      </w:r>
      <w:r w:rsidRPr="00B16A31">
        <w:rPr>
          <w:rFonts w:ascii="Traditional Arabic" w:eastAsia="Times New Roman" w:hAnsi="Traditional Arabic" w:cs="Traditional Arabic"/>
          <w:color w:val="000000"/>
          <w:sz w:val="28"/>
          <w:szCs w:val="28"/>
        </w:rPr>
        <w:sym w:font="HQPB4" w:char="F0CE"/>
      </w:r>
      <w:r w:rsidRPr="00B16A31">
        <w:rPr>
          <w:rFonts w:ascii="Traditional Arabic" w:eastAsia="Times New Roman" w:hAnsi="Traditional Arabic" w:cs="Traditional Arabic"/>
          <w:color w:val="000000"/>
          <w:sz w:val="28"/>
          <w:szCs w:val="28"/>
        </w:rPr>
        <w:sym w:font="HQPB1" w:char="F02A"/>
      </w:r>
      <w:r w:rsidRPr="00B16A31">
        <w:rPr>
          <w:rFonts w:ascii="Traditional Arabic" w:eastAsia="Times New Roman" w:hAnsi="Traditional Arabic" w:cs="Traditional Arabic"/>
          <w:color w:val="000000"/>
          <w:sz w:val="28"/>
          <w:szCs w:val="28"/>
        </w:rPr>
        <w:sym w:font="HQPB5" w:char="F073"/>
      </w:r>
      <w:r w:rsidRPr="00B16A31">
        <w:rPr>
          <w:rFonts w:ascii="Traditional Arabic" w:eastAsia="Times New Roman" w:hAnsi="Traditional Arabic" w:cs="Traditional Arabic"/>
          <w:color w:val="000000"/>
          <w:sz w:val="28"/>
          <w:szCs w:val="28"/>
        </w:rPr>
        <w:sym w:font="HQPB1" w:char="F0F9"/>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F3"/>
      </w:r>
      <w:r w:rsidRPr="00B16A31">
        <w:rPr>
          <w:rFonts w:ascii="Traditional Arabic" w:eastAsia="Times New Roman" w:hAnsi="Traditional Arabic" w:cs="Traditional Arabic"/>
          <w:color w:val="000000"/>
          <w:sz w:val="28"/>
          <w:szCs w:val="28"/>
        </w:rPr>
        <w:sym w:font="HQPB2" w:char="F04F"/>
      </w:r>
      <w:r w:rsidRPr="00B16A31">
        <w:rPr>
          <w:rFonts w:ascii="Traditional Arabic" w:eastAsia="Times New Roman" w:hAnsi="Traditional Arabic" w:cs="Traditional Arabic"/>
          <w:color w:val="000000"/>
          <w:sz w:val="28"/>
          <w:szCs w:val="28"/>
        </w:rPr>
        <w:sym w:font="HQPB5" w:char="F073"/>
      </w:r>
      <w:r w:rsidRPr="00B16A31">
        <w:rPr>
          <w:rFonts w:ascii="Traditional Arabic" w:eastAsia="Times New Roman" w:hAnsi="Traditional Arabic" w:cs="Traditional Arabic"/>
          <w:color w:val="000000"/>
          <w:sz w:val="28"/>
          <w:szCs w:val="28"/>
        </w:rPr>
        <w:sym w:font="HQPB2" w:char="F039"/>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28"/>
      </w:r>
      <w:r w:rsidRPr="00B16A31">
        <w:rPr>
          <w:rFonts w:ascii="Traditional Arabic" w:eastAsia="Times New Roman" w:hAnsi="Traditional Arabic" w:cs="Traditional Arabic"/>
          <w:color w:val="000000"/>
          <w:sz w:val="28"/>
          <w:szCs w:val="28"/>
        </w:rPr>
        <w:sym w:font="HQPB1" w:char="F023"/>
      </w:r>
      <w:r w:rsidRPr="00B16A31">
        <w:rPr>
          <w:rFonts w:ascii="Traditional Arabic" w:eastAsia="Times New Roman" w:hAnsi="Traditional Arabic" w:cs="Traditional Arabic"/>
          <w:color w:val="000000"/>
          <w:sz w:val="28"/>
          <w:szCs w:val="28"/>
        </w:rPr>
        <w:sym w:font="HQPB2" w:char="F071"/>
      </w:r>
      <w:r w:rsidRPr="00B16A31">
        <w:rPr>
          <w:rFonts w:ascii="Traditional Arabic" w:eastAsia="Times New Roman" w:hAnsi="Traditional Arabic" w:cs="Traditional Arabic"/>
          <w:color w:val="000000"/>
          <w:sz w:val="28"/>
          <w:szCs w:val="28"/>
        </w:rPr>
        <w:sym w:font="HQPB4" w:char="F0E8"/>
      </w:r>
      <w:r w:rsidRPr="00B16A31">
        <w:rPr>
          <w:rFonts w:ascii="Traditional Arabic" w:eastAsia="Times New Roman" w:hAnsi="Traditional Arabic" w:cs="Traditional Arabic"/>
          <w:color w:val="000000"/>
          <w:sz w:val="28"/>
          <w:szCs w:val="28"/>
        </w:rPr>
        <w:sym w:font="HQPB2" w:char="F03D"/>
      </w:r>
      <w:r w:rsidRPr="00B16A31">
        <w:rPr>
          <w:rFonts w:ascii="Traditional Arabic" w:eastAsia="Times New Roman" w:hAnsi="Traditional Arabic" w:cs="Traditional Arabic"/>
          <w:color w:val="000000"/>
          <w:sz w:val="28"/>
          <w:szCs w:val="28"/>
        </w:rPr>
        <w:sym w:font="HQPB5" w:char="F079"/>
      </w:r>
      <w:r w:rsidRPr="00B16A31">
        <w:rPr>
          <w:rFonts w:ascii="Traditional Arabic" w:eastAsia="Times New Roman" w:hAnsi="Traditional Arabic" w:cs="Traditional Arabic"/>
          <w:color w:val="000000"/>
          <w:sz w:val="28"/>
          <w:szCs w:val="28"/>
        </w:rPr>
        <w:sym w:font="HQPB1" w:char="F0E8"/>
      </w:r>
      <w:r w:rsidRPr="00B16A31">
        <w:rPr>
          <w:rFonts w:ascii="Traditional Arabic" w:eastAsia="Times New Roman" w:hAnsi="Traditional Arabic" w:cs="Traditional Arabic"/>
          <w:color w:val="000000"/>
          <w:sz w:val="28"/>
          <w:szCs w:val="28"/>
        </w:rPr>
        <w:sym w:font="HQPB4" w:char="F0F8"/>
      </w:r>
      <w:r w:rsidRPr="00B16A31">
        <w:rPr>
          <w:rFonts w:ascii="Traditional Arabic" w:eastAsia="Times New Roman" w:hAnsi="Traditional Arabic" w:cs="Traditional Arabic"/>
          <w:color w:val="000000"/>
          <w:sz w:val="28"/>
          <w:szCs w:val="28"/>
        </w:rPr>
        <w:sym w:font="HQPB1" w:char="F0FF"/>
      </w:r>
      <w:r w:rsidRPr="00B16A31">
        <w:rPr>
          <w:rFonts w:ascii="Traditional Arabic" w:eastAsia="Times New Roman" w:hAnsi="Traditional Arabic" w:cs="Traditional Arabic"/>
          <w:color w:val="000000"/>
          <w:sz w:val="28"/>
          <w:szCs w:val="28"/>
        </w:rPr>
        <w:sym w:font="HQPB5" w:char="F073"/>
      </w:r>
      <w:r w:rsidRPr="00B16A31">
        <w:rPr>
          <w:rFonts w:ascii="Traditional Arabic" w:eastAsia="Times New Roman" w:hAnsi="Traditional Arabic" w:cs="Traditional Arabic"/>
          <w:color w:val="000000"/>
          <w:sz w:val="28"/>
          <w:szCs w:val="28"/>
        </w:rPr>
        <w:sym w:font="HQPB1" w:char="F03F"/>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7A"/>
      </w:r>
      <w:r w:rsidRPr="00B16A31">
        <w:rPr>
          <w:rFonts w:ascii="Traditional Arabic" w:eastAsia="Times New Roman" w:hAnsi="Traditional Arabic" w:cs="Traditional Arabic"/>
          <w:color w:val="000000"/>
          <w:sz w:val="28"/>
          <w:szCs w:val="28"/>
        </w:rPr>
        <w:sym w:font="HQPB1" w:char="F03E"/>
      </w:r>
      <w:r w:rsidRPr="00B16A31">
        <w:rPr>
          <w:rFonts w:ascii="Traditional Arabic" w:eastAsia="Times New Roman" w:hAnsi="Traditional Arabic" w:cs="Traditional Arabic"/>
          <w:color w:val="000000"/>
          <w:sz w:val="28"/>
          <w:szCs w:val="28"/>
        </w:rPr>
        <w:sym w:font="HQPB1" w:char="F024"/>
      </w:r>
      <w:r w:rsidRPr="00B16A31">
        <w:rPr>
          <w:rFonts w:ascii="Traditional Arabic" w:eastAsia="Times New Roman" w:hAnsi="Traditional Arabic" w:cs="Traditional Arabic"/>
          <w:color w:val="000000"/>
          <w:sz w:val="28"/>
          <w:szCs w:val="28"/>
        </w:rPr>
        <w:sym w:font="HQPB5" w:char="F073"/>
      </w:r>
      <w:r w:rsidRPr="00B16A31">
        <w:rPr>
          <w:rFonts w:ascii="Traditional Arabic" w:eastAsia="Times New Roman" w:hAnsi="Traditional Arabic" w:cs="Traditional Arabic"/>
          <w:color w:val="000000"/>
          <w:sz w:val="28"/>
          <w:szCs w:val="28"/>
        </w:rPr>
        <w:sym w:font="HQPB1" w:char="F03F"/>
      </w:r>
      <w:r w:rsidRPr="00B16A31">
        <w:rPr>
          <w:rFonts w:ascii="Traditional Arabic" w:eastAsia="Times New Roman" w:hAnsi="Traditional Arabic" w:cs="Traditional Arabic"/>
          <w:color w:val="000000"/>
          <w:sz w:val="28"/>
          <w:szCs w:val="28"/>
        </w:rPr>
        <w:sym w:font="HQPB5" w:char="F075"/>
      </w:r>
      <w:r w:rsidRPr="00B16A31">
        <w:rPr>
          <w:rFonts w:ascii="Traditional Arabic" w:eastAsia="Times New Roman" w:hAnsi="Traditional Arabic" w:cs="Traditional Arabic"/>
          <w:color w:val="000000"/>
          <w:sz w:val="28"/>
          <w:szCs w:val="28"/>
        </w:rPr>
        <w:sym w:font="HQPB2" w:char="F072"/>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AA"/>
      </w:r>
      <w:r w:rsidRPr="00B16A31">
        <w:rPr>
          <w:rFonts w:ascii="Traditional Arabic" w:eastAsia="Times New Roman" w:hAnsi="Traditional Arabic" w:cs="Traditional Arabic"/>
          <w:color w:val="000000"/>
          <w:sz w:val="28"/>
          <w:szCs w:val="28"/>
        </w:rPr>
        <w:sym w:font="HQPB1" w:char="F021"/>
      </w:r>
      <w:r w:rsidRPr="00B16A31">
        <w:rPr>
          <w:rFonts w:ascii="Traditional Arabic" w:eastAsia="Times New Roman" w:hAnsi="Traditional Arabic" w:cs="Traditional Arabic"/>
          <w:color w:val="000000"/>
          <w:sz w:val="28"/>
          <w:szCs w:val="28"/>
        </w:rPr>
        <w:sym w:font="HQPB5" w:char="F024"/>
      </w:r>
      <w:r w:rsidRPr="00B16A31">
        <w:rPr>
          <w:rFonts w:ascii="Traditional Arabic" w:eastAsia="Times New Roman" w:hAnsi="Traditional Arabic" w:cs="Traditional Arabic"/>
          <w:color w:val="000000"/>
          <w:sz w:val="28"/>
          <w:szCs w:val="28"/>
        </w:rPr>
        <w:sym w:font="HQPB1" w:char="F023"/>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F6"/>
      </w:r>
      <w:r w:rsidRPr="00B16A31">
        <w:rPr>
          <w:rFonts w:ascii="Traditional Arabic" w:eastAsia="Times New Roman" w:hAnsi="Traditional Arabic" w:cs="Traditional Arabic"/>
          <w:color w:val="000000"/>
          <w:sz w:val="28"/>
          <w:szCs w:val="28"/>
        </w:rPr>
        <w:sym w:font="HQPB2" w:char="F04E"/>
      </w:r>
      <w:r w:rsidRPr="00B16A31">
        <w:rPr>
          <w:rFonts w:ascii="Traditional Arabic" w:eastAsia="Times New Roman" w:hAnsi="Traditional Arabic" w:cs="Traditional Arabic"/>
          <w:color w:val="000000"/>
          <w:sz w:val="28"/>
          <w:szCs w:val="28"/>
        </w:rPr>
        <w:sym w:font="HQPB4" w:char="F0E4"/>
      </w:r>
      <w:r w:rsidRPr="00B16A31">
        <w:rPr>
          <w:rFonts w:ascii="Traditional Arabic" w:eastAsia="Times New Roman" w:hAnsi="Traditional Arabic" w:cs="Traditional Arabic"/>
          <w:color w:val="000000"/>
          <w:sz w:val="28"/>
          <w:szCs w:val="28"/>
        </w:rPr>
        <w:sym w:font="HQPB2" w:char="F033"/>
      </w:r>
      <w:r w:rsidRPr="00B16A31">
        <w:rPr>
          <w:rFonts w:ascii="Traditional Arabic" w:eastAsia="Times New Roman" w:hAnsi="Traditional Arabic" w:cs="Traditional Arabic"/>
          <w:color w:val="000000"/>
          <w:sz w:val="28"/>
          <w:szCs w:val="28"/>
        </w:rPr>
        <w:sym w:font="HQPB4" w:char="F0F8"/>
      </w:r>
      <w:r w:rsidRPr="00B16A31">
        <w:rPr>
          <w:rFonts w:ascii="Traditional Arabic" w:eastAsia="Times New Roman" w:hAnsi="Traditional Arabic" w:cs="Traditional Arabic"/>
          <w:color w:val="000000"/>
          <w:sz w:val="28"/>
          <w:szCs w:val="28"/>
        </w:rPr>
        <w:sym w:font="HQPB2" w:char="F08B"/>
      </w:r>
      <w:r w:rsidRPr="00B16A31">
        <w:rPr>
          <w:rFonts w:ascii="Traditional Arabic" w:eastAsia="Times New Roman" w:hAnsi="Traditional Arabic" w:cs="Traditional Arabic"/>
          <w:color w:val="000000"/>
          <w:sz w:val="28"/>
          <w:szCs w:val="28"/>
        </w:rPr>
        <w:sym w:font="HQPB5" w:char="F06E"/>
      </w:r>
      <w:r w:rsidRPr="00B16A31">
        <w:rPr>
          <w:rFonts w:ascii="Traditional Arabic" w:eastAsia="Times New Roman" w:hAnsi="Traditional Arabic" w:cs="Traditional Arabic"/>
          <w:color w:val="000000"/>
          <w:sz w:val="28"/>
          <w:szCs w:val="28"/>
        </w:rPr>
        <w:sym w:font="HQPB2" w:char="F03D"/>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1" w:char="F0E6"/>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28"/>
      </w:r>
      <w:r w:rsidRPr="00B16A31">
        <w:rPr>
          <w:rFonts w:ascii="Traditional Arabic" w:eastAsia="Times New Roman" w:hAnsi="Traditional Arabic" w:cs="Traditional Arabic"/>
          <w:color w:val="000000"/>
          <w:sz w:val="28"/>
          <w:szCs w:val="28"/>
        </w:rPr>
        <w:sym w:font="HQPB1" w:char="F023"/>
      </w:r>
      <w:r w:rsidRPr="00B16A31">
        <w:rPr>
          <w:rFonts w:ascii="Traditional Arabic" w:eastAsia="Times New Roman" w:hAnsi="Traditional Arabic" w:cs="Traditional Arabic"/>
          <w:color w:val="000000"/>
          <w:sz w:val="28"/>
          <w:szCs w:val="28"/>
        </w:rPr>
        <w:sym w:font="HQPB2" w:char="F071"/>
      </w:r>
      <w:r w:rsidRPr="00B16A31">
        <w:rPr>
          <w:rFonts w:ascii="Traditional Arabic" w:eastAsia="Times New Roman" w:hAnsi="Traditional Arabic" w:cs="Traditional Arabic"/>
          <w:color w:val="000000"/>
          <w:sz w:val="28"/>
          <w:szCs w:val="28"/>
        </w:rPr>
        <w:sym w:font="HQPB4" w:char="F0DF"/>
      </w:r>
      <w:r w:rsidRPr="00B16A31">
        <w:rPr>
          <w:rFonts w:ascii="Traditional Arabic" w:eastAsia="Times New Roman" w:hAnsi="Traditional Arabic" w:cs="Traditional Arabic"/>
          <w:color w:val="000000"/>
          <w:sz w:val="28"/>
          <w:szCs w:val="28"/>
        </w:rPr>
        <w:sym w:font="HQPB2" w:char="F04A"/>
      </w:r>
      <w:r w:rsidRPr="00B16A31">
        <w:rPr>
          <w:rFonts w:ascii="Traditional Arabic" w:eastAsia="Times New Roman" w:hAnsi="Traditional Arabic" w:cs="Traditional Arabic"/>
          <w:color w:val="000000"/>
          <w:sz w:val="28"/>
          <w:szCs w:val="28"/>
        </w:rPr>
        <w:sym w:font="HQPB2" w:char="F08A"/>
      </w:r>
      <w:r w:rsidRPr="00B16A31">
        <w:rPr>
          <w:rFonts w:ascii="Traditional Arabic" w:eastAsia="Times New Roman" w:hAnsi="Traditional Arabic" w:cs="Traditional Arabic"/>
          <w:color w:val="000000"/>
          <w:sz w:val="28"/>
          <w:szCs w:val="28"/>
        </w:rPr>
        <w:sym w:font="HQPB4" w:char="F0CF"/>
      </w:r>
      <w:r w:rsidRPr="00B16A31">
        <w:rPr>
          <w:rFonts w:ascii="Traditional Arabic" w:eastAsia="Times New Roman" w:hAnsi="Traditional Arabic" w:cs="Traditional Arabic"/>
          <w:color w:val="000000"/>
          <w:sz w:val="28"/>
          <w:szCs w:val="28"/>
        </w:rPr>
        <w:sym w:font="HQPB2" w:char="F025"/>
      </w:r>
      <w:r w:rsidRPr="00B16A31">
        <w:rPr>
          <w:rFonts w:ascii="Traditional Arabic" w:eastAsia="Times New Roman" w:hAnsi="Traditional Arabic" w:cs="Traditional Arabic"/>
          <w:color w:val="000000"/>
          <w:sz w:val="28"/>
          <w:szCs w:val="28"/>
        </w:rPr>
        <w:sym w:font="HQPB5" w:char="F072"/>
      </w:r>
      <w:r w:rsidRPr="00B16A31">
        <w:rPr>
          <w:rFonts w:ascii="Traditional Arabic" w:eastAsia="Times New Roman" w:hAnsi="Traditional Arabic" w:cs="Traditional Arabic"/>
          <w:color w:val="000000"/>
          <w:sz w:val="28"/>
          <w:szCs w:val="28"/>
        </w:rPr>
        <w:sym w:font="HQPB1" w:char="F027"/>
      </w:r>
      <w:r w:rsidRPr="00B16A31">
        <w:rPr>
          <w:rFonts w:ascii="Traditional Arabic" w:eastAsia="Times New Roman" w:hAnsi="Traditional Arabic" w:cs="Traditional Arabic"/>
          <w:color w:val="000000"/>
          <w:sz w:val="28"/>
          <w:szCs w:val="28"/>
        </w:rPr>
        <w:sym w:font="HQPB5" w:char="F073"/>
      </w:r>
      <w:r w:rsidRPr="00B16A31">
        <w:rPr>
          <w:rFonts w:ascii="Traditional Arabic" w:eastAsia="Times New Roman" w:hAnsi="Traditional Arabic" w:cs="Traditional Arabic"/>
          <w:color w:val="000000"/>
          <w:sz w:val="28"/>
          <w:szCs w:val="28"/>
        </w:rPr>
        <w:sym w:font="HQPB1" w:char="F0F9"/>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6E"/>
      </w:r>
      <w:r w:rsidRPr="00B16A31">
        <w:rPr>
          <w:rFonts w:ascii="Traditional Arabic" w:eastAsia="Times New Roman" w:hAnsi="Traditional Arabic" w:cs="Traditional Arabic"/>
          <w:color w:val="000000"/>
          <w:sz w:val="28"/>
          <w:szCs w:val="28"/>
        </w:rPr>
        <w:sym w:font="HQPB2" w:char="F06F"/>
      </w:r>
      <w:r w:rsidRPr="00B16A31">
        <w:rPr>
          <w:rFonts w:ascii="Traditional Arabic" w:eastAsia="Times New Roman" w:hAnsi="Traditional Arabic" w:cs="Traditional Arabic"/>
          <w:color w:val="000000"/>
          <w:sz w:val="28"/>
          <w:szCs w:val="28"/>
        </w:rPr>
        <w:sym w:font="HQPB5" w:char="F034"/>
      </w:r>
      <w:r w:rsidRPr="00B16A31">
        <w:rPr>
          <w:rFonts w:ascii="Traditional Arabic" w:eastAsia="Times New Roman" w:hAnsi="Traditional Arabic" w:cs="Traditional Arabic"/>
          <w:color w:val="000000"/>
          <w:sz w:val="28"/>
          <w:szCs w:val="28"/>
        </w:rPr>
        <w:sym w:font="HQPB2" w:char="F071"/>
      </w:r>
      <w:r w:rsidRPr="00B16A31">
        <w:rPr>
          <w:rFonts w:ascii="Traditional Arabic" w:eastAsia="Times New Roman" w:hAnsi="Traditional Arabic" w:cs="Traditional Arabic"/>
          <w:color w:val="000000"/>
          <w:sz w:val="28"/>
          <w:szCs w:val="28"/>
        </w:rPr>
        <w:sym w:font="HQPB5" w:char="F06E"/>
      </w:r>
      <w:r w:rsidRPr="00B16A31">
        <w:rPr>
          <w:rFonts w:ascii="Traditional Arabic" w:eastAsia="Times New Roman" w:hAnsi="Traditional Arabic" w:cs="Traditional Arabic"/>
          <w:color w:val="000000"/>
          <w:sz w:val="28"/>
          <w:szCs w:val="28"/>
        </w:rPr>
        <w:sym w:font="HQPB2" w:char="F03D"/>
      </w:r>
      <w:r w:rsidRPr="00B16A31">
        <w:rPr>
          <w:rFonts w:ascii="Traditional Arabic" w:eastAsia="Times New Roman" w:hAnsi="Traditional Arabic" w:cs="Traditional Arabic"/>
          <w:color w:val="000000"/>
          <w:sz w:val="28"/>
          <w:szCs w:val="28"/>
        </w:rPr>
        <w:sym w:font="HQPB4" w:char="F0A2"/>
      </w:r>
      <w:r w:rsidRPr="00B16A31">
        <w:rPr>
          <w:rFonts w:ascii="Traditional Arabic" w:eastAsia="Times New Roman" w:hAnsi="Traditional Arabic" w:cs="Traditional Arabic"/>
          <w:color w:val="000000"/>
          <w:sz w:val="28"/>
          <w:szCs w:val="28"/>
        </w:rPr>
        <w:sym w:font="HQPB1" w:char="F0C1"/>
      </w:r>
      <w:r w:rsidRPr="00B16A31">
        <w:rPr>
          <w:rFonts w:ascii="Traditional Arabic" w:eastAsia="Times New Roman" w:hAnsi="Traditional Arabic" w:cs="Traditional Arabic"/>
          <w:color w:val="000000"/>
          <w:sz w:val="28"/>
          <w:szCs w:val="28"/>
        </w:rPr>
        <w:sym w:font="HQPB2" w:char="F039"/>
      </w:r>
      <w:r w:rsidRPr="00B16A31">
        <w:rPr>
          <w:rFonts w:ascii="Traditional Arabic" w:eastAsia="Times New Roman" w:hAnsi="Traditional Arabic" w:cs="Traditional Arabic"/>
          <w:color w:val="000000"/>
          <w:sz w:val="28"/>
          <w:szCs w:val="28"/>
        </w:rPr>
        <w:sym w:font="HQPB5" w:char="F024"/>
      </w:r>
      <w:r w:rsidRPr="00B16A31">
        <w:rPr>
          <w:rFonts w:ascii="Traditional Arabic" w:eastAsia="Times New Roman" w:hAnsi="Traditional Arabic" w:cs="Traditional Arabic"/>
          <w:color w:val="000000"/>
          <w:sz w:val="28"/>
          <w:szCs w:val="28"/>
        </w:rPr>
        <w:sym w:font="HQPB1" w:char="F023"/>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28"/>
      </w:r>
      <w:r w:rsidRPr="00B16A31">
        <w:rPr>
          <w:rFonts w:ascii="Traditional Arabic" w:eastAsia="Times New Roman" w:hAnsi="Traditional Arabic" w:cs="Traditional Arabic"/>
          <w:color w:val="000000"/>
          <w:sz w:val="28"/>
          <w:szCs w:val="28"/>
        </w:rPr>
        <w:sym w:font="HQPB1" w:char="F023"/>
      </w:r>
      <w:r w:rsidRPr="00B16A31">
        <w:rPr>
          <w:rFonts w:ascii="Traditional Arabic" w:eastAsia="Times New Roman" w:hAnsi="Traditional Arabic" w:cs="Traditional Arabic"/>
          <w:color w:val="000000"/>
          <w:sz w:val="28"/>
          <w:szCs w:val="28"/>
        </w:rPr>
        <w:sym w:font="HQPB2" w:char="F071"/>
      </w:r>
      <w:r w:rsidRPr="00B16A31">
        <w:rPr>
          <w:rFonts w:ascii="Traditional Arabic" w:eastAsia="Times New Roman" w:hAnsi="Traditional Arabic" w:cs="Traditional Arabic"/>
          <w:color w:val="000000"/>
          <w:sz w:val="28"/>
          <w:szCs w:val="28"/>
        </w:rPr>
        <w:sym w:font="HQPB4" w:char="F0E8"/>
      </w:r>
      <w:r w:rsidRPr="00B16A31">
        <w:rPr>
          <w:rFonts w:ascii="Traditional Arabic" w:eastAsia="Times New Roman" w:hAnsi="Traditional Arabic" w:cs="Traditional Arabic"/>
          <w:color w:val="000000"/>
          <w:sz w:val="28"/>
          <w:szCs w:val="28"/>
        </w:rPr>
        <w:sym w:font="HQPB1" w:char="F03F"/>
      </w:r>
      <w:r w:rsidRPr="00B16A31">
        <w:rPr>
          <w:rFonts w:ascii="Traditional Arabic" w:eastAsia="Times New Roman" w:hAnsi="Traditional Arabic" w:cs="Traditional Arabic"/>
          <w:color w:val="000000"/>
          <w:sz w:val="28"/>
          <w:szCs w:val="28"/>
        </w:rPr>
        <w:sym w:font="HQPB1" w:char="F023"/>
      </w:r>
      <w:r w:rsidRPr="00B16A31">
        <w:rPr>
          <w:rFonts w:ascii="Traditional Arabic" w:eastAsia="Times New Roman" w:hAnsi="Traditional Arabic" w:cs="Traditional Arabic"/>
          <w:color w:val="000000"/>
          <w:sz w:val="28"/>
          <w:szCs w:val="28"/>
        </w:rPr>
        <w:sym w:font="HQPB5" w:char="F075"/>
      </w:r>
      <w:r w:rsidRPr="00B16A31">
        <w:rPr>
          <w:rFonts w:ascii="Traditional Arabic" w:eastAsia="Times New Roman" w:hAnsi="Traditional Arabic" w:cs="Traditional Arabic"/>
          <w:color w:val="000000"/>
          <w:sz w:val="28"/>
          <w:szCs w:val="28"/>
        </w:rPr>
        <w:sym w:font="HQPB2" w:char="F0E4"/>
      </w:r>
      <w:r w:rsidRPr="00B16A31">
        <w:rPr>
          <w:rFonts w:ascii="Traditional Arabic" w:eastAsia="Times New Roman" w:hAnsi="Traditional Arabic" w:cs="Traditional Arabic"/>
          <w:color w:val="000000"/>
          <w:sz w:val="28"/>
          <w:szCs w:val="28"/>
        </w:rPr>
        <w:sym w:font="HQPB5" w:char="F075"/>
      </w:r>
      <w:r w:rsidRPr="00B16A31">
        <w:rPr>
          <w:rFonts w:ascii="Traditional Arabic" w:eastAsia="Times New Roman" w:hAnsi="Traditional Arabic" w:cs="Traditional Arabic"/>
          <w:color w:val="000000"/>
          <w:sz w:val="28"/>
          <w:szCs w:val="28"/>
        </w:rPr>
        <w:sym w:font="HQPB2" w:char="F072"/>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6E"/>
      </w:r>
      <w:r w:rsidRPr="00B16A31">
        <w:rPr>
          <w:rFonts w:ascii="Traditional Arabic" w:eastAsia="Times New Roman" w:hAnsi="Traditional Arabic" w:cs="Traditional Arabic"/>
          <w:color w:val="000000"/>
          <w:sz w:val="28"/>
          <w:szCs w:val="28"/>
        </w:rPr>
        <w:sym w:font="HQPB2" w:char="F06F"/>
      </w:r>
      <w:r w:rsidRPr="00B16A31">
        <w:rPr>
          <w:rFonts w:ascii="Traditional Arabic" w:eastAsia="Times New Roman" w:hAnsi="Traditional Arabic" w:cs="Traditional Arabic"/>
          <w:color w:val="000000"/>
          <w:sz w:val="28"/>
          <w:szCs w:val="28"/>
        </w:rPr>
        <w:sym w:font="HQPB5" w:char="F034"/>
      </w:r>
      <w:r w:rsidRPr="00B16A31">
        <w:rPr>
          <w:rFonts w:ascii="Traditional Arabic" w:eastAsia="Times New Roman" w:hAnsi="Traditional Arabic" w:cs="Traditional Arabic"/>
          <w:color w:val="000000"/>
          <w:sz w:val="28"/>
          <w:szCs w:val="28"/>
        </w:rPr>
        <w:sym w:font="HQPB2" w:char="F071"/>
      </w:r>
      <w:r w:rsidRPr="00B16A31">
        <w:rPr>
          <w:rFonts w:ascii="Traditional Arabic" w:eastAsia="Times New Roman" w:hAnsi="Traditional Arabic" w:cs="Traditional Arabic"/>
          <w:color w:val="000000"/>
          <w:sz w:val="28"/>
          <w:szCs w:val="28"/>
        </w:rPr>
        <w:sym w:font="HQPB5" w:char="F078"/>
      </w:r>
      <w:r w:rsidRPr="00B16A31">
        <w:rPr>
          <w:rFonts w:ascii="Traditional Arabic" w:eastAsia="Times New Roman" w:hAnsi="Traditional Arabic" w:cs="Traditional Arabic"/>
          <w:color w:val="000000"/>
          <w:sz w:val="28"/>
          <w:szCs w:val="28"/>
        </w:rPr>
        <w:sym w:font="HQPB2" w:char="F02E"/>
      </w:r>
      <w:r w:rsidRPr="00B16A31">
        <w:rPr>
          <w:rFonts w:ascii="Traditional Arabic" w:eastAsia="Times New Roman" w:hAnsi="Traditional Arabic" w:cs="Traditional Arabic"/>
          <w:color w:val="000000"/>
          <w:sz w:val="28"/>
          <w:szCs w:val="28"/>
        </w:rPr>
        <w:sym w:font="HQPB4" w:char="F0A8"/>
      </w:r>
      <w:r w:rsidRPr="00B16A31">
        <w:rPr>
          <w:rFonts w:ascii="Traditional Arabic" w:eastAsia="Times New Roman" w:hAnsi="Traditional Arabic" w:cs="Traditional Arabic"/>
          <w:color w:val="000000"/>
          <w:sz w:val="28"/>
          <w:szCs w:val="28"/>
        </w:rPr>
        <w:sym w:font="HQPB1" w:char="F093"/>
      </w:r>
      <w:r w:rsidRPr="00B16A31">
        <w:rPr>
          <w:rFonts w:ascii="Traditional Arabic" w:eastAsia="Times New Roman" w:hAnsi="Traditional Arabic" w:cs="Traditional Arabic"/>
          <w:color w:val="000000"/>
          <w:sz w:val="28"/>
          <w:szCs w:val="28"/>
        </w:rPr>
        <w:sym w:font="HQPB2" w:char="F039"/>
      </w:r>
      <w:r w:rsidRPr="00B16A31">
        <w:rPr>
          <w:rFonts w:ascii="Traditional Arabic" w:eastAsia="Times New Roman" w:hAnsi="Traditional Arabic" w:cs="Traditional Arabic"/>
          <w:color w:val="000000"/>
          <w:sz w:val="28"/>
          <w:szCs w:val="28"/>
        </w:rPr>
        <w:sym w:font="HQPB5" w:char="F024"/>
      </w:r>
      <w:r w:rsidRPr="00B16A31">
        <w:rPr>
          <w:rFonts w:ascii="Traditional Arabic" w:eastAsia="Times New Roman" w:hAnsi="Traditional Arabic" w:cs="Traditional Arabic"/>
          <w:color w:val="000000"/>
          <w:sz w:val="28"/>
          <w:szCs w:val="28"/>
        </w:rPr>
        <w:sym w:font="HQPB1" w:char="F023"/>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28"/>
      </w:r>
      <w:r w:rsidRPr="00B16A31">
        <w:rPr>
          <w:rFonts w:ascii="Traditional Arabic" w:eastAsia="Times New Roman" w:hAnsi="Traditional Arabic" w:cs="Traditional Arabic"/>
          <w:color w:val="000000"/>
          <w:sz w:val="28"/>
          <w:szCs w:val="28"/>
        </w:rPr>
        <w:sym w:font="HQPB1" w:char="F023"/>
      </w:r>
      <w:r w:rsidRPr="00B16A31">
        <w:rPr>
          <w:rFonts w:ascii="Traditional Arabic" w:eastAsia="Times New Roman" w:hAnsi="Traditional Arabic" w:cs="Traditional Arabic"/>
          <w:color w:val="000000"/>
          <w:sz w:val="28"/>
          <w:szCs w:val="28"/>
        </w:rPr>
        <w:sym w:font="HQPB2" w:char="F071"/>
      </w:r>
      <w:r w:rsidRPr="00B16A31">
        <w:rPr>
          <w:rFonts w:ascii="Traditional Arabic" w:eastAsia="Times New Roman" w:hAnsi="Traditional Arabic" w:cs="Traditional Arabic"/>
          <w:color w:val="000000"/>
          <w:sz w:val="28"/>
          <w:szCs w:val="28"/>
        </w:rPr>
        <w:sym w:font="HQPB4" w:char="F0E3"/>
      </w:r>
      <w:r w:rsidRPr="00B16A31">
        <w:rPr>
          <w:rFonts w:ascii="Traditional Arabic" w:eastAsia="Times New Roman" w:hAnsi="Traditional Arabic" w:cs="Traditional Arabic"/>
          <w:color w:val="000000"/>
          <w:sz w:val="28"/>
          <w:szCs w:val="28"/>
        </w:rPr>
        <w:sym w:font="HQPB1" w:char="F0E8"/>
      </w:r>
      <w:r w:rsidRPr="00B16A31">
        <w:rPr>
          <w:rFonts w:ascii="Traditional Arabic" w:eastAsia="Times New Roman" w:hAnsi="Traditional Arabic" w:cs="Traditional Arabic"/>
          <w:color w:val="000000"/>
          <w:sz w:val="28"/>
          <w:szCs w:val="28"/>
        </w:rPr>
        <w:sym w:font="HQPB2" w:char="F08B"/>
      </w:r>
      <w:r w:rsidRPr="00B16A31">
        <w:rPr>
          <w:rFonts w:ascii="Traditional Arabic" w:eastAsia="Times New Roman" w:hAnsi="Traditional Arabic" w:cs="Traditional Arabic"/>
          <w:color w:val="000000"/>
          <w:sz w:val="28"/>
          <w:szCs w:val="28"/>
        </w:rPr>
        <w:sym w:font="HQPB4" w:char="F0CF"/>
      </w:r>
      <w:r w:rsidRPr="00B16A31">
        <w:rPr>
          <w:rFonts w:ascii="Traditional Arabic" w:eastAsia="Times New Roman" w:hAnsi="Traditional Arabic" w:cs="Traditional Arabic"/>
          <w:color w:val="000000"/>
          <w:sz w:val="28"/>
          <w:szCs w:val="28"/>
        </w:rPr>
        <w:sym w:font="HQPB1" w:char="F0DB"/>
      </w:r>
      <w:r w:rsidRPr="00B16A31">
        <w:rPr>
          <w:rFonts w:ascii="Traditional Arabic" w:eastAsia="Times New Roman" w:hAnsi="Traditional Arabic" w:cs="Traditional Arabic"/>
          <w:color w:val="000000"/>
          <w:sz w:val="28"/>
          <w:szCs w:val="28"/>
        </w:rPr>
        <w:sym w:font="HQPB5" w:char="F072"/>
      </w:r>
      <w:r w:rsidRPr="00B16A31">
        <w:rPr>
          <w:rFonts w:ascii="Traditional Arabic" w:eastAsia="Times New Roman" w:hAnsi="Traditional Arabic" w:cs="Traditional Arabic"/>
          <w:color w:val="000000"/>
          <w:sz w:val="28"/>
          <w:szCs w:val="28"/>
        </w:rPr>
        <w:sym w:font="HQPB1" w:char="F026"/>
      </w:r>
      <w:r w:rsidRPr="00B16A31">
        <w:rPr>
          <w:rFonts w:ascii="Traditional Arabic" w:eastAsia="Times New Roman" w:hAnsi="Traditional Arabic" w:cs="Traditional Arabic"/>
          <w:color w:val="000000"/>
          <w:sz w:val="28"/>
          <w:szCs w:val="28"/>
        </w:rPr>
        <w:sym w:font="HQPB5" w:char="F075"/>
      </w:r>
      <w:r w:rsidRPr="00B16A31">
        <w:rPr>
          <w:rFonts w:ascii="Traditional Arabic" w:eastAsia="Times New Roman" w:hAnsi="Traditional Arabic" w:cs="Traditional Arabic"/>
          <w:color w:val="000000"/>
          <w:sz w:val="28"/>
          <w:szCs w:val="28"/>
        </w:rPr>
        <w:sym w:font="HQPB2" w:char="F072"/>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A9"/>
      </w:r>
      <w:r w:rsidRPr="00B16A31">
        <w:rPr>
          <w:rFonts w:ascii="Traditional Arabic" w:eastAsia="Times New Roman" w:hAnsi="Traditional Arabic" w:cs="Traditional Arabic"/>
          <w:color w:val="000000"/>
          <w:sz w:val="28"/>
          <w:szCs w:val="28"/>
        </w:rPr>
        <w:sym w:font="HQPB1" w:char="F021"/>
      </w:r>
      <w:r w:rsidRPr="00B16A31">
        <w:rPr>
          <w:rFonts w:ascii="Traditional Arabic" w:eastAsia="Times New Roman" w:hAnsi="Traditional Arabic" w:cs="Traditional Arabic"/>
          <w:color w:val="000000"/>
          <w:sz w:val="28"/>
          <w:szCs w:val="28"/>
        </w:rPr>
        <w:sym w:font="HQPB5" w:char="F024"/>
      </w:r>
      <w:r w:rsidRPr="00B16A31">
        <w:rPr>
          <w:rFonts w:ascii="Traditional Arabic" w:eastAsia="Times New Roman" w:hAnsi="Traditional Arabic" w:cs="Traditional Arabic"/>
          <w:color w:val="000000"/>
          <w:sz w:val="28"/>
          <w:szCs w:val="28"/>
        </w:rPr>
        <w:sym w:font="HQPB1" w:char="F023"/>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2" w:char="F0BC"/>
      </w:r>
      <w:r w:rsidRPr="00B16A31">
        <w:rPr>
          <w:rFonts w:ascii="Traditional Arabic" w:eastAsia="Times New Roman" w:hAnsi="Traditional Arabic" w:cs="Traditional Arabic"/>
          <w:color w:val="000000"/>
          <w:sz w:val="28"/>
          <w:szCs w:val="28"/>
        </w:rPr>
        <w:sym w:font="HQPB4" w:char="F0E3"/>
      </w:r>
      <w:r w:rsidRPr="00B16A31">
        <w:rPr>
          <w:rFonts w:ascii="Traditional Arabic" w:eastAsia="Times New Roman" w:hAnsi="Traditional Arabic" w:cs="Traditional Arabic"/>
          <w:color w:val="000000"/>
          <w:sz w:val="28"/>
          <w:szCs w:val="28"/>
        </w:rPr>
        <w:sym w:font="HQPB3" w:char="F026"/>
      </w:r>
      <w:r w:rsidRPr="00B16A31">
        <w:rPr>
          <w:rFonts w:ascii="Traditional Arabic" w:eastAsia="Times New Roman" w:hAnsi="Traditional Arabic" w:cs="Traditional Arabic"/>
          <w:color w:val="000000"/>
          <w:sz w:val="28"/>
          <w:szCs w:val="28"/>
        </w:rPr>
        <w:sym w:font="HQPB5" w:char="F073"/>
      </w:r>
      <w:r w:rsidRPr="00B16A31">
        <w:rPr>
          <w:rFonts w:ascii="Traditional Arabic" w:eastAsia="Times New Roman" w:hAnsi="Traditional Arabic" w:cs="Traditional Arabic"/>
          <w:color w:val="000000"/>
          <w:sz w:val="28"/>
          <w:szCs w:val="28"/>
        </w:rPr>
        <w:sym w:font="HQPB3" w:char="F021"/>
      </w:r>
      <w:r w:rsidRPr="00B16A31">
        <w:rPr>
          <w:rFonts w:ascii="Traditional Arabic" w:eastAsia="Times New Roman" w:hAnsi="Traditional Arabic" w:cs="Traditional Arabic"/>
          <w:color w:val="000000"/>
          <w:sz w:val="28"/>
          <w:szCs w:val="28"/>
        </w:rPr>
        <w:sym w:font="HQPB2" w:char="F071"/>
      </w:r>
      <w:r w:rsidRPr="00B16A31">
        <w:rPr>
          <w:rFonts w:ascii="Traditional Arabic" w:eastAsia="Times New Roman" w:hAnsi="Traditional Arabic" w:cs="Traditional Arabic"/>
          <w:color w:val="000000"/>
          <w:sz w:val="28"/>
          <w:szCs w:val="28"/>
        </w:rPr>
        <w:sym w:font="HQPB4" w:char="F0DF"/>
      </w:r>
      <w:r w:rsidRPr="00B16A31">
        <w:rPr>
          <w:rFonts w:ascii="Traditional Arabic" w:eastAsia="Times New Roman" w:hAnsi="Traditional Arabic" w:cs="Traditional Arabic"/>
          <w:color w:val="000000"/>
          <w:sz w:val="28"/>
          <w:szCs w:val="28"/>
        </w:rPr>
        <w:sym w:font="HQPB1" w:char="F099"/>
      </w:r>
      <w:r w:rsidRPr="00B16A31">
        <w:rPr>
          <w:rFonts w:ascii="Traditional Arabic" w:eastAsia="Times New Roman" w:hAnsi="Traditional Arabic" w:cs="Traditional Arabic"/>
          <w:color w:val="000000"/>
          <w:sz w:val="28"/>
          <w:szCs w:val="28"/>
        </w:rPr>
        <w:sym w:font="HQPB5" w:char="F075"/>
      </w:r>
      <w:r w:rsidRPr="00B16A31">
        <w:rPr>
          <w:rFonts w:ascii="Traditional Arabic" w:eastAsia="Times New Roman" w:hAnsi="Traditional Arabic" w:cs="Traditional Arabic"/>
          <w:color w:val="000000"/>
          <w:sz w:val="28"/>
          <w:szCs w:val="28"/>
        </w:rPr>
        <w:sym w:font="HQPB1" w:char="F091"/>
      </w:r>
      <w:r w:rsidRPr="00B16A31">
        <w:rPr>
          <w:rFonts w:ascii="Traditional Arabic" w:eastAsia="Times New Roman" w:hAnsi="Traditional Arabic" w:cs="Traditional Arabic"/>
          <w:color w:val="000000"/>
          <w:sz w:val="28"/>
          <w:szCs w:val="28"/>
        </w:rPr>
        <w:sym w:font="HQPB5" w:char="F075"/>
      </w:r>
      <w:r w:rsidRPr="00B16A31">
        <w:rPr>
          <w:rFonts w:ascii="Traditional Arabic" w:eastAsia="Times New Roman" w:hAnsi="Traditional Arabic" w:cs="Traditional Arabic"/>
          <w:color w:val="000000"/>
          <w:sz w:val="28"/>
          <w:szCs w:val="28"/>
        </w:rPr>
        <w:sym w:font="HQPB2" w:char="F072"/>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34"/>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AA"/>
      </w:r>
      <w:r w:rsidRPr="00B16A31">
        <w:rPr>
          <w:rFonts w:ascii="Traditional Arabic" w:eastAsia="Times New Roman" w:hAnsi="Traditional Arabic" w:cs="Traditional Arabic"/>
          <w:color w:val="000000"/>
          <w:sz w:val="28"/>
          <w:szCs w:val="28"/>
        </w:rPr>
        <w:sym w:font="HQPB1" w:char="F021"/>
      </w:r>
      <w:r w:rsidRPr="00B16A31">
        <w:rPr>
          <w:rFonts w:ascii="Traditional Arabic" w:eastAsia="Times New Roman" w:hAnsi="Traditional Arabic" w:cs="Traditional Arabic"/>
          <w:color w:val="000000"/>
          <w:sz w:val="28"/>
          <w:szCs w:val="28"/>
        </w:rPr>
        <w:sym w:font="HQPB5" w:char="F024"/>
      </w:r>
      <w:r w:rsidRPr="00B16A31">
        <w:rPr>
          <w:rFonts w:ascii="Traditional Arabic" w:eastAsia="Times New Roman" w:hAnsi="Traditional Arabic" w:cs="Traditional Arabic"/>
          <w:color w:val="000000"/>
          <w:sz w:val="28"/>
          <w:szCs w:val="28"/>
        </w:rPr>
        <w:sym w:font="HQPB1" w:char="F023"/>
      </w:r>
      <w:r w:rsidRPr="00B16A31">
        <w:rPr>
          <w:rFonts w:ascii="Traditional Arabic" w:eastAsia="Times New Roman" w:hAnsi="Traditional Arabic" w:cs="Traditional Arabic"/>
          <w:color w:val="000000"/>
          <w:sz w:val="28"/>
          <w:szCs w:val="28"/>
        </w:rPr>
        <w:sym w:font="HQPB5" w:char="F075"/>
      </w:r>
      <w:r w:rsidRPr="00B16A31">
        <w:rPr>
          <w:rFonts w:ascii="Traditional Arabic" w:eastAsia="Times New Roman" w:hAnsi="Traditional Arabic" w:cs="Traditional Arabic"/>
          <w:color w:val="000000"/>
          <w:sz w:val="28"/>
          <w:szCs w:val="28"/>
        </w:rPr>
        <w:sym w:font="HQPB2" w:char="F072"/>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37"/>
      </w:r>
      <w:r w:rsidRPr="00B16A31">
        <w:rPr>
          <w:rFonts w:ascii="Traditional Arabic" w:eastAsia="Times New Roman" w:hAnsi="Traditional Arabic" w:cs="Traditional Arabic"/>
          <w:color w:val="000000"/>
          <w:sz w:val="28"/>
          <w:szCs w:val="28"/>
        </w:rPr>
        <w:sym w:font="HQPB1" w:char="F08E"/>
      </w:r>
      <w:r w:rsidRPr="00B16A31">
        <w:rPr>
          <w:rFonts w:ascii="Traditional Arabic" w:eastAsia="Times New Roman" w:hAnsi="Traditional Arabic" w:cs="Traditional Arabic"/>
          <w:color w:val="000000"/>
          <w:sz w:val="28"/>
          <w:szCs w:val="28"/>
        </w:rPr>
        <w:sym w:font="HQPB2" w:char="F08D"/>
      </w:r>
      <w:r w:rsidRPr="00B16A31">
        <w:rPr>
          <w:rFonts w:ascii="Traditional Arabic" w:eastAsia="Times New Roman" w:hAnsi="Traditional Arabic" w:cs="Traditional Arabic"/>
          <w:color w:val="000000"/>
          <w:sz w:val="28"/>
          <w:szCs w:val="28"/>
        </w:rPr>
        <w:sym w:font="HQPB4" w:char="F0CE"/>
      </w:r>
      <w:r w:rsidRPr="00B16A31">
        <w:rPr>
          <w:rFonts w:ascii="Traditional Arabic" w:eastAsia="Times New Roman" w:hAnsi="Traditional Arabic" w:cs="Traditional Arabic"/>
          <w:color w:val="000000"/>
          <w:sz w:val="28"/>
          <w:szCs w:val="28"/>
        </w:rPr>
        <w:sym w:font="HQPB1" w:char="F037"/>
      </w:r>
      <w:r w:rsidRPr="00B16A31">
        <w:rPr>
          <w:rFonts w:ascii="Traditional Arabic" w:eastAsia="Times New Roman" w:hAnsi="Traditional Arabic" w:cs="Traditional Arabic"/>
          <w:color w:val="000000"/>
          <w:sz w:val="28"/>
          <w:szCs w:val="28"/>
        </w:rPr>
        <w:sym w:font="HQPB5" w:char="F079"/>
      </w:r>
      <w:r w:rsidRPr="00B16A31">
        <w:rPr>
          <w:rFonts w:ascii="Traditional Arabic" w:eastAsia="Times New Roman" w:hAnsi="Traditional Arabic" w:cs="Traditional Arabic"/>
          <w:color w:val="000000"/>
          <w:sz w:val="28"/>
          <w:szCs w:val="28"/>
        </w:rPr>
        <w:sym w:font="HQPB1" w:char="F07A"/>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1" w:char="F024"/>
      </w:r>
      <w:r w:rsidRPr="00B16A31">
        <w:rPr>
          <w:rFonts w:ascii="Traditional Arabic" w:eastAsia="Times New Roman" w:hAnsi="Traditional Arabic" w:cs="Traditional Arabic"/>
          <w:color w:val="000000"/>
          <w:sz w:val="28"/>
          <w:szCs w:val="28"/>
        </w:rPr>
        <w:sym w:font="HQPB5" w:char="F079"/>
      </w:r>
      <w:r w:rsidRPr="00B16A31">
        <w:rPr>
          <w:rFonts w:ascii="Traditional Arabic" w:eastAsia="Times New Roman" w:hAnsi="Traditional Arabic" w:cs="Traditional Arabic"/>
          <w:color w:val="000000"/>
          <w:sz w:val="28"/>
          <w:szCs w:val="28"/>
        </w:rPr>
        <w:sym w:font="HQPB2" w:char="F04A"/>
      </w:r>
      <w:r w:rsidRPr="00B16A31">
        <w:rPr>
          <w:rFonts w:ascii="Traditional Arabic" w:eastAsia="Times New Roman" w:hAnsi="Traditional Arabic" w:cs="Traditional Arabic"/>
          <w:color w:val="000000"/>
          <w:sz w:val="28"/>
          <w:szCs w:val="28"/>
        </w:rPr>
        <w:sym w:font="HQPB4" w:char="F0CE"/>
      </w:r>
      <w:r w:rsidRPr="00B16A31">
        <w:rPr>
          <w:rFonts w:ascii="Traditional Arabic" w:eastAsia="Times New Roman" w:hAnsi="Traditional Arabic" w:cs="Traditional Arabic"/>
          <w:color w:val="000000"/>
          <w:sz w:val="28"/>
          <w:szCs w:val="28"/>
        </w:rPr>
        <w:sym w:font="HQPB1" w:char="F02F"/>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2" w:char="F062"/>
      </w:r>
      <w:r w:rsidRPr="00B16A31">
        <w:rPr>
          <w:rFonts w:ascii="Traditional Arabic" w:eastAsia="Times New Roman" w:hAnsi="Traditional Arabic" w:cs="Traditional Arabic"/>
          <w:color w:val="000000"/>
          <w:sz w:val="28"/>
          <w:szCs w:val="28"/>
        </w:rPr>
        <w:sym w:font="HQPB2" w:char="F071"/>
      </w:r>
      <w:r w:rsidRPr="00B16A31">
        <w:rPr>
          <w:rFonts w:ascii="Traditional Arabic" w:eastAsia="Times New Roman" w:hAnsi="Traditional Arabic" w:cs="Traditional Arabic"/>
          <w:color w:val="000000"/>
          <w:sz w:val="28"/>
          <w:szCs w:val="28"/>
        </w:rPr>
        <w:sym w:font="HQPB4" w:char="F0E8"/>
      </w:r>
      <w:r w:rsidRPr="00B16A31">
        <w:rPr>
          <w:rFonts w:ascii="Traditional Arabic" w:eastAsia="Times New Roman" w:hAnsi="Traditional Arabic" w:cs="Traditional Arabic"/>
          <w:color w:val="000000"/>
          <w:sz w:val="28"/>
          <w:szCs w:val="28"/>
        </w:rPr>
        <w:sym w:font="HQPB2" w:char="F03D"/>
      </w:r>
      <w:r w:rsidRPr="00B16A31">
        <w:rPr>
          <w:rFonts w:ascii="Traditional Arabic" w:eastAsia="Times New Roman" w:hAnsi="Traditional Arabic" w:cs="Traditional Arabic"/>
          <w:color w:val="000000"/>
          <w:sz w:val="28"/>
          <w:szCs w:val="28"/>
        </w:rPr>
        <w:sym w:font="HQPB5" w:char="F079"/>
      </w:r>
      <w:r w:rsidRPr="00B16A31">
        <w:rPr>
          <w:rFonts w:ascii="Traditional Arabic" w:eastAsia="Times New Roman" w:hAnsi="Traditional Arabic" w:cs="Traditional Arabic"/>
          <w:color w:val="000000"/>
          <w:sz w:val="28"/>
          <w:szCs w:val="28"/>
        </w:rPr>
        <w:sym w:font="HQPB2" w:char="F04A"/>
      </w:r>
      <w:r w:rsidRPr="00B16A31">
        <w:rPr>
          <w:rFonts w:ascii="Traditional Arabic" w:eastAsia="Times New Roman" w:hAnsi="Traditional Arabic" w:cs="Traditional Arabic"/>
          <w:color w:val="000000"/>
          <w:sz w:val="28"/>
          <w:szCs w:val="28"/>
        </w:rPr>
        <w:sym w:font="HQPB4" w:char="F0F7"/>
      </w:r>
      <w:r w:rsidRPr="00B16A31">
        <w:rPr>
          <w:rFonts w:ascii="Traditional Arabic" w:eastAsia="Times New Roman" w:hAnsi="Traditional Arabic" w:cs="Traditional Arabic"/>
          <w:color w:val="000000"/>
          <w:sz w:val="28"/>
          <w:szCs w:val="28"/>
        </w:rPr>
        <w:sym w:font="HQPB1" w:char="F0E8"/>
      </w:r>
      <w:r w:rsidRPr="00B16A31">
        <w:rPr>
          <w:rFonts w:ascii="Traditional Arabic" w:eastAsia="Times New Roman" w:hAnsi="Traditional Arabic" w:cs="Traditional Arabic"/>
          <w:color w:val="000000"/>
          <w:sz w:val="28"/>
          <w:szCs w:val="28"/>
        </w:rPr>
        <w:sym w:font="HQPB5" w:char="F073"/>
      </w:r>
      <w:r w:rsidRPr="00B16A31">
        <w:rPr>
          <w:rFonts w:ascii="Traditional Arabic" w:eastAsia="Times New Roman" w:hAnsi="Traditional Arabic" w:cs="Traditional Arabic"/>
          <w:color w:val="000000"/>
          <w:sz w:val="28"/>
          <w:szCs w:val="28"/>
        </w:rPr>
        <w:sym w:font="HQPB1" w:char="F03F"/>
      </w:r>
      <w:r w:rsidRPr="00B16A31">
        <w:rPr>
          <w:rFonts w:ascii="Traditional Arabic" w:eastAsia="Times New Roman" w:hAnsi="Traditional Arabic" w:cs="Traditional Arabic"/>
          <w:color w:val="000000"/>
          <w:sz w:val="28"/>
          <w:szCs w:val="28"/>
          <w:rtl/>
          <w:lang w:bidi="ar-JO"/>
        </w:rPr>
        <w:t>)</w:t>
      </w:r>
      <w:r w:rsidRPr="00CC5EE4">
        <w:rPr>
          <w:rFonts w:ascii="Traditional Arabic" w:eastAsia="Times New Roman" w:hAnsi="Traditional Arabic" w:cs="Traditional Arabic"/>
          <w:color w:val="000000"/>
          <w:sz w:val="32"/>
          <w:szCs w:val="32"/>
          <w:rtl/>
          <w:lang w:bidi="ar-JO"/>
        </w:rPr>
        <w:t xml:space="preserve"> [المجادلة: 13]. فعن علي بن أبي طالب، رضي الله عنه، قال: لما نزلت (يا أيها الذين آمنوا إذا ناجيتم الرسول فقدموا بين يدي نجواكم صدقة)، قال لي النبي ما ترى؟ دينار؟ قلت: لا يطيقونه، قال: فنصف دينار؟ قلت: لا يطيقونه، قال: فكم؟ قلت: شعيرة، قال: إنك لزهيد، فنزلت (أأشفقتم أن تقدموا بين يدي نجواكم صدقات) فبيّ خفف الله عن هذه الأمة</w:t>
      </w:r>
      <w:r w:rsidRPr="00CC5EE4">
        <w:rPr>
          <w:rFonts w:ascii="Traditional Arabic" w:eastAsia="Times New Roman" w:hAnsi="Traditional Arabic" w:cs="Traditional Arabic"/>
          <w:color w:val="000000"/>
          <w:sz w:val="32"/>
          <w:szCs w:val="32"/>
          <w:vertAlign w:val="superscript"/>
          <w:rtl/>
        </w:rPr>
        <w:t>(</w:t>
      </w:r>
      <w:r w:rsidRPr="00CC5EE4">
        <w:rPr>
          <w:rFonts w:ascii="Traditional Arabic" w:eastAsia="Times New Roman" w:hAnsi="Traditional Arabic" w:cs="Traditional Arabic"/>
          <w:color w:val="000000"/>
          <w:sz w:val="32"/>
          <w:szCs w:val="32"/>
          <w:vertAlign w:val="superscript"/>
          <w:rtl/>
        </w:rPr>
        <w:footnoteReference w:id="25"/>
      </w:r>
      <w:r w:rsidRPr="00CC5EE4">
        <w:rPr>
          <w:rFonts w:ascii="Traditional Arabic" w:eastAsia="Times New Roman" w:hAnsi="Traditional Arabic" w:cs="Traditional Arabic"/>
          <w:color w:val="000000"/>
          <w:sz w:val="32"/>
          <w:szCs w:val="32"/>
          <w:vertAlign w:val="superscript"/>
          <w:rtl/>
        </w:rPr>
        <w:t>)</w:t>
      </w:r>
      <w:r w:rsidRPr="00CC5EE4">
        <w:rPr>
          <w:rFonts w:ascii="Traditional Arabic" w:eastAsia="Times New Roman" w:hAnsi="Traditional Arabic" w:cs="Traditional Arabic"/>
          <w:color w:val="000000"/>
          <w:sz w:val="32"/>
          <w:szCs w:val="32"/>
          <w:rtl/>
          <w:lang w:bidi="ar-JO"/>
        </w:rPr>
        <w:t>.</w:t>
      </w:r>
      <w:r w:rsidR="00B978ED" w:rsidRPr="00E14872">
        <w:rPr>
          <w:rFonts w:ascii="Traditional Arabic" w:eastAsia="Times New Roman" w:hAnsi="Traditional Arabic" w:cs="Traditional Arabic" w:hint="cs"/>
          <w:color w:val="000000"/>
          <w:sz w:val="32"/>
          <w:szCs w:val="32"/>
          <w:rtl/>
          <w:lang w:bidi="ar-JO"/>
        </w:rPr>
        <w:t xml:space="preserve"> </w:t>
      </w:r>
    </w:p>
    <w:p w:rsidR="000A142B" w:rsidRPr="000A142B" w:rsidRDefault="000A142B" w:rsidP="000A142B">
      <w:pPr>
        <w:widowControl w:val="0"/>
        <w:tabs>
          <w:tab w:val="left" w:pos="283"/>
        </w:tabs>
        <w:bidi/>
        <w:spacing w:after="240" w:line="240" w:lineRule="auto"/>
        <w:jc w:val="lowKashida"/>
        <w:rPr>
          <w:rFonts w:ascii="Traditional Arabic" w:eastAsia="Times New Roman" w:hAnsi="Traditional Arabic" w:cs="Traditional Arabic"/>
          <w:color w:val="000000"/>
          <w:sz w:val="32"/>
          <w:szCs w:val="32"/>
          <w:lang w:bidi="ar-JO"/>
        </w:rPr>
      </w:pPr>
    </w:p>
    <w:p w:rsidR="00FC628C" w:rsidRPr="00FC628C" w:rsidRDefault="00FC628C" w:rsidP="00BB15D3">
      <w:pPr>
        <w:widowControl w:val="0"/>
        <w:bidi/>
        <w:spacing w:after="240" w:line="240" w:lineRule="auto"/>
        <w:jc w:val="lowKashida"/>
        <w:rPr>
          <w:rFonts w:ascii="Traditional Arabic" w:eastAsia="Times New Roman" w:hAnsi="Traditional Arabic" w:cs="Traditional Arabic"/>
          <w:b/>
          <w:bCs/>
          <w:color w:val="000000"/>
          <w:sz w:val="32"/>
          <w:szCs w:val="32"/>
          <w:lang w:bidi="ar-JO"/>
        </w:rPr>
      </w:pPr>
      <w:r>
        <w:rPr>
          <w:rFonts w:ascii="Traditional Arabic" w:eastAsia="Times New Roman" w:hAnsi="Traditional Arabic" w:cs="Traditional Arabic" w:hint="cs"/>
          <w:b/>
          <w:bCs/>
          <w:color w:val="000000"/>
          <w:sz w:val="32"/>
          <w:szCs w:val="32"/>
          <w:rtl/>
          <w:lang w:bidi="ar-JO"/>
        </w:rPr>
        <w:t>ثانياً:</w:t>
      </w:r>
      <w:r w:rsidRPr="00FC628C">
        <w:rPr>
          <w:rFonts w:ascii="Traditional Arabic" w:eastAsia="Times New Roman" w:hAnsi="Traditional Arabic" w:cs="Traditional Arabic"/>
          <w:b/>
          <w:bCs/>
          <w:color w:val="000000"/>
          <w:sz w:val="32"/>
          <w:szCs w:val="32"/>
          <w:rtl/>
          <w:lang w:bidi="ar-JO"/>
        </w:rPr>
        <w:t xml:space="preserve"> نسخ السنة بالسنة:</w:t>
      </w:r>
    </w:p>
    <w:p w:rsidR="00FC628C" w:rsidRPr="00CC5EE4" w:rsidRDefault="00FC628C" w:rsidP="00BB15D3">
      <w:pPr>
        <w:widowControl w:val="0"/>
        <w:bidi/>
        <w:spacing w:after="240" w:line="240" w:lineRule="auto"/>
        <w:jc w:val="lowKashida"/>
        <w:rPr>
          <w:rFonts w:ascii="Traditional Arabic" w:eastAsia="Times New Roman" w:hAnsi="Traditional Arabic" w:cs="Traditional Arabic"/>
          <w:b/>
          <w:bCs/>
          <w:color w:val="000000"/>
          <w:sz w:val="32"/>
          <w:szCs w:val="32"/>
          <w:rtl/>
          <w:lang w:bidi="ar-JO"/>
        </w:rPr>
      </w:pPr>
      <w:r>
        <w:rPr>
          <w:rFonts w:ascii="Traditional Arabic" w:eastAsia="Times New Roman" w:hAnsi="Traditional Arabic" w:cs="Traditional Arabic" w:hint="cs"/>
          <w:b/>
          <w:bCs/>
          <w:color w:val="000000"/>
          <w:sz w:val="32"/>
          <w:szCs w:val="32"/>
          <w:rtl/>
          <w:lang w:bidi="ar-JO"/>
        </w:rPr>
        <w:t xml:space="preserve"> </w:t>
      </w:r>
      <w:r w:rsidRPr="00CC5EE4">
        <w:rPr>
          <w:rFonts w:ascii="Traditional Arabic" w:eastAsia="Times New Roman" w:hAnsi="Traditional Arabic" w:cs="Traditional Arabic"/>
          <w:b/>
          <w:bCs/>
          <w:color w:val="000000"/>
          <w:sz w:val="32"/>
          <w:szCs w:val="32"/>
          <w:rtl/>
          <w:lang w:bidi="ar-JO"/>
        </w:rPr>
        <w:t>ومن الأمثلة على ذلك:</w:t>
      </w:r>
    </w:p>
    <w:p w:rsidR="00FC628C" w:rsidRPr="00CC5EE4" w:rsidRDefault="00FC628C" w:rsidP="00BB15D3">
      <w:pPr>
        <w:widowControl w:val="0"/>
        <w:numPr>
          <w:ilvl w:val="0"/>
          <w:numId w:val="1"/>
        </w:numPr>
        <w:bidi/>
        <w:spacing w:after="240" w:line="240" w:lineRule="auto"/>
        <w:jc w:val="lowKashida"/>
        <w:rPr>
          <w:rFonts w:ascii="Traditional Arabic" w:eastAsia="Times New Roman" w:hAnsi="Traditional Arabic" w:cs="Traditional Arabic"/>
          <w:b/>
          <w:bCs/>
          <w:color w:val="000000"/>
          <w:sz w:val="32"/>
          <w:szCs w:val="32"/>
          <w:rtl/>
        </w:rPr>
      </w:pPr>
      <w:r w:rsidRPr="00CC5EE4">
        <w:rPr>
          <w:rFonts w:ascii="Traditional Arabic" w:eastAsia="Times New Roman" w:hAnsi="Traditional Arabic" w:cs="Traditional Arabic"/>
          <w:color w:val="000000"/>
          <w:sz w:val="32"/>
          <w:szCs w:val="32"/>
          <w:rtl/>
          <w:lang w:bidi="ar-JO"/>
        </w:rPr>
        <w:t>أن رسول الله صلى الله عليه وسلم، قال: "ألا إني كنت قد نهيتكم عن زيارة القبور، ألا فزور</w:t>
      </w:r>
      <w:r>
        <w:rPr>
          <w:rFonts w:ascii="Traditional Arabic" w:eastAsia="Times New Roman" w:hAnsi="Traditional Arabic" w:cs="Traditional Arabic" w:hint="cs"/>
          <w:color w:val="000000"/>
          <w:sz w:val="32"/>
          <w:szCs w:val="32"/>
          <w:rtl/>
          <w:lang w:bidi="ar-JO"/>
        </w:rPr>
        <w:t>و</w:t>
      </w:r>
      <w:r w:rsidRPr="00CC5EE4">
        <w:rPr>
          <w:rFonts w:ascii="Traditional Arabic" w:eastAsia="Times New Roman" w:hAnsi="Traditional Arabic" w:cs="Traditional Arabic"/>
          <w:color w:val="000000"/>
          <w:sz w:val="32"/>
          <w:szCs w:val="32"/>
          <w:rtl/>
          <w:lang w:bidi="ar-JO"/>
        </w:rPr>
        <w:t>ها فإنها تذكركم بالآخرة"</w:t>
      </w:r>
      <w:r w:rsidRPr="00CC5EE4">
        <w:rPr>
          <w:rFonts w:ascii="Traditional Arabic" w:eastAsia="Times New Roman" w:hAnsi="Traditional Arabic" w:cs="Traditional Arabic"/>
          <w:color w:val="000000"/>
          <w:sz w:val="32"/>
          <w:szCs w:val="32"/>
          <w:vertAlign w:val="superscript"/>
          <w:rtl/>
        </w:rPr>
        <w:t>(</w:t>
      </w:r>
      <w:r w:rsidRPr="00CC5EE4">
        <w:rPr>
          <w:rFonts w:ascii="Traditional Arabic" w:eastAsia="Times New Roman" w:hAnsi="Traditional Arabic" w:cs="Traditional Arabic"/>
          <w:color w:val="000000"/>
          <w:sz w:val="32"/>
          <w:szCs w:val="32"/>
          <w:vertAlign w:val="superscript"/>
          <w:rtl/>
        </w:rPr>
        <w:footnoteReference w:id="26"/>
      </w:r>
      <w:r w:rsidRPr="00CC5EE4">
        <w:rPr>
          <w:rFonts w:ascii="Traditional Arabic" w:eastAsia="Times New Roman" w:hAnsi="Traditional Arabic" w:cs="Traditional Arabic"/>
          <w:color w:val="000000"/>
          <w:sz w:val="32"/>
          <w:szCs w:val="32"/>
          <w:vertAlign w:val="superscript"/>
          <w:rtl/>
        </w:rPr>
        <w:t>)</w:t>
      </w:r>
      <w:r w:rsidRPr="00CC5EE4">
        <w:rPr>
          <w:rFonts w:ascii="Traditional Arabic" w:eastAsia="Times New Roman" w:hAnsi="Traditional Arabic" w:cs="Traditional Arabic"/>
          <w:color w:val="000000"/>
          <w:sz w:val="32"/>
          <w:szCs w:val="32"/>
          <w:rtl/>
          <w:lang w:bidi="ar-JO"/>
        </w:rPr>
        <w:t>.</w:t>
      </w:r>
    </w:p>
    <w:p w:rsidR="00B16A31" w:rsidRPr="00986B6B" w:rsidRDefault="00FC628C" w:rsidP="00986B6B">
      <w:pPr>
        <w:widowControl w:val="0"/>
        <w:numPr>
          <w:ilvl w:val="0"/>
          <w:numId w:val="1"/>
        </w:numPr>
        <w:bidi/>
        <w:spacing w:after="240" w:line="240" w:lineRule="auto"/>
        <w:jc w:val="lowKashida"/>
        <w:rPr>
          <w:rFonts w:ascii="Traditional Arabic" w:eastAsia="Times New Roman" w:hAnsi="Traditional Arabic" w:cs="Traditional Arabic"/>
          <w:b/>
          <w:bCs/>
          <w:color w:val="000000"/>
          <w:sz w:val="32"/>
          <w:szCs w:val="32"/>
          <w:lang w:bidi="ar-JO"/>
        </w:rPr>
      </w:pPr>
      <w:r w:rsidRPr="00CC5EE4">
        <w:rPr>
          <w:rFonts w:ascii="Traditional Arabic" w:eastAsia="Times New Roman" w:hAnsi="Traditional Arabic" w:cs="Traditional Arabic"/>
          <w:color w:val="000000"/>
          <w:sz w:val="32"/>
          <w:szCs w:val="32"/>
          <w:rtl/>
          <w:lang w:bidi="ar-JO"/>
        </w:rPr>
        <w:t xml:space="preserve">وما روته أم المؤمنين عائشة رضي الله عنها، قالت: </w:t>
      </w:r>
      <w:r w:rsidR="006249A3">
        <w:rPr>
          <w:rFonts w:ascii="Traditional Arabic" w:eastAsia="Times New Roman" w:hAnsi="Traditional Arabic" w:cs="Traditional Arabic" w:hint="cs"/>
          <w:color w:val="000000"/>
          <w:sz w:val="32"/>
          <w:szCs w:val="32"/>
          <w:rtl/>
          <w:lang w:bidi="ar-JO"/>
        </w:rPr>
        <w:t>"</w:t>
      </w:r>
      <w:r w:rsidRPr="00CC5EE4">
        <w:rPr>
          <w:rFonts w:ascii="Traditional Arabic" w:eastAsia="Times New Roman" w:hAnsi="Traditional Arabic" w:cs="Traditional Arabic"/>
          <w:color w:val="000000"/>
          <w:sz w:val="32"/>
          <w:szCs w:val="32"/>
          <w:rtl/>
          <w:lang w:bidi="ar-JO"/>
        </w:rPr>
        <w:t>كان آخر الأمرين من رسول الله صلى الله عليه وسلم ترك الوضوء مما مست النار"</w:t>
      </w:r>
      <w:r w:rsidRPr="00CC5EE4">
        <w:rPr>
          <w:rFonts w:ascii="Traditional Arabic" w:eastAsia="Times New Roman" w:hAnsi="Traditional Arabic" w:cs="Traditional Arabic"/>
          <w:color w:val="000000"/>
          <w:sz w:val="32"/>
          <w:szCs w:val="32"/>
          <w:vertAlign w:val="superscript"/>
          <w:rtl/>
        </w:rPr>
        <w:t>(</w:t>
      </w:r>
      <w:r w:rsidRPr="00CC5EE4">
        <w:rPr>
          <w:rFonts w:ascii="Traditional Arabic" w:eastAsia="Times New Roman" w:hAnsi="Traditional Arabic" w:cs="Traditional Arabic"/>
          <w:color w:val="000000"/>
          <w:sz w:val="32"/>
          <w:szCs w:val="32"/>
          <w:vertAlign w:val="superscript"/>
          <w:rtl/>
        </w:rPr>
        <w:footnoteReference w:id="27"/>
      </w:r>
      <w:r w:rsidRPr="00CC5EE4">
        <w:rPr>
          <w:rFonts w:ascii="Traditional Arabic" w:eastAsia="Times New Roman" w:hAnsi="Traditional Arabic" w:cs="Traditional Arabic"/>
          <w:color w:val="000000"/>
          <w:sz w:val="32"/>
          <w:szCs w:val="32"/>
          <w:vertAlign w:val="superscript"/>
          <w:rtl/>
        </w:rPr>
        <w:t>)</w:t>
      </w:r>
      <w:r w:rsidRPr="00CC5EE4">
        <w:rPr>
          <w:rFonts w:ascii="Traditional Arabic" w:eastAsia="Times New Roman" w:hAnsi="Traditional Arabic" w:cs="Traditional Arabic"/>
          <w:color w:val="000000"/>
          <w:sz w:val="32"/>
          <w:szCs w:val="32"/>
          <w:rtl/>
          <w:lang w:bidi="ar-JO"/>
        </w:rPr>
        <w:t>.</w:t>
      </w:r>
    </w:p>
    <w:p w:rsidR="00FC628C" w:rsidRPr="00CC5EE4" w:rsidRDefault="00FC628C" w:rsidP="00BB15D3">
      <w:pPr>
        <w:widowControl w:val="0"/>
        <w:bidi/>
        <w:spacing w:after="240" w:line="240" w:lineRule="auto"/>
        <w:jc w:val="lowKashida"/>
        <w:rPr>
          <w:rFonts w:ascii="Traditional Arabic" w:eastAsia="Times New Roman" w:hAnsi="Traditional Arabic" w:cs="Traditional Arabic"/>
          <w:b/>
          <w:bCs/>
          <w:color w:val="000000"/>
          <w:sz w:val="32"/>
          <w:szCs w:val="32"/>
          <w:rtl/>
          <w:lang w:bidi="ar-JO"/>
        </w:rPr>
      </w:pPr>
      <w:r>
        <w:rPr>
          <w:rFonts w:ascii="Traditional Arabic" w:eastAsia="Times New Roman" w:hAnsi="Traditional Arabic" w:cs="Traditional Arabic" w:hint="cs"/>
          <w:b/>
          <w:bCs/>
          <w:color w:val="000000"/>
          <w:sz w:val="32"/>
          <w:szCs w:val="32"/>
          <w:rtl/>
          <w:lang w:bidi="ar-JO"/>
        </w:rPr>
        <w:t>ثالثاً:</w:t>
      </w:r>
      <w:r w:rsidRPr="00CC5EE4">
        <w:rPr>
          <w:rFonts w:ascii="Traditional Arabic" w:eastAsia="Times New Roman" w:hAnsi="Traditional Arabic" w:cs="Traditional Arabic"/>
          <w:b/>
          <w:bCs/>
          <w:color w:val="000000"/>
          <w:sz w:val="32"/>
          <w:szCs w:val="32"/>
          <w:rtl/>
          <w:lang w:bidi="ar-JO"/>
        </w:rPr>
        <w:t xml:space="preserve"> نسخ السنة بالقرآن:</w:t>
      </w:r>
    </w:p>
    <w:p w:rsidR="00FC628C" w:rsidRPr="00CC5EE4" w:rsidRDefault="00FC628C" w:rsidP="00BB15D3">
      <w:pPr>
        <w:widowControl w:val="0"/>
        <w:bidi/>
        <w:spacing w:after="240" w:line="240" w:lineRule="auto"/>
        <w:jc w:val="lowKashida"/>
        <w:rPr>
          <w:rFonts w:ascii="Traditional Arabic" w:eastAsia="Times New Roman" w:hAnsi="Traditional Arabic" w:cs="Traditional Arabic"/>
          <w:b/>
          <w:bCs/>
          <w:color w:val="000000"/>
          <w:sz w:val="32"/>
          <w:szCs w:val="32"/>
          <w:rtl/>
          <w:lang w:bidi="ar-JO"/>
        </w:rPr>
      </w:pPr>
      <w:r w:rsidRPr="00CC5EE4">
        <w:rPr>
          <w:rFonts w:ascii="Traditional Arabic" w:eastAsia="Times New Roman" w:hAnsi="Traditional Arabic" w:cs="Traditional Arabic"/>
          <w:b/>
          <w:bCs/>
          <w:color w:val="000000"/>
          <w:sz w:val="32"/>
          <w:szCs w:val="32"/>
          <w:rtl/>
          <w:lang w:bidi="ar-JO"/>
        </w:rPr>
        <w:t>ومن الأمثلة على ذلك:</w:t>
      </w:r>
    </w:p>
    <w:p w:rsidR="00FC628C" w:rsidRPr="00CC5EE4" w:rsidRDefault="00FC628C" w:rsidP="00BB15D3">
      <w:pPr>
        <w:widowControl w:val="0"/>
        <w:numPr>
          <w:ilvl w:val="0"/>
          <w:numId w:val="1"/>
        </w:numPr>
        <w:bidi/>
        <w:spacing w:after="240" w:line="240" w:lineRule="auto"/>
        <w:jc w:val="lowKashida"/>
        <w:rPr>
          <w:rFonts w:ascii="Traditional Arabic" w:eastAsia="Times New Roman" w:hAnsi="Traditional Arabic" w:cs="Traditional Arabic"/>
          <w:color w:val="000000"/>
          <w:sz w:val="32"/>
          <w:szCs w:val="32"/>
          <w:rtl/>
          <w:lang w:bidi="ar-JO"/>
        </w:rPr>
      </w:pPr>
      <w:r w:rsidRPr="00CC5EE4">
        <w:rPr>
          <w:rFonts w:ascii="Traditional Arabic" w:eastAsia="Times New Roman" w:hAnsi="Traditional Arabic" w:cs="Traditional Arabic"/>
          <w:color w:val="000000"/>
          <w:sz w:val="32"/>
          <w:szCs w:val="32"/>
          <w:rtl/>
          <w:lang w:bidi="ar-JO"/>
        </w:rPr>
        <w:t>أن رسول الله صلى الله عليه وسلم، قال: "من قتل قتيلاً فله كذا وكذا"، فلما كان يوم بدر سارع الشبان إلى القتل والغنائم وكانت المشيخة قد ثبتوا تحت الرايات، فقالوا للشبان أشركونا معكم، فإنا كنا لكم ردءاً، ولو كان منكم شيء للجأتم إلينا، فاختصموا للنبي صلى الله عليه وسلم، فنزلت:</w:t>
      </w:r>
      <w:r w:rsidRPr="00B16A31">
        <w:rPr>
          <w:rFonts w:ascii="Traditional Arabic" w:eastAsia="Times New Roman" w:hAnsi="Traditional Arabic" w:cs="Traditional Arabic"/>
          <w:color w:val="000000"/>
          <w:sz w:val="28"/>
          <w:szCs w:val="28"/>
          <w:rtl/>
          <w:lang w:bidi="ar-JO"/>
        </w:rPr>
        <w:t xml:space="preserve"> (</w:t>
      </w:r>
      <w:r w:rsidRPr="00B16A31">
        <w:rPr>
          <w:rFonts w:ascii="Traditional Arabic" w:eastAsia="Times New Roman" w:hAnsi="Traditional Arabic" w:cs="Traditional Arabic"/>
          <w:color w:val="000000"/>
          <w:sz w:val="28"/>
          <w:szCs w:val="28"/>
        </w:rPr>
        <w:sym w:font="HQPB5" w:char="F079"/>
      </w:r>
      <w:r w:rsidRPr="00B16A31">
        <w:rPr>
          <w:rFonts w:ascii="Traditional Arabic" w:eastAsia="Times New Roman" w:hAnsi="Traditional Arabic" w:cs="Traditional Arabic"/>
          <w:color w:val="000000"/>
          <w:sz w:val="28"/>
          <w:szCs w:val="28"/>
        </w:rPr>
        <w:sym w:font="HQPB2" w:char="F037"/>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2" w:char="F052"/>
      </w:r>
      <w:r w:rsidRPr="00B16A31">
        <w:rPr>
          <w:rFonts w:ascii="Traditional Arabic" w:eastAsia="Times New Roman" w:hAnsi="Traditional Arabic" w:cs="Traditional Arabic"/>
          <w:color w:val="000000"/>
          <w:sz w:val="28"/>
          <w:szCs w:val="28"/>
        </w:rPr>
        <w:sym w:font="HQPB2" w:char="F071"/>
      </w:r>
      <w:r w:rsidRPr="00B16A31">
        <w:rPr>
          <w:rFonts w:ascii="Traditional Arabic" w:eastAsia="Times New Roman" w:hAnsi="Traditional Arabic" w:cs="Traditional Arabic"/>
          <w:color w:val="000000"/>
          <w:sz w:val="28"/>
          <w:szCs w:val="28"/>
        </w:rPr>
        <w:sym w:font="HQPB4" w:char="F0E8"/>
      </w:r>
      <w:r w:rsidRPr="00B16A31">
        <w:rPr>
          <w:rFonts w:ascii="Traditional Arabic" w:eastAsia="Times New Roman" w:hAnsi="Traditional Arabic" w:cs="Traditional Arabic"/>
          <w:color w:val="000000"/>
          <w:sz w:val="28"/>
          <w:szCs w:val="28"/>
        </w:rPr>
        <w:sym w:font="HQPB2" w:char="F03D"/>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2" w:char="F0AB"/>
      </w:r>
      <w:r w:rsidRPr="00B16A31">
        <w:rPr>
          <w:rFonts w:ascii="Traditional Arabic" w:eastAsia="Times New Roman" w:hAnsi="Traditional Arabic" w:cs="Traditional Arabic"/>
          <w:color w:val="000000"/>
          <w:sz w:val="28"/>
          <w:szCs w:val="28"/>
        </w:rPr>
        <w:sym w:font="HQPB4" w:char="F0F3"/>
      </w:r>
      <w:r w:rsidRPr="00B16A31">
        <w:rPr>
          <w:rFonts w:ascii="Traditional Arabic" w:eastAsia="Times New Roman" w:hAnsi="Traditional Arabic" w:cs="Traditional Arabic"/>
          <w:color w:val="000000"/>
          <w:sz w:val="28"/>
          <w:szCs w:val="28"/>
        </w:rPr>
        <w:sym w:font="HQPB1" w:char="F0A1"/>
      </w:r>
      <w:r w:rsidRPr="00B16A31">
        <w:rPr>
          <w:rFonts w:ascii="Traditional Arabic" w:eastAsia="Times New Roman" w:hAnsi="Traditional Arabic" w:cs="Traditional Arabic"/>
          <w:color w:val="000000"/>
          <w:sz w:val="28"/>
          <w:szCs w:val="28"/>
        </w:rPr>
        <w:sym w:font="HQPB5" w:char="F06F"/>
      </w:r>
      <w:r w:rsidRPr="00B16A31">
        <w:rPr>
          <w:rFonts w:ascii="Traditional Arabic" w:eastAsia="Times New Roman" w:hAnsi="Traditional Arabic" w:cs="Traditional Arabic"/>
          <w:color w:val="000000"/>
          <w:sz w:val="28"/>
          <w:szCs w:val="28"/>
        </w:rPr>
        <w:sym w:font="HQPB2" w:char="F084"/>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C7"/>
      </w:r>
      <w:r w:rsidRPr="00B16A31">
        <w:rPr>
          <w:rFonts w:ascii="Traditional Arabic" w:eastAsia="Times New Roman" w:hAnsi="Traditional Arabic" w:cs="Traditional Arabic"/>
          <w:color w:val="000000"/>
          <w:sz w:val="28"/>
          <w:szCs w:val="28"/>
        </w:rPr>
        <w:sym w:font="HQPB2" w:char="F060"/>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1" w:char="F0E3"/>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C9"/>
      </w:r>
      <w:r w:rsidRPr="00B16A31">
        <w:rPr>
          <w:rFonts w:ascii="Traditional Arabic" w:eastAsia="Times New Roman" w:hAnsi="Traditional Arabic" w:cs="Traditional Arabic"/>
          <w:color w:val="000000"/>
          <w:sz w:val="28"/>
          <w:szCs w:val="28"/>
        </w:rPr>
        <w:sym w:font="HQPB2" w:char="F041"/>
      </w:r>
      <w:r w:rsidRPr="00B16A31">
        <w:rPr>
          <w:rFonts w:ascii="Traditional Arabic" w:eastAsia="Times New Roman" w:hAnsi="Traditional Arabic" w:cs="Traditional Arabic"/>
          <w:color w:val="000000"/>
          <w:sz w:val="28"/>
          <w:szCs w:val="28"/>
        </w:rPr>
        <w:sym w:font="HQPB1" w:char="F024"/>
      </w:r>
      <w:r w:rsidRPr="00B16A31">
        <w:rPr>
          <w:rFonts w:ascii="Traditional Arabic" w:eastAsia="Times New Roman" w:hAnsi="Traditional Arabic" w:cs="Traditional Arabic"/>
          <w:color w:val="000000"/>
          <w:sz w:val="28"/>
          <w:szCs w:val="28"/>
        </w:rPr>
        <w:sym w:font="HQPB5" w:char="F078"/>
      </w:r>
      <w:r w:rsidRPr="00B16A31">
        <w:rPr>
          <w:rFonts w:ascii="Traditional Arabic" w:eastAsia="Times New Roman" w:hAnsi="Traditional Arabic" w:cs="Traditional Arabic"/>
          <w:color w:val="000000"/>
          <w:sz w:val="28"/>
          <w:szCs w:val="28"/>
        </w:rPr>
        <w:sym w:font="HQPB1" w:char="F0FF"/>
      </w:r>
      <w:r w:rsidRPr="00B16A31">
        <w:rPr>
          <w:rFonts w:ascii="Traditional Arabic" w:eastAsia="Times New Roman" w:hAnsi="Traditional Arabic" w:cs="Traditional Arabic"/>
          <w:color w:val="000000"/>
          <w:sz w:val="28"/>
          <w:szCs w:val="28"/>
        </w:rPr>
        <w:sym w:font="HQPB2" w:char="F052"/>
      </w:r>
      <w:r w:rsidRPr="00B16A31">
        <w:rPr>
          <w:rFonts w:ascii="Traditional Arabic" w:eastAsia="Times New Roman" w:hAnsi="Traditional Arabic" w:cs="Traditional Arabic"/>
          <w:color w:val="000000"/>
          <w:sz w:val="28"/>
          <w:szCs w:val="28"/>
        </w:rPr>
        <w:sym w:font="HQPB5" w:char="F046"/>
      </w:r>
      <w:r w:rsidRPr="00B16A31">
        <w:rPr>
          <w:rFonts w:ascii="Traditional Arabic" w:eastAsia="Times New Roman" w:hAnsi="Traditional Arabic" w:cs="Traditional Arabic"/>
          <w:color w:val="000000"/>
          <w:sz w:val="28"/>
          <w:szCs w:val="28"/>
        </w:rPr>
        <w:sym w:font="HQPB2" w:char="F07B"/>
      </w:r>
      <w:r w:rsidRPr="00B16A31">
        <w:rPr>
          <w:rFonts w:ascii="Traditional Arabic" w:eastAsia="Times New Roman" w:hAnsi="Traditional Arabic" w:cs="Traditional Arabic"/>
          <w:color w:val="000000"/>
          <w:sz w:val="28"/>
          <w:szCs w:val="28"/>
        </w:rPr>
        <w:sym w:font="HQPB5" w:char="F024"/>
      </w:r>
      <w:r w:rsidRPr="00B16A31">
        <w:rPr>
          <w:rFonts w:ascii="Traditional Arabic" w:eastAsia="Times New Roman" w:hAnsi="Traditional Arabic" w:cs="Traditional Arabic"/>
          <w:color w:val="000000"/>
          <w:sz w:val="28"/>
          <w:szCs w:val="28"/>
        </w:rPr>
        <w:sym w:font="HQPB1" w:char="F023"/>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28"/>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C8"/>
      </w:r>
      <w:r w:rsidRPr="00B16A31">
        <w:rPr>
          <w:rFonts w:ascii="Traditional Arabic" w:eastAsia="Times New Roman" w:hAnsi="Traditional Arabic" w:cs="Traditional Arabic"/>
          <w:color w:val="000000"/>
          <w:sz w:val="28"/>
          <w:szCs w:val="28"/>
        </w:rPr>
        <w:sym w:font="HQPB2" w:char="F040"/>
      </w:r>
      <w:r w:rsidRPr="00B16A31">
        <w:rPr>
          <w:rFonts w:ascii="Traditional Arabic" w:eastAsia="Times New Roman" w:hAnsi="Traditional Arabic" w:cs="Traditional Arabic"/>
          <w:color w:val="000000"/>
          <w:sz w:val="28"/>
          <w:szCs w:val="28"/>
        </w:rPr>
        <w:sym w:font="HQPB4" w:char="F0E8"/>
      </w:r>
      <w:r w:rsidRPr="00B16A31">
        <w:rPr>
          <w:rFonts w:ascii="Traditional Arabic" w:eastAsia="Times New Roman" w:hAnsi="Traditional Arabic" w:cs="Traditional Arabic"/>
          <w:color w:val="000000"/>
          <w:sz w:val="28"/>
          <w:szCs w:val="28"/>
        </w:rPr>
        <w:sym w:font="HQPB2" w:char="F025"/>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E3"/>
      </w:r>
      <w:r w:rsidRPr="00B16A31">
        <w:rPr>
          <w:rFonts w:ascii="Traditional Arabic" w:eastAsia="Times New Roman" w:hAnsi="Traditional Arabic" w:cs="Traditional Arabic"/>
          <w:color w:val="000000"/>
          <w:sz w:val="28"/>
          <w:szCs w:val="28"/>
        </w:rPr>
        <w:sym w:font="HQPB2" w:char="F041"/>
      </w:r>
      <w:r w:rsidRPr="00B16A31">
        <w:rPr>
          <w:rFonts w:ascii="Traditional Arabic" w:eastAsia="Times New Roman" w:hAnsi="Traditional Arabic" w:cs="Traditional Arabic"/>
          <w:color w:val="000000"/>
          <w:sz w:val="28"/>
          <w:szCs w:val="28"/>
        </w:rPr>
        <w:sym w:font="HQPB1" w:char="F024"/>
      </w:r>
      <w:r w:rsidRPr="00B16A31">
        <w:rPr>
          <w:rFonts w:ascii="Traditional Arabic" w:eastAsia="Times New Roman" w:hAnsi="Traditional Arabic" w:cs="Traditional Arabic"/>
          <w:color w:val="000000"/>
          <w:sz w:val="28"/>
          <w:szCs w:val="28"/>
        </w:rPr>
        <w:sym w:font="HQPB5" w:char="F078"/>
      </w:r>
      <w:r w:rsidRPr="00B16A31">
        <w:rPr>
          <w:rFonts w:ascii="Traditional Arabic" w:eastAsia="Times New Roman" w:hAnsi="Traditional Arabic" w:cs="Traditional Arabic"/>
          <w:color w:val="000000"/>
          <w:sz w:val="28"/>
          <w:szCs w:val="28"/>
        </w:rPr>
        <w:sym w:font="HQPB1" w:char="F0FF"/>
      </w:r>
      <w:r w:rsidRPr="00B16A31">
        <w:rPr>
          <w:rFonts w:ascii="Traditional Arabic" w:eastAsia="Times New Roman" w:hAnsi="Traditional Arabic" w:cs="Traditional Arabic"/>
          <w:color w:val="000000"/>
          <w:sz w:val="28"/>
          <w:szCs w:val="28"/>
        </w:rPr>
        <w:sym w:font="HQPB2" w:char="F052"/>
      </w:r>
      <w:r w:rsidRPr="00B16A31">
        <w:rPr>
          <w:rFonts w:ascii="Traditional Arabic" w:eastAsia="Times New Roman" w:hAnsi="Traditional Arabic" w:cs="Traditional Arabic"/>
          <w:color w:val="000000"/>
          <w:sz w:val="28"/>
          <w:szCs w:val="28"/>
        </w:rPr>
        <w:sym w:font="HQPB5" w:char="F046"/>
      </w:r>
      <w:r w:rsidRPr="00B16A31">
        <w:rPr>
          <w:rFonts w:ascii="Traditional Arabic" w:eastAsia="Times New Roman" w:hAnsi="Traditional Arabic" w:cs="Traditional Arabic"/>
          <w:color w:val="000000"/>
          <w:sz w:val="28"/>
          <w:szCs w:val="28"/>
        </w:rPr>
        <w:sym w:font="HQPB2" w:char="F07B"/>
      </w:r>
      <w:r w:rsidRPr="00B16A31">
        <w:rPr>
          <w:rFonts w:ascii="Traditional Arabic" w:eastAsia="Times New Roman" w:hAnsi="Traditional Arabic" w:cs="Traditional Arabic"/>
          <w:color w:val="000000"/>
          <w:sz w:val="28"/>
          <w:szCs w:val="28"/>
        </w:rPr>
        <w:sym w:font="HQPB5" w:char="F024"/>
      </w:r>
      <w:r w:rsidRPr="00B16A31">
        <w:rPr>
          <w:rFonts w:ascii="Traditional Arabic" w:eastAsia="Times New Roman" w:hAnsi="Traditional Arabic" w:cs="Traditional Arabic"/>
          <w:color w:val="000000"/>
          <w:sz w:val="28"/>
          <w:szCs w:val="28"/>
        </w:rPr>
        <w:sym w:font="HQPB1" w:char="F023"/>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AC"/>
      </w:r>
      <w:r w:rsidRPr="00B16A31">
        <w:rPr>
          <w:rFonts w:ascii="Traditional Arabic" w:eastAsia="Times New Roman" w:hAnsi="Traditional Arabic" w:cs="Traditional Arabic"/>
          <w:color w:val="000000"/>
          <w:sz w:val="28"/>
          <w:szCs w:val="28"/>
        </w:rPr>
        <w:sym w:font="HQPB1" w:char="F021"/>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C9"/>
      </w:r>
      <w:r w:rsidRPr="00B16A31">
        <w:rPr>
          <w:rFonts w:ascii="Traditional Arabic" w:eastAsia="Times New Roman" w:hAnsi="Traditional Arabic" w:cs="Traditional Arabic"/>
          <w:color w:val="000000"/>
          <w:sz w:val="28"/>
          <w:szCs w:val="28"/>
        </w:rPr>
        <w:sym w:font="HQPB2" w:char="F041"/>
      </w:r>
      <w:r w:rsidRPr="00B16A31">
        <w:rPr>
          <w:rFonts w:ascii="Traditional Arabic" w:eastAsia="Times New Roman" w:hAnsi="Traditional Arabic" w:cs="Traditional Arabic"/>
          <w:color w:val="000000"/>
          <w:sz w:val="28"/>
          <w:szCs w:val="28"/>
        </w:rPr>
        <w:sym w:font="HQPB2" w:char="F071"/>
      </w:r>
      <w:r w:rsidRPr="00B16A31">
        <w:rPr>
          <w:rFonts w:ascii="Traditional Arabic" w:eastAsia="Times New Roman" w:hAnsi="Traditional Arabic" w:cs="Traditional Arabic"/>
          <w:color w:val="000000"/>
          <w:sz w:val="28"/>
          <w:szCs w:val="28"/>
        </w:rPr>
        <w:sym w:font="HQPB4" w:char="F0DF"/>
      </w:r>
      <w:r w:rsidRPr="00B16A31">
        <w:rPr>
          <w:rFonts w:ascii="Traditional Arabic" w:eastAsia="Times New Roman" w:hAnsi="Traditional Arabic" w:cs="Traditional Arabic"/>
          <w:color w:val="000000"/>
          <w:sz w:val="28"/>
          <w:szCs w:val="28"/>
        </w:rPr>
        <w:sym w:font="HQPB1" w:char="F099"/>
      </w:r>
      <w:r w:rsidRPr="00B16A31">
        <w:rPr>
          <w:rFonts w:ascii="Traditional Arabic" w:eastAsia="Times New Roman" w:hAnsi="Traditional Arabic" w:cs="Traditional Arabic"/>
          <w:color w:val="000000"/>
          <w:sz w:val="28"/>
          <w:szCs w:val="28"/>
        </w:rPr>
        <w:sym w:font="HQPB4" w:char="F0A7"/>
      </w:r>
      <w:r w:rsidRPr="00B16A31">
        <w:rPr>
          <w:rFonts w:ascii="Traditional Arabic" w:eastAsia="Times New Roman" w:hAnsi="Traditional Arabic" w:cs="Traditional Arabic"/>
          <w:color w:val="000000"/>
          <w:sz w:val="28"/>
          <w:szCs w:val="28"/>
        </w:rPr>
        <w:sym w:font="HQPB1" w:char="F08D"/>
      </w:r>
      <w:r w:rsidRPr="00B16A31">
        <w:rPr>
          <w:rFonts w:ascii="Traditional Arabic" w:eastAsia="Times New Roman" w:hAnsi="Traditional Arabic" w:cs="Traditional Arabic"/>
          <w:color w:val="000000"/>
          <w:sz w:val="28"/>
          <w:szCs w:val="28"/>
        </w:rPr>
        <w:sym w:font="HQPB2" w:char="F039"/>
      </w:r>
      <w:r w:rsidRPr="00B16A31">
        <w:rPr>
          <w:rFonts w:ascii="Traditional Arabic" w:eastAsia="Times New Roman" w:hAnsi="Traditional Arabic" w:cs="Traditional Arabic"/>
          <w:color w:val="000000"/>
          <w:sz w:val="28"/>
          <w:szCs w:val="28"/>
        </w:rPr>
        <w:sym w:font="HQPB5" w:char="F024"/>
      </w:r>
      <w:r w:rsidRPr="00B16A31">
        <w:rPr>
          <w:rFonts w:ascii="Traditional Arabic" w:eastAsia="Times New Roman" w:hAnsi="Traditional Arabic" w:cs="Traditional Arabic"/>
          <w:color w:val="000000"/>
          <w:sz w:val="28"/>
          <w:szCs w:val="28"/>
        </w:rPr>
        <w:sym w:font="HQPB1" w:char="F023"/>
      </w:r>
      <w:r w:rsidRPr="00B16A31">
        <w:rPr>
          <w:rFonts w:ascii="Traditional Arabic" w:eastAsia="Times New Roman" w:hAnsi="Traditional Arabic" w:cs="Traditional Arabic"/>
          <w:color w:val="000000"/>
          <w:sz w:val="28"/>
          <w:szCs w:val="28"/>
        </w:rPr>
        <w:sym w:font="HQPB5" w:char="F075"/>
      </w:r>
      <w:r w:rsidRPr="00B16A31">
        <w:rPr>
          <w:rFonts w:ascii="Traditional Arabic" w:eastAsia="Times New Roman" w:hAnsi="Traditional Arabic" w:cs="Traditional Arabic"/>
          <w:color w:val="000000"/>
          <w:sz w:val="28"/>
          <w:szCs w:val="28"/>
        </w:rPr>
        <w:sym w:font="HQPB2" w:char="F072"/>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28"/>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28"/>
      </w:r>
      <w:r w:rsidRPr="00B16A31">
        <w:rPr>
          <w:rFonts w:ascii="Traditional Arabic" w:eastAsia="Times New Roman" w:hAnsi="Traditional Arabic" w:cs="Traditional Arabic"/>
          <w:color w:val="000000"/>
          <w:sz w:val="28"/>
          <w:szCs w:val="28"/>
        </w:rPr>
        <w:sym w:font="HQPB1" w:char="F023"/>
      </w:r>
      <w:r w:rsidRPr="00B16A31">
        <w:rPr>
          <w:rFonts w:ascii="Traditional Arabic" w:eastAsia="Times New Roman" w:hAnsi="Traditional Arabic" w:cs="Traditional Arabic"/>
          <w:color w:val="000000"/>
          <w:sz w:val="28"/>
          <w:szCs w:val="28"/>
        </w:rPr>
        <w:sym w:font="HQPB2" w:char="F071"/>
      </w:r>
      <w:r w:rsidRPr="00B16A31">
        <w:rPr>
          <w:rFonts w:ascii="Traditional Arabic" w:eastAsia="Times New Roman" w:hAnsi="Traditional Arabic" w:cs="Traditional Arabic"/>
          <w:color w:val="000000"/>
          <w:sz w:val="28"/>
          <w:szCs w:val="28"/>
        </w:rPr>
        <w:sym w:font="HQPB4" w:char="F0E0"/>
      </w:r>
      <w:r w:rsidRPr="00B16A31">
        <w:rPr>
          <w:rFonts w:ascii="Traditional Arabic" w:eastAsia="Times New Roman" w:hAnsi="Traditional Arabic" w:cs="Traditional Arabic"/>
          <w:color w:val="000000"/>
          <w:sz w:val="28"/>
          <w:szCs w:val="28"/>
        </w:rPr>
        <w:sym w:font="HQPB2" w:char="F029"/>
      </w:r>
      <w:r w:rsidRPr="00B16A31">
        <w:rPr>
          <w:rFonts w:ascii="Traditional Arabic" w:eastAsia="Times New Roman" w:hAnsi="Traditional Arabic" w:cs="Traditional Arabic"/>
          <w:color w:val="000000"/>
          <w:sz w:val="28"/>
          <w:szCs w:val="28"/>
        </w:rPr>
        <w:sym w:font="HQPB4" w:char="F0A8"/>
      </w:r>
      <w:r w:rsidRPr="00B16A31">
        <w:rPr>
          <w:rFonts w:ascii="Traditional Arabic" w:eastAsia="Times New Roman" w:hAnsi="Traditional Arabic" w:cs="Traditional Arabic"/>
          <w:color w:val="000000"/>
          <w:sz w:val="28"/>
          <w:szCs w:val="28"/>
        </w:rPr>
        <w:sym w:font="HQPB1" w:char="F03F"/>
      </w:r>
      <w:r w:rsidRPr="00B16A31">
        <w:rPr>
          <w:rFonts w:ascii="Traditional Arabic" w:eastAsia="Times New Roman" w:hAnsi="Traditional Arabic" w:cs="Traditional Arabic"/>
          <w:color w:val="000000"/>
          <w:sz w:val="28"/>
          <w:szCs w:val="28"/>
        </w:rPr>
        <w:sym w:font="HQPB5" w:char="F024"/>
      </w:r>
      <w:r w:rsidRPr="00B16A31">
        <w:rPr>
          <w:rFonts w:ascii="Traditional Arabic" w:eastAsia="Times New Roman" w:hAnsi="Traditional Arabic" w:cs="Traditional Arabic"/>
          <w:color w:val="000000"/>
          <w:sz w:val="28"/>
          <w:szCs w:val="28"/>
        </w:rPr>
        <w:sym w:font="HQPB1" w:char="F024"/>
      </w:r>
      <w:r w:rsidRPr="00B16A31">
        <w:rPr>
          <w:rFonts w:ascii="Traditional Arabic" w:eastAsia="Times New Roman" w:hAnsi="Traditional Arabic" w:cs="Traditional Arabic"/>
          <w:color w:val="000000"/>
          <w:sz w:val="28"/>
          <w:szCs w:val="28"/>
        </w:rPr>
        <w:sym w:font="HQPB5" w:char="F073"/>
      </w:r>
      <w:r w:rsidRPr="00B16A31">
        <w:rPr>
          <w:rFonts w:ascii="Traditional Arabic" w:eastAsia="Times New Roman" w:hAnsi="Traditional Arabic" w:cs="Traditional Arabic"/>
          <w:color w:val="000000"/>
          <w:sz w:val="28"/>
          <w:szCs w:val="28"/>
        </w:rPr>
        <w:sym w:font="HQPB1" w:char="F0F9"/>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A9"/>
      </w:r>
      <w:r w:rsidRPr="00B16A31">
        <w:rPr>
          <w:rFonts w:ascii="Traditional Arabic" w:eastAsia="Times New Roman" w:hAnsi="Traditional Arabic" w:cs="Traditional Arabic"/>
          <w:color w:val="000000"/>
          <w:sz w:val="28"/>
          <w:szCs w:val="28"/>
        </w:rPr>
        <w:sym w:font="HQPB1" w:char="F021"/>
      </w:r>
      <w:r w:rsidRPr="00B16A31">
        <w:rPr>
          <w:rFonts w:ascii="Traditional Arabic" w:eastAsia="Times New Roman" w:hAnsi="Traditional Arabic" w:cs="Traditional Arabic"/>
          <w:color w:val="000000"/>
          <w:sz w:val="28"/>
          <w:szCs w:val="28"/>
        </w:rPr>
        <w:sym w:font="HQPB5" w:char="F024"/>
      </w:r>
      <w:r w:rsidRPr="00B16A31">
        <w:rPr>
          <w:rFonts w:ascii="Traditional Arabic" w:eastAsia="Times New Roman" w:hAnsi="Traditional Arabic" w:cs="Traditional Arabic"/>
          <w:color w:val="000000"/>
          <w:sz w:val="28"/>
          <w:szCs w:val="28"/>
        </w:rPr>
        <w:sym w:font="HQPB1" w:char="F023"/>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28"/>
      </w:r>
      <w:r w:rsidRPr="00B16A31">
        <w:rPr>
          <w:rFonts w:ascii="Traditional Arabic" w:eastAsia="Times New Roman" w:hAnsi="Traditional Arabic" w:cs="Traditional Arabic"/>
          <w:color w:val="000000"/>
          <w:sz w:val="28"/>
          <w:szCs w:val="28"/>
        </w:rPr>
        <w:sym w:font="HQPB1" w:char="F023"/>
      </w:r>
      <w:r w:rsidRPr="00B16A31">
        <w:rPr>
          <w:rFonts w:ascii="Traditional Arabic" w:eastAsia="Times New Roman" w:hAnsi="Traditional Arabic" w:cs="Traditional Arabic"/>
          <w:color w:val="000000"/>
          <w:sz w:val="28"/>
          <w:szCs w:val="28"/>
        </w:rPr>
        <w:sym w:font="HQPB2" w:char="F071"/>
      </w:r>
      <w:r w:rsidRPr="00B16A31">
        <w:rPr>
          <w:rFonts w:ascii="Traditional Arabic" w:eastAsia="Times New Roman" w:hAnsi="Traditional Arabic" w:cs="Traditional Arabic"/>
          <w:color w:val="000000"/>
          <w:sz w:val="28"/>
          <w:szCs w:val="28"/>
        </w:rPr>
        <w:sym w:font="HQPB4" w:char="F0DF"/>
      </w:r>
      <w:r w:rsidRPr="00B16A31">
        <w:rPr>
          <w:rFonts w:ascii="Traditional Arabic" w:eastAsia="Times New Roman" w:hAnsi="Traditional Arabic" w:cs="Traditional Arabic"/>
          <w:color w:val="000000"/>
          <w:sz w:val="28"/>
          <w:szCs w:val="28"/>
        </w:rPr>
        <w:sym w:font="HQPB1" w:char="F073"/>
      </w:r>
      <w:r w:rsidRPr="00B16A31">
        <w:rPr>
          <w:rFonts w:ascii="Traditional Arabic" w:eastAsia="Times New Roman" w:hAnsi="Traditional Arabic" w:cs="Traditional Arabic"/>
          <w:color w:val="000000"/>
          <w:sz w:val="28"/>
          <w:szCs w:val="28"/>
        </w:rPr>
        <w:sym w:font="HQPB4" w:char="F0CE"/>
      </w:r>
      <w:r w:rsidRPr="00B16A31">
        <w:rPr>
          <w:rFonts w:ascii="Traditional Arabic" w:eastAsia="Times New Roman" w:hAnsi="Traditional Arabic" w:cs="Traditional Arabic"/>
          <w:color w:val="000000"/>
          <w:sz w:val="28"/>
          <w:szCs w:val="28"/>
        </w:rPr>
        <w:sym w:font="HQPB2" w:char="F03D"/>
      </w:r>
      <w:r w:rsidRPr="00B16A31">
        <w:rPr>
          <w:rFonts w:ascii="Traditional Arabic" w:eastAsia="Times New Roman" w:hAnsi="Traditional Arabic" w:cs="Traditional Arabic"/>
          <w:color w:val="000000"/>
          <w:sz w:val="28"/>
          <w:szCs w:val="28"/>
        </w:rPr>
        <w:sym w:font="HQPB4" w:char="F0F4"/>
      </w:r>
      <w:r w:rsidRPr="00B16A31">
        <w:rPr>
          <w:rFonts w:ascii="Traditional Arabic" w:eastAsia="Times New Roman" w:hAnsi="Traditional Arabic" w:cs="Traditional Arabic"/>
          <w:color w:val="000000"/>
          <w:sz w:val="28"/>
          <w:szCs w:val="28"/>
        </w:rPr>
        <w:sym w:font="HQPB1" w:char="F0B9"/>
      </w:r>
      <w:r w:rsidRPr="00B16A31">
        <w:rPr>
          <w:rFonts w:ascii="Traditional Arabic" w:eastAsia="Times New Roman" w:hAnsi="Traditional Arabic" w:cs="Traditional Arabic"/>
          <w:color w:val="000000"/>
          <w:sz w:val="28"/>
          <w:szCs w:val="28"/>
        </w:rPr>
        <w:sym w:font="HQPB5" w:char="F072"/>
      </w:r>
      <w:r w:rsidRPr="00B16A31">
        <w:rPr>
          <w:rFonts w:ascii="Traditional Arabic" w:eastAsia="Times New Roman" w:hAnsi="Traditional Arabic" w:cs="Traditional Arabic"/>
          <w:color w:val="000000"/>
          <w:sz w:val="28"/>
          <w:szCs w:val="28"/>
        </w:rPr>
        <w:sym w:font="HQPB1" w:char="F026"/>
      </w:r>
      <w:r w:rsidRPr="00B16A31">
        <w:rPr>
          <w:rFonts w:ascii="Traditional Arabic" w:eastAsia="Times New Roman" w:hAnsi="Traditional Arabic" w:cs="Traditional Arabic"/>
          <w:color w:val="000000"/>
          <w:sz w:val="28"/>
          <w:szCs w:val="28"/>
        </w:rPr>
        <w:sym w:font="HQPB5" w:char="F075"/>
      </w:r>
      <w:r w:rsidRPr="00B16A31">
        <w:rPr>
          <w:rFonts w:ascii="Traditional Arabic" w:eastAsia="Times New Roman" w:hAnsi="Traditional Arabic" w:cs="Traditional Arabic"/>
          <w:color w:val="000000"/>
          <w:sz w:val="28"/>
          <w:szCs w:val="28"/>
        </w:rPr>
        <w:sym w:font="HQPB2" w:char="F072"/>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7C"/>
      </w:r>
      <w:r w:rsidRPr="00B16A31">
        <w:rPr>
          <w:rFonts w:ascii="Traditional Arabic" w:eastAsia="Times New Roman" w:hAnsi="Traditional Arabic" w:cs="Traditional Arabic"/>
          <w:color w:val="000000"/>
          <w:sz w:val="28"/>
          <w:szCs w:val="28"/>
        </w:rPr>
        <w:sym w:font="HQPB1" w:char="F04E"/>
      </w:r>
      <w:r w:rsidRPr="00B16A31">
        <w:rPr>
          <w:rFonts w:ascii="Traditional Arabic" w:eastAsia="Times New Roman" w:hAnsi="Traditional Arabic" w:cs="Traditional Arabic"/>
          <w:color w:val="000000"/>
          <w:sz w:val="28"/>
          <w:szCs w:val="28"/>
        </w:rPr>
        <w:sym w:font="HQPB1" w:char="F023"/>
      </w:r>
      <w:r w:rsidRPr="00B16A31">
        <w:rPr>
          <w:rFonts w:ascii="Traditional Arabic" w:eastAsia="Times New Roman" w:hAnsi="Traditional Arabic" w:cs="Traditional Arabic"/>
          <w:color w:val="000000"/>
          <w:sz w:val="28"/>
          <w:szCs w:val="28"/>
        </w:rPr>
        <w:sym w:font="HQPB5" w:char="F073"/>
      </w:r>
      <w:r w:rsidRPr="00B16A31">
        <w:rPr>
          <w:rFonts w:ascii="Traditional Arabic" w:eastAsia="Times New Roman" w:hAnsi="Traditional Arabic" w:cs="Traditional Arabic"/>
          <w:color w:val="000000"/>
          <w:sz w:val="28"/>
          <w:szCs w:val="28"/>
        </w:rPr>
        <w:sym w:font="HQPB1" w:char="F08C"/>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F6"/>
      </w:r>
      <w:r w:rsidRPr="00B16A31">
        <w:rPr>
          <w:rFonts w:ascii="Traditional Arabic" w:eastAsia="Times New Roman" w:hAnsi="Traditional Arabic" w:cs="Traditional Arabic"/>
          <w:color w:val="000000"/>
          <w:sz w:val="28"/>
          <w:szCs w:val="28"/>
        </w:rPr>
        <w:sym w:font="HQPB2" w:char="F04E"/>
      </w:r>
      <w:r w:rsidRPr="00B16A31">
        <w:rPr>
          <w:rFonts w:ascii="Traditional Arabic" w:eastAsia="Times New Roman" w:hAnsi="Traditional Arabic" w:cs="Traditional Arabic"/>
          <w:color w:val="000000"/>
          <w:sz w:val="28"/>
          <w:szCs w:val="28"/>
        </w:rPr>
        <w:sym w:font="HQPB4" w:char="F0E0"/>
      </w:r>
      <w:r w:rsidRPr="00B16A31">
        <w:rPr>
          <w:rFonts w:ascii="Traditional Arabic" w:eastAsia="Times New Roman" w:hAnsi="Traditional Arabic" w:cs="Traditional Arabic"/>
          <w:color w:val="000000"/>
          <w:sz w:val="28"/>
          <w:szCs w:val="28"/>
        </w:rPr>
        <w:sym w:font="HQPB2" w:char="F036"/>
      </w:r>
      <w:r w:rsidRPr="00B16A31">
        <w:rPr>
          <w:rFonts w:ascii="Traditional Arabic" w:eastAsia="Times New Roman" w:hAnsi="Traditional Arabic" w:cs="Traditional Arabic"/>
          <w:color w:val="000000"/>
          <w:sz w:val="28"/>
          <w:szCs w:val="28"/>
        </w:rPr>
        <w:sym w:font="HQPB4" w:char="F0CF"/>
      </w:r>
      <w:r w:rsidRPr="00B16A31">
        <w:rPr>
          <w:rFonts w:ascii="Traditional Arabic" w:eastAsia="Times New Roman" w:hAnsi="Traditional Arabic" w:cs="Traditional Arabic"/>
          <w:color w:val="000000"/>
          <w:sz w:val="28"/>
          <w:szCs w:val="28"/>
        </w:rPr>
        <w:sym w:font="HQPB2" w:char="F05A"/>
      </w:r>
      <w:r w:rsidRPr="00B16A31">
        <w:rPr>
          <w:rFonts w:ascii="Traditional Arabic" w:eastAsia="Times New Roman" w:hAnsi="Traditional Arabic" w:cs="Traditional Arabic"/>
          <w:color w:val="000000"/>
          <w:sz w:val="28"/>
          <w:szCs w:val="28"/>
        </w:rPr>
        <w:sym w:font="HQPB4" w:char="F0F7"/>
      </w:r>
      <w:r w:rsidRPr="00B16A31">
        <w:rPr>
          <w:rFonts w:ascii="Traditional Arabic" w:eastAsia="Times New Roman" w:hAnsi="Traditional Arabic" w:cs="Traditional Arabic"/>
          <w:color w:val="000000"/>
          <w:sz w:val="28"/>
          <w:szCs w:val="28"/>
        </w:rPr>
        <w:sym w:font="HQPB2" w:char="F08F"/>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1" w:char="F02F"/>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28"/>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28"/>
      </w:r>
      <w:r w:rsidRPr="00B16A31">
        <w:rPr>
          <w:rFonts w:ascii="Traditional Arabic" w:eastAsia="Times New Roman" w:hAnsi="Traditional Arabic" w:cs="Traditional Arabic"/>
          <w:color w:val="000000"/>
          <w:sz w:val="28"/>
          <w:szCs w:val="28"/>
        </w:rPr>
        <w:sym w:font="HQPB1" w:char="F023"/>
      </w:r>
      <w:r w:rsidRPr="00B16A31">
        <w:rPr>
          <w:rFonts w:ascii="Traditional Arabic" w:eastAsia="Times New Roman" w:hAnsi="Traditional Arabic" w:cs="Traditional Arabic"/>
          <w:color w:val="000000"/>
          <w:sz w:val="28"/>
          <w:szCs w:val="28"/>
        </w:rPr>
        <w:sym w:font="HQPB2" w:char="F071"/>
      </w:r>
      <w:r w:rsidRPr="00B16A31">
        <w:rPr>
          <w:rFonts w:ascii="Traditional Arabic" w:eastAsia="Times New Roman" w:hAnsi="Traditional Arabic" w:cs="Traditional Arabic"/>
          <w:color w:val="000000"/>
          <w:sz w:val="28"/>
          <w:szCs w:val="28"/>
        </w:rPr>
        <w:sym w:font="HQPB4" w:char="F0E3"/>
      </w:r>
      <w:r w:rsidRPr="00B16A31">
        <w:rPr>
          <w:rFonts w:ascii="Traditional Arabic" w:eastAsia="Times New Roman" w:hAnsi="Traditional Arabic" w:cs="Traditional Arabic"/>
          <w:color w:val="000000"/>
          <w:sz w:val="28"/>
          <w:szCs w:val="28"/>
        </w:rPr>
        <w:sym w:font="HQPB1" w:char="F0E8"/>
      </w:r>
      <w:r w:rsidRPr="00B16A31">
        <w:rPr>
          <w:rFonts w:ascii="Traditional Arabic" w:eastAsia="Times New Roman" w:hAnsi="Traditional Arabic" w:cs="Traditional Arabic"/>
          <w:color w:val="000000"/>
          <w:sz w:val="28"/>
          <w:szCs w:val="28"/>
        </w:rPr>
        <w:sym w:font="HQPB2" w:char="F08B"/>
      </w:r>
      <w:r w:rsidRPr="00B16A31">
        <w:rPr>
          <w:rFonts w:ascii="Traditional Arabic" w:eastAsia="Times New Roman" w:hAnsi="Traditional Arabic" w:cs="Traditional Arabic"/>
          <w:color w:val="000000"/>
          <w:sz w:val="28"/>
          <w:szCs w:val="28"/>
        </w:rPr>
        <w:sym w:font="HQPB4" w:char="F0CF"/>
      </w:r>
      <w:r w:rsidRPr="00B16A31">
        <w:rPr>
          <w:rFonts w:ascii="Traditional Arabic" w:eastAsia="Times New Roman" w:hAnsi="Traditional Arabic" w:cs="Traditional Arabic"/>
          <w:color w:val="000000"/>
          <w:sz w:val="28"/>
          <w:szCs w:val="28"/>
        </w:rPr>
        <w:sym w:font="HQPB1" w:char="F0DB"/>
      </w:r>
      <w:r w:rsidRPr="00B16A31">
        <w:rPr>
          <w:rFonts w:ascii="Traditional Arabic" w:eastAsia="Times New Roman" w:hAnsi="Traditional Arabic" w:cs="Traditional Arabic"/>
          <w:color w:val="000000"/>
          <w:sz w:val="28"/>
          <w:szCs w:val="28"/>
        </w:rPr>
        <w:sym w:font="HQPB5" w:char="F072"/>
      </w:r>
      <w:r w:rsidRPr="00B16A31">
        <w:rPr>
          <w:rFonts w:ascii="Traditional Arabic" w:eastAsia="Times New Roman" w:hAnsi="Traditional Arabic" w:cs="Traditional Arabic"/>
          <w:color w:val="000000"/>
          <w:sz w:val="28"/>
          <w:szCs w:val="28"/>
        </w:rPr>
        <w:sym w:font="HQPB1" w:char="F026"/>
      </w:r>
      <w:r w:rsidRPr="00B16A31">
        <w:rPr>
          <w:rFonts w:ascii="Traditional Arabic" w:eastAsia="Times New Roman" w:hAnsi="Traditional Arabic" w:cs="Traditional Arabic"/>
          <w:color w:val="000000"/>
          <w:sz w:val="28"/>
          <w:szCs w:val="28"/>
        </w:rPr>
        <w:sym w:font="HQPB5" w:char="F075"/>
      </w:r>
      <w:r w:rsidRPr="00B16A31">
        <w:rPr>
          <w:rFonts w:ascii="Traditional Arabic" w:eastAsia="Times New Roman" w:hAnsi="Traditional Arabic" w:cs="Traditional Arabic"/>
          <w:color w:val="000000"/>
          <w:sz w:val="28"/>
          <w:szCs w:val="28"/>
        </w:rPr>
        <w:sym w:font="HQPB2" w:char="F072"/>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A9"/>
      </w:r>
      <w:r w:rsidRPr="00B16A31">
        <w:rPr>
          <w:rFonts w:ascii="Traditional Arabic" w:eastAsia="Times New Roman" w:hAnsi="Traditional Arabic" w:cs="Traditional Arabic"/>
          <w:color w:val="000000"/>
          <w:sz w:val="28"/>
          <w:szCs w:val="28"/>
        </w:rPr>
        <w:sym w:font="HQPB1" w:char="F021"/>
      </w:r>
      <w:r w:rsidRPr="00B16A31">
        <w:rPr>
          <w:rFonts w:ascii="Traditional Arabic" w:eastAsia="Times New Roman" w:hAnsi="Traditional Arabic" w:cs="Traditional Arabic"/>
          <w:color w:val="000000"/>
          <w:sz w:val="28"/>
          <w:szCs w:val="28"/>
        </w:rPr>
        <w:sym w:font="HQPB5" w:char="F024"/>
      </w:r>
      <w:r w:rsidRPr="00B16A31">
        <w:rPr>
          <w:rFonts w:ascii="Traditional Arabic" w:eastAsia="Times New Roman" w:hAnsi="Traditional Arabic" w:cs="Traditional Arabic"/>
          <w:color w:val="000000"/>
          <w:sz w:val="28"/>
          <w:szCs w:val="28"/>
        </w:rPr>
        <w:sym w:font="HQPB1" w:char="F023"/>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FF"/>
      </w:r>
      <w:r w:rsidRPr="00B16A31">
        <w:rPr>
          <w:rFonts w:ascii="Traditional Arabic" w:eastAsia="Times New Roman" w:hAnsi="Traditional Arabic" w:cs="Traditional Arabic"/>
          <w:color w:val="000000"/>
          <w:sz w:val="28"/>
          <w:szCs w:val="28"/>
        </w:rPr>
        <w:sym w:font="HQPB2" w:char="F0BC"/>
      </w:r>
      <w:r w:rsidRPr="00B16A31">
        <w:rPr>
          <w:rFonts w:ascii="Traditional Arabic" w:eastAsia="Times New Roman" w:hAnsi="Traditional Arabic" w:cs="Traditional Arabic"/>
          <w:color w:val="000000"/>
          <w:sz w:val="28"/>
          <w:szCs w:val="28"/>
        </w:rPr>
        <w:sym w:font="HQPB4" w:char="F0E3"/>
      </w:r>
      <w:r w:rsidRPr="00B16A31">
        <w:rPr>
          <w:rFonts w:ascii="Traditional Arabic" w:eastAsia="Times New Roman" w:hAnsi="Traditional Arabic" w:cs="Traditional Arabic"/>
          <w:color w:val="000000"/>
          <w:sz w:val="28"/>
          <w:szCs w:val="28"/>
        </w:rPr>
        <w:sym w:font="HQPB3" w:char="F026"/>
      </w:r>
      <w:r w:rsidRPr="00B16A31">
        <w:rPr>
          <w:rFonts w:ascii="Traditional Arabic" w:eastAsia="Times New Roman" w:hAnsi="Traditional Arabic" w:cs="Traditional Arabic"/>
          <w:color w:val="000000"/>
          <w:sz w:val="28"/>
          <w:szCs w:val="28"/>
        </w:rPr>
        <w:sym w:font="HQPB5" w:char="F073"/>
      </w:r>
      <w:r w:rsidRPr="00B16A31">
        <w:rPr>
          <w:rFonts w:ascii="Traditional Arabic" w:eastAsia="Times New Roman" w:hAnsi="Traditional Arabic" w:cs="Traditional Arabic"/>
          <w:color w:val="000000"/>
          <w:sz w:val="28"/>
          <w:szCs w:val="28"/>
        </w:rPr>
        <w:sym w:font="HQPB3" w:char="F021"/>
      </w:r>
      <w:r w:rsidRPr="00B16A31">
        <w:rPr>
          <w:rFonts w:ascii="Traditional Arabic" w:eastAsia="Times New Roman" w:hAnsi="Traditional Arabic" w:cs="Traditional Arabic"/>
          <w:color w:val="000000"/>
          <w:sz w:val="28"/>
          <w:szCs w:val="28"/>
        </w:rPr>
        <w:sym w:font="HQPB2" w:char="F071"/>
      </w:r>
      <w:r w:rsidRPr="00B16A31">
        <w:rPr>
          <w:rFonts w:ascii="Traditional Arabic" w:eastAsia="Times New Roman" w:hAnsi="Traditional Arabic" w:cs="Traditional Arabic"/>
          <w:color w:val="000000"/>
          <w:sz w:val="28"/>
          <w:szCs w:val="28"/>
        </w:rPr>
        <w:sym w:font="HQPB4" w:char="F0DF"/>
      </w:r>
      <w:r w:rsidRPr="00B16A31">
        <w:rPr>
          <w:rFonts w:ascii="Traditional Arabic" w:eastAsia="Times New Roman" w:hAnsi="Traditional Arabic" w:cs="Traditional Arabic"/>
          <w:color w:val="000000"/>
          <w:sz w:val="28"/>
          <w:szCs w:val="28"/>
        </w:rPr>
        <w:sym w:font="HQPB1" w:char="F099"/>
      </w:r>
      <w:r w:rsidRPr="00B16A31">
        <w:rPr>
          <w:rFonts w:ascii="Traditional Arabic" w:eastAsia="Times New Roman" w:hAnsi="Traditional Arabic" w:cs="Traditional Arabic"/>
          <w:color w:val="000000"/>
          <w:sz w:val="28"/>
          <w:szCs w:val="28"/>
        </w:rPr>
        <w:sym w:font="HQPB5" w:char="F075"/>
      </w:r>
      <w:r w:rsidRPr="00B16A31">
        <w:rPr>
          <w:rFonts w:ascii="Traditional Arabic" w:eastAsia="Times New Roman" w:hAnsi="Traditional Arabic" w:cs="Traditional Arabic"/>
          <w:color w:val="000000"/>
          <w:sz w:val="28"/>
          <w:szCs w:val="28"/>
        </w:rPr>
        <w:sym w:font="HQPB1" w:char="F091"/>
      </w:r>
      <w:r w:rsidRPr="00B16A31">
        <w:rPr>
          <w:rFonts w:ascii="Traditional Arabic" w:eastAsia="Times New Roman" w:hAnsi="Traditional Arabic" w:cs="Traditional Arabic"/>
          <w:color w:val="000000"/>
          <w:sz w:val="28"/>
          <w:szCs w:val="28"/>
        </w:rPr>
        <w:sym w:font="HQPB5" w:char="F075"/>
      </w:r>
      <w:r w:rsidRPr="00B16A31">
        <w:rPr>
          <w:rFonts w:ascii="Traditional Arabic" w:eastAsia="Times New Roman" w:hAnsi="Traditional Arabic" w:cs="Traditional Arabic"/>
          <w:color w:val="000000"/>
          <w:sz w:val="28"/>
          <w:szCs w:val="28"/>
        </w:rPr>
        <w:sym w:font="HQPB2" w:char="F072"/>
      </w:r>
      <w:r w:rsidRPr="00B16A31">
        <w:rPr>
          <w:rFonts w:ascii="Traditional Arabic" w:eastAsia="Times New Roman" w:hAnsi="Traditional Arabic" w:cs="Traditional Arabic"/>
          <w:color w:val="000000"/>
          <w:sz w:val="28"/>
          <w:szCs w:val="28"/>
          <w:rtl/>
          <w:lang w:bidi="ar-JO"/>
        </w:rPr>
        <w:t>) [الأنفال: 1]،</w:t>
      </w:r>
      <w:r w:rsidRPr="00CC5EE4">
        <w:rPr>
          <w:rFonts w:ascii="Traditional Arabic" w:eastAsia="Times New Roman" w:hAnsi="Traditional Arabic" w:cs="Traditional Arabic"/>
          <w:color w:val="000000"/>
          <w:sz w:val="32"/>
          <w:szCs w:val="32"/>
          <w:rtl/>
          <w:lang w:bidi="ar-JO"/>
        </w:rPr>
        <w:t xml:space="preserve"> أي: مفوضاً أمر توزيعها إلى الله ورسوله، ثم بين الله عز وجل</w:t>
      </w:r>
      <w:r w:rsidRPr="00CC5EE4">
        <w:rPr>
          <w:rFonts w:ascii="Traditional Arabic" w:eastAsia="Times New Roman" w:hAnsi="Traditional Arabic" w:cs="Traditional Arabic"/>
          <w:color w:val="000000"/>
          <w:sz w:val="32"/>
          <w:szCs w:val="32"/>
          <w:vertAlign w:val="superscript"/>
          <w:rtl/>
        </w:rPr>
        <w:t>(</w:t>
      </w:r>
      <w:r w:rsidRPr="00CC5EE4">
        <w:rPr>
          <w:rFonts w:ascii="Traditional Arabic" w:eastAsia="Times New Roman" w:hAnsi="Traditional Arabic" w:cs="Traditional Arabic"/>
          <w:color w:val="000000"/>
          <w:sz w:val="32"/>
          <w:szCs w:val="32"/>
          <w:vertAlign w:val="superscript"/>
          <w:rtl/>
        </w:rPr>
        <w:footnoteReference w:id="28"/>
      </w:r>
      <w:r w:rsidRPr="00CC5EE4">
        <w:rPr>
          <w:rFonts w:ascii="Traditional Arabic" w:eastAsia="Times New Roman" w:hAnsi="Traditional Arabic" w:cs="Traditional Arabic"/>
          <w:color w:val="000000"/>
          <w:sz w:val="32"/>
          <w:szCs w:val="32"/>
          <w:vertAlign w:val="superscript"/>
          <w:rtl/>
        </w:rPr>
        <w:t>)</w:t>
      </w:r>
      <w:r w:rsidRPr="00CC5EE4">
        <w:rPr>
          <w:rFonts w:ascii="Traditional Arabic" w:eastAsia="Times New Roman" w:hAnsi="Traditional Arabic" w:cs="Traditional Arabic"/>
          <w:color w:val="000000"/>
          <w:sz w:val="32"/>
          <w:szCs w:val="32"/>
          <w:rtl/>
          <w:lang w:bidi="ar-JO"/>
        </w:rPr>
        <w:t>.كيفية تقسيم الغنائم: فجعل الخمس من الغنيمة يصرف فيما يرضي الله من مصالح المسلمين عامة، يأخذ منه الرسول كفايته، والأربعة أخماس تقسم على الجنود جميعاً في المعركة.</w:t>
      </w:r>
    </w:p>
    <w:p w:rsidR="00B16A31" w:rsidRPr="00BB15D3" w:rsidRDefault="00FC628C" w:rsidP="00BB15D3">
      <w:pPr>
        <w:widowControl w:val="0"/>
        <w:numPr>
          <w:ilvl w:val="0"/>
          <w:numId w:val="1"/>
        </w:numPr>
        <w:bidi/>
        <w:spacing w:after="240" w:line="240" w:lineRule="auto"/>
        <w:jc w:val="lowKashida"/>
        <w:rPr>
          <w:rFonts w:ascii="Traditional Arabic" w:eastAsia="Times New Roman" w:hAnsi="Traditional Arabic" w:cs="Traditional Arabic"/>
          <w:color w:val="000000"/>
          <w:sz w:val="32"/>
          <w:szCs w:val="32"/>
          <w:rtl/>
          <w:lang w:bidi="ar-JO"/>
        </w:rPr>
      </w:pPr>
      <w:r w:rsidRPr="00CC5EE4">
        <w:rPr>
          <w:rFonts w:ascii="Traditional Arabic" w:eastAsia="Times New Roman" w:hAnsi="Traditional Arabic" w:cs="Traditional Arabic"/>
          <w:color w:val="000000"/>
          <w:sz w:val="32"/>
          <w:szCs w:val="32"/>
          <w:rtl/>
          <w:lang w:bidi="ar-JO"/>
        </w:rPr>
        <w:t xml:space="preserve">ومنها كذلك أن المهاجرين والأنصار كانوا يتوارثون بحكم المؤاخاه أول الهجرة، ثم نسخ ذلك، فجعلت المواريث بين الأرحام فقط، فعن هشام بن عروة عن أبيه، قال: آخى الرسول صلى الله عليه وسلم بين الزبير بن العوام وبين كعب بن مالك، وقال الزبير لقد رأيت كعباً أصابته الجراحة بأحد، فقلت: لو مات فانقطع عن الدنيا وأهلها لورثته، فنزلت هذه الآية: </w:t>
      </w:r>
      <w:r w:rsidRPr="00B16A31">
        <w:rPr>
          <w:rFonts w:ascii="Traditional Arabic" w:eastAsia="Times New Roman" w:hAnsi="Traditional Arabic" w:cs="Traditional Arabic"/>
          <w:color w:val="000000"/>
          <w:sz w:val="28"/>
          <w:szCs w:val="28"/>
          <w:rtl/>
          <w:lang w:bidi="ar-JO"/>
        </w:rPr>
        <w:t>(</w:t>
      </w:r>
      <w:r w:rsidRPr="00B16A31">
        <w:rPr>
          <w:rFonts w:ascii="Traditional Arabic" w:eastAsia="Times New Roman" w:hAnsi="Traditional Arabic" w:cs="Traditional Arabic"/>
          <w:color w:val="000000"/>
          <w:sz w:val="28"/>
          <w:szCs w:val="28"/>
        </w:rPr>
        <w:sym w:font="HQPB5" w:char="F028"/>
      </w:r>
      <w:r w:rsidRPr="00B16A31">
        <w:rPr>
          <w:rFonts w:ascii="Traditional Arabic" w:eastAsia="Times New Roman" w:hAnsi="Traditional Arabic" w:cs="Traditional Arabic"/>
          <w:color w:val="000000"/>
          <w:sz w:val="28"/>
          <w:szCs w:val="28"/>
        </w:rPr>
        <w:sym w:font="HQPB1" w:char="F023"/>
      </w:r>
      <w:r w:rsidRPr="00B16A31">
        <w:rPr>
          <w:rFonts w:ascii="Traditional Arabic" w:eastAsia="Times New Roman" w:hAnsi="Traditional Arabic" w:cs="Traditional Arabic"/>
          <w:color w:val="000000"/>
          <w:sz w:val="28"/>
          <w:szCs w:val="28"/>
        </w:rPr>
        <w:sym w:font="HQPB2" w:char="F071"/>
      </w:r>
      <w:r w:rsidRPr="00B16A31">
        <w:rPr>
          <w:rFonts w:ascii="Traditional Arabic" w:eastAsia="Times New Roman" w:hAnsi="Traditional Arabic" w:cs="Traditional Arabic"/>
          <w:color w:val="000000"/>
          <w:sz w:val="28"/>
          <w:szCs w:val="28"/>
        </w:rPr>
        <w:sym w:font="HQPB4" w:char="F0E4"/>
      </w:r>
      <w:r w:rsidRPr="00B16A31">
        <w:rPr>
          <w:rFonts w:ascii="Traditional Arabic" w:eastAsia="Times New Roman" w:hAnsi="Traditional Arabic" w:cs="Traditional Arabic"/>
          <w:color w:val="000000"/>
          <w:sz w:val="28"/>
          <w:szCs w:val="28"/>
        </w:rPr>
        <w:sym w:font="HQPB2" w:char="F039"/>
      </w:r>
      <w:r w:rsidRPr="00B16A31">
        <w:rPr>
          <w:rFonts w:ascii="Traditional Arabic" w:eastAsia="Times New Roman" w:hAnsi="Traditional Arabic" w:cs="Traditional Arabic"/>
          <w:color w:val="000000"/>
          <w:sz w:val="28"/>
          <w:szCs w:val="28"/>
        </w:rPr>
        <w:sym w:font="HQPB5" w:char="F027"/>
      </w:r>
      <w:r w:rsidRPr="00B16A31">
        <w:rPr>
          <w:rFonts w:ascii="Traditional Arabic" w:eastAsia="Times New Roman" w:hAnsi="Traditional Arabic" w:cs="Traditional Arabic"/>
          <w:color w:val="000000"/>
          <w:sz w:val="28"/>
          <w:szCs w:val="28"/>
        </w:rPr>
        <w:sym w:font="HQPB2" w:char="F072"/>
      </w:r>
      <w:r w:rsidRPr="00B16A31">
        <w:rPr>
          <w:rFonts w:ascii="Traditional Arabic" w:eastAsia="Times New Roman" w:hAnsi="Traditional Arabic" w:cs="Traditional Arabic"/>
          <w:color w:val="000000"/>
          <w:sz w:val="28"/>
          <w:szCs w:val="28"/>
        </w:rPr>
        <w:sym w:font="HQPB4" w:char="F0E9"/>
      </w:r>
      <w:r w:rsidRPr="00B16A31">
        <w:rPr>
          <w:rFonts w:ascii="Traditional Arabic" w:eastAsia="Times New Roman" w:hAnsi="Traditional Arabic" w:cs="Traditional Arabic"/>
          <w:color w:val="000000"/>
          <w:sz w:val="28"/>
          <w:szCs w:val="28"/>
        </w:rPr>
        <w:sym w:font="HQPB1" w:char="F026"/>
      </w:r>
      <w:r w:rsidRPr="00B16A31">
        <w:rPr>
          <w:rFonts w:ascii="Traditional Arabic" w:eastAsia="Times New Roman" w:hAnsi="Traditional Arabic" w:cs="Traditional Arabic"/>
          <w:color w:val="000000"/>
          <w:sz w:val="28"/>
          <w:szCs w:val="28"/>
        </w:rPr>
        <w:sym w:font="HQPB5" w:char="F075"/>
      </w:r>
      <w:r w:rsidRPr="00B16A31">
        <w:rPr>
          <w:rFonts w:ascii="Traditional Arabic" w:eastAsia="Times New Roman" w:hAnsi="Traditional Arabic" w:cs="Traditional Arabic"/>
          <w:color w:val="000000"/>
          <w:sz w:val="28"/>
          <w:szCs w:val="28"/>
        </w:rPr>
        <w:sym w:font="HQPB2" w:char="F072"/>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CF"/>
      </w:r>
      <w:r w:rsidRPr="00B16A31">
        <w:rPr>
          <w:rFonts w:ascii="Traditional Arabic" w:eastAsia="Times New Roman" w:hAnsi="Traditional Arabic" w:cs="Traditional Arabic"/>
          <w:color w:val="000000"/>
          <w:sz w:val="28"/>
          <w:szCs w:val="28"/>
        </w:rPr>
        <w:sym w:font="HQPB2" w:char="F051"/>
      </w:r>
      <w:r w:rsidRPr="00B16A31">
        <w:rPr>
          <w:rFonts w:ascii="Traditional Arabic" w:eastAsia="Times New Roman" w:hAnsi="Traditional Arabic" w:cs="Traditional Arabic"/>
          <w:color w:val="000000"/>
          <w:sz w:val="28"/>
          <w:szCs w:val="28"/>
        </w:rPr>
        <w:sym w:font="HQPB1" w:char="F025"/>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1" w:char="F06E"/>
      </w:r>
      <w:r w:rsidRPr="00B16A31">
        <w:rPr>
          <w:rFonts w:ascii="Traditional Arabic" w:eastAsia="Times New Roman" w:hAnsi="Traditional Arabic" w:cs="Traditional Arabic"/>
          <w:color w:val="000000"/>
          <w:sz w:val="28"/>
          <w:szCs w:val="28"/>
        </w:rPr>
        <w:sym w:font="HQPB4" w:char="F0F6"/>
      </w:r>
      <w:r w:rsidRPr="00B16A31">
        <w:rPr>
          <w:rFonts w:ascii="Traditional Arabic" w:eastAsia="Times New Roman" w:hAnsi="Traditional Arabic" w:cs="Traditional Arabic"/>
          <w:color w:val="000000"/>
          <w:sz w:val="28"/>
          <w:szCs w:val="28"/>
        </w:rPr>
        <w:sym w:font="HQPB1" w:char="F091"/>
      </w:r>
      <w:r w:rsidRPr="00B16A31">
        <w:rPr>
          <w:rFonts w:ascii="Traditional Arabic" w:eastAsia="Times New Roman" w:hAnsi="Traditional Arabic" w:cs="Traditional Arabic"/>
          <w:color w:val="000000"/>
          <w:sz w:val="28"/>
          <w:szCs w:val="28"/>
        </w:rPr>
        <w:sym w:font="HQPB5" w:char="F046"/>
      </w:r>
      <w:r w:rsidRPr="00B16A31">
        <w:rPr>
          <w:rFonts w:ascii="Traditional Arabic" w:eastAsia="Times New Roman" w:hAnsi="Traditional Arabic" w:cs="Traditional Arabic"/>
          <w:color w:val="000000"/>
          <w:sz w:val="28"/>
          <w:szCs w:val="28"/>
        </w:rPr>
        <w:sym w:font="HQPB2" w:char="F07B"/>
      </w:r>
      <w:r w:rsidRPr="00B16A31">
        <w:rPr>
          <w:rFonts w:ascii="Traditional Arabic" w:eastAsia="Times New Roman" w:hAnsi="Traditional Arabic" w:cs="Traditional Arabic"/>
          <w:color w:val="000000"/>
          <w:sz w:val="28"/>
          <w:szCs w:val="28"/>
        </w:rPr>
        <w:sym w:font="HQPB5" w:char="F024"/>
      </w:r>
      <w:r w:rsidRPr="00B16A31">
        <w:rPr>
          <w:rFonts w:ascii="Traditional Arabic" w:eastAsia="Times New Roman" w:hAnsi="Traditional Arabic" w:cs="Traditional Arabic"/>
          <w:color w:val="000000"/>
          <w:sz w:val="28"/>
          <w:szCs w:val="28"/>
        </w:rPr>
        <w:sym w:font="HQPB1" w:char="F023"/>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F6"/>
      </w:r>
      <w:r w:rsidRPr="00B16A31">
        <w:rPr>
          <w:rFonts w:ascii="Traditional Arabic" w:eastAsia="Times New Roman" w:hAnsi="Traditional Arabic" w:cs="Traditional Arabic"/>
          <w:color w:val="000000"/>
          <w:sz w:val="28"/>
          <w:szCs w:val="28"/>
        </w:rPr>
        <w:sym w:font="HQPB2" w:char="F04E"/>
      </w:r>
      <w:r w:rsidRPr="00B16A31">
        <w:rPr>
          <w:rFonts w:ascii="Traditional Arabic" w:eastAsia="Times New Roman" w:hAnsi="Traditional Arabic" w:cs="Traditional Arabic"/>
          <w:color w:val="000000"/>
          <w:sz w:val="28"/>
          <w:szCs w:val="28"/>
        </w:rPr>
        <w:sym w:font="HQPB4" w:char="F0E5"/>
      </w:r>
      <w:r w:rsidRPr="00B16A31">
        <w:rPr>
          <w:rFonts w:ascii="Traditional Arabic" w:eastAsia="Times New Roman" w:hAnsi="Traditional Arabic" w:cs="Traditional Arabic"/>
          <w:color w:val="000000"/>
          <w:sz w:val="28"/>
          <w:szCs w:val="28"/>
        </w:rPr>
        <w:sym w:font="HQPB2" w:char="F06B"/>
      </w:r>
      <w:r w:rsidRPr="00B16A31">
        <w:rPr>
          <w:rFonts w:ascii="Traditional Arabic" w:eastAsia="Times New Roman" w:hAnsi="Traditional Arabic" w:cs="Traditional Arabic"/>
          <w:color w:val="000000"/>
          <w:sz w:val="28"/>
          <w:szCs w:val="28"/>
        </w:rPr>
        <w:sym w:font="HQPB4" w:char="F0DD"/>
      </w:r>
      <w:r w:rsidRPr="00B16A31">
        <w:rPr>
          <w:rFonts w:ascii="Traditional Arabic" w:eastAsia="Times New Roman" w:hAnsi="Traditional Arabic" w:cs="Traditional Arabic"/>
          <w:color w:val="000000"/>
          <w:sz w:val="28"/>
          <w:szCs w:val="28"/>
        </w:rPr>
        <w:sym w:font="HQPB1" w:char="F0D5"/>
      </w:r>
      <w:r w:rsidRPr="00B16A31">
        <w:rPr>
          <w:rFonts w:ascii="Traditional Arabic" w:eastAsia="Times New Roman" w:hAnsi="Traditional Arabic" w:cs="Traditional Arabic"/>
          <w:color w:val="000000"/>
          <w:sz w:val="28"/>
          <w:szCs w:val="28"/>
        </w:rPr>
        <w:sym w:font="HQPB4" w:char="F0F7"/>
      </w:r>
      <w:r w:rsidRPr="00B16A31">
        <w:rPr>
          <w:rFonts w:ascii="Traditional Arabic" w:eastAsia="Times New Roman" w:hAnsi="Traditional Arabic" w:cs="Traditional Arabic"/>
          <w:color w:val="000000"/>
          <w:sz w:val="28"/>
          <w:szCs w:val="28"/>
        </w:rPr>
        <w:sym w:font="HQPB1" w:char="F0E8"/>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1" w:char="F02F"/>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34"/>
      </w:r>
      <w:r w:rsidRPr="00B16A31">
        <w:rPr>
          <w:rFonts w:ascii="Traditional Arabic" w:eastAsia="Times New Roman" w:hAnsi="Traditional Arabic" w:cs="Traditional Arabic"/>
          <w:color w:val="000000"/>
          <w:sz w:val="28"/>
          <w:szCs w:val="28"/>
        </w:rPr>
        <w:sym w:font="HQPB2" w:char="F092"/>
      </w:r>
      <w:r w:rsidRPr="00B16A31">
        <w:rPr>
          <w:rFonts w:ascii="Traditional Arabic" w:eastAsia="Times New Roman" w:hAnsi="Traditional Arabic" w:cs="Traditional Arabic"/>
          <w:color w:val="000000"/>
          <w:sz w:val="28"/>
          <w:szCs w:val="28"/>
        </w:rPr>
        <w:sym w:font="HQPB5" w:char="F06E"/>
      </w:r>
      <w:r w:rsidRPr="00B16A31">
        <w:rPr>
          <w:rFonts w:ascii="Traditional Arabic" w:eastAsia="Times New Roman" w:hAnsi="Traditional Arabic" w:cs="Traditional Arabic"/>
          <w:color w:val="000000"/>
          <w:sz w:val="28"/>
          <w:szCs w:val="28"/>
        </w:rPr>
        <w:sym w:font="HQPB2" w:char="F03C"/>
      </w:r>
      <w:r w:rsidRPr="00B16A31">
        <w:rPr>
          <w:rFonts w:ascii="Traditional Arabic" w:eastAsia="Times New Roman" w:hAnsi="Traditional Arabic" w:cs="Traditional Arabic"/>
          <w:color w:val="000000"/>
          <w:sz w:val="28"/>
          <w:szCs w:val="28"/>
        </w:rPr>
        <w:sym w:font="HQPB4" w:char="F0F7"/>
      </w:r>
      <w:r w:rsidRPr="00B16A31">
        <w:rPr>
          <w:rFonts w:ascii="Traditional Arabic" w:eastAsia="Times New Roman" w:hAnsi="Traditional Arabic" w:cs="Traditional Arabic"/>
          <w:color w:val="000000"/>
          <w:sz w:val="28"/>
          <w:szCs w:val="28"/>
        </w:rPr>
        <w:sym w:font="HQPB2" w:char="F072"/>
      </w:r>
      <w:r w:rsidRPr="00B16A31">
        <w:rPr>
          <w:rFonts w:ascii="Traditional Arabic" w:eastAsia="Times New Roman" w:hAnsi="Traditional Arabic" w:cs="Traditional Arabic"/>
          <w:color w:val="000000"/>
          <w:sz w:val="28"/>
          <w:szCs w:val="28"/>
        </w:rPr>
        <w:sym w:font="HQPB5" w:char="F072"/>
      </w:r>
      <w:r w:rsidRPr="00B16A31">
        <w:rPr>
          <w:rFonts w:ascii="Traditional Arabic" w:eastAsia="Times New Roman" w:hAnsi="Traditional Arabic" w:cs="Traditional Arabic"/>
          <w:color w:val="000000"/>
          <w:sz w:val="28"/>
          <w:szCs w:val="28"/>
        </w:rPr>
        <w:sym w:font="HQPB1" w:char="F026"/>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3C"/>
      </w:r>
      <w:r w:rsidRPr="00B16A31">
        <w:rPr>
          <w:rFonts w:ascii="Traditional Arabic" w:eastAsia="Times New Roman" w:hAnsi="Traditional Arabic" w:cs="Traditional Arabic"/>
          <w:color w:val="000000"/>
          <w:sz w:val="28"/>
          <w:szCs w:val="28"/>
        </w:rPr>
        <w:sym w:font="HQPB1" w:char="F0D9"/>
      </w:r>
      <w:r w:rsidRPr="00B16A31">
        <w:rPr>
          <w:rFonts w:ascii="Traditional Arabic" w:eastAsia="Times New Roman" w:hAnsi="Traditional Arabic" w:cs="Traditional Arabic"/>
          <w:color w:val="000000"/>
          <w:sz w:val="28"/>
          <w:szCs w:val="28"/>
        </w:rPr>
        <w:sym w:font="HQPB4" w:char="F0F7"/>
      </w:r>
      <w:r w:rsidRPr="00B16A31">
        <w:rPr>
          <w:rFonts w:ascii="Traditional Arabic" w:eastAsia="Times New Roman" w:hAnsi="Traditional Arabic" w:cs="Traditional Arabic"/>
          <w:color w:val="000000"/>
          <w:sz w:val="28"/>
          <w:szCs w:val="28"/>
        </w:rPr>
        <w:sym w:font="HQPB1" w:char="F0E8"/>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1" w:char="F037"/>
      </w:r>
      <w:r w:rsidRPr="00B16A31">
        <w:rPr>
          <w:rFonts w:ascii="Traditional Arabic" w:eastAsia="Times New Roman" w:hAnsi="Traditional Arabic" w:cs="Traditional Arabic"/>
          <w:color w:val="000000"/>
          <w:sz w:val="28"/>
          <w:szCs w:val="28"/>
        </w:rPr>
        <w:sym w:font="HQPB4" w:char="F0CE"/>
      </w:r>
      <w:r w:rsidRPr="00B16A31">
        <w:rPr>
          <w:rFonts w:ascii="Traditional Arabic" w:eastAsia="Times New Roman" w:hAnsi="Traditional Arabic" w:cs="Traditional Arabic"/>
          <w:color w:val="000000"/>
          <w:sz w:val="28"/>
          <w:szCs w:val="28"/>
        </w:rPr>
        <w:sym w:font="HQPB1" w:char="F02F"/>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2" w:char="F092"/>
      </w:r>
      <w:r w:rsidRPr="00B16A31">
        <w:rPr>
          <w:rFonts w:ascii="Traditional Arabic" w:eastAsia="Times New Roman" w:hAnsi="Traditional Arabic" w:cs="Traditional Arabic"/>
          <w:color w:val="000000"/>
          <w:sz w:val="28"/>
          <w:szCs w:val="28"/>
        </w:rPr>
        <w:sym w:font="HQPB4" w:char="F0CE"/>
      </w:r>
      <w:r w:rsidRPr="00B16A31">
        <w:rPr>
          <w:rFonts w:ascii="Traditional Arabic" w:eastAsia="Times New Roman" w:hAnsi="Traditional Arabic" w:cs="Traditional Arabic"/>
          <w:color w:val="000000"/>
          <w:sz w:val="28"/>
          <w:szCs w:val="28"/>
        </w:rPr>
        <w:sym w:font="HQPB1" w:char="F0FB"/>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C9"/>
      </w:r>
      <w:r w:rsidRPr="00B16A31">
        <w:rPr>
          <w:rFonts w:ascii="Traditional Arabic" w:eastAsia="Times New Roman" w:hAnsi="Traditional Arabic" w:cs="Traditional Arabic"/>
          <w:color w:val="000000"/>
          <w:sz w:val="28"/>
          <w:szCs w:val="28"/>
        </w:rPr>
        <w:sym w:font="HQPB1" w:char="F03D"/>
      </w:r>
      <w:r w:rsidRPr="00B16A31">
        <w:rPr>
          <w:rFonts w:ascii="Traditional Arabic" w:eastAsia="Times New Roman" w:hAnsi="Traditional Arabic" w:cs="Traditional Arabic"/>
          <w:color w:val="000000"/>
          <w:sz w:val="28"/>
          <w:szCs w:val="28"/>
        </w:rPr>
        <w:sym w:font="HQPB2" w:char="F0BB"/>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1" w:char="F046"/>
      </w:r>
      <w:r w:rsidRPr="00B16A31">
        <w:rPr>
          <w:rFonts w:ascii="Traditional Arabic" w:eastAsia="Times New Roman" w:hAnsi="Traditional Arabic" w:cs="Traditional Arabic"/>
          <w:color w:val="000000"/>
          <w:sz w:val="28"/>
          <w:szCs w:val="28"/>
        </w:rPr>
        <w:sym w:font="HQPB4" w:char="F0CF"/>
      </w:r>
      <w:r w:rsidRPr="00B16A31">
        <w:rPr>
          <w:rFonts w:ascii="Traditional Arabic" w:eastAsia="Times New Roman" w:hAnsi="Traditional Arabic" w:cs="Traditional Arabic"/>
          <w:color w:val="000000"/>
          <w:sz w:val="28"/>
          <w:szCs w:val="28"/>
        </w:rPr>
        <w:sym w:font="HQPB2" w:char="F02E"/>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AB"/>
      </w:r>
      <w:r w:rsidRPr="00B16A31">
        <w:rPr>
          <w:rFonts w:ascii="Traditional Arabic" w:eastAsia="Times New Roman" w:hAnsi="Traditional Arabic" w:cs="Traditional Arabic"/>
          <w:color w:val="000000"/>
          <w:sz w:val="28"/>
          <w:szCs w:val="28"/>
        </w:rPr>
        <w:sym w:font="HQPB1" w:char="F021"/>
      </w:r>
      <w:r w:rsidRPr="00B16A31">
        <w:rPr>
          <w:rFonts w:ascii="Traditional Arabic" w:eastAsia="Times New Roman" w:hAnsi="Traditional Arabic" w:cs="Traditional Arabic"/>
          <w:color w:val="000000"/>
          <w:sz w:val="28"/>
          <w:szCs w:val="28"/>
        </w:rPr>
        <w:sym w:font="HQPB5" w:char="F024"/>
      </w:r>
      <w:r w:rsidRPr="00B16A31">
        <w:rPr>
          <w:rFonts w:ascii="Traditional Arabic" w:eastAsia="Times New Roman" w:hAnsi="Traditional Arabic" w:cs="Traditional Arabic"/>
          <w:color w:val="000000"/>
          <w:sz w:val="28"/>
          <w:szCs w:val="28"/>
        </w:rPr>
        <w:sym w:font="HQPB1" w:char="F023"/>
      </w:r>
      <w:r w:rsidRPr="00B16A31">
        <w:rPr>
          <w:rFonts w:ascii="Traditional Arabic" w:eastAsia="Times New Roman" w:hAnsi="Traditional Arabic" w:cs="Traditional Arabic"/>
          <w:color w:val="000000"/>
          <w:sz w:val="28"/>
          <w:szCs w:val="28"/>
          <w:rtl/>
          <w:lang w:bidi="ar-JO"/>
        </w:rPr>
        <w:t xml:space="preserve">) </w:t>
      </w:r>
      <w:r w:rsidRPr="00CC5EE4">
        <w:rPr>
          <w:rFonts w:ascii="Traditional Arabic" w:eastAsia="Times New Roman" w:hAnsi="Traditional Arabic" w:cs="Traditional Arabic"/>
          <w:color w:val="000000"/>
          <w:sz w:val="32"/>
          <w:szCs w:val="32"/>
          <w:rtl/>
          <w:lang w:bidi="ar-JO"/>
        </w:rPr>
        <w:t>[الأنفال: 75]، فصارت المواريث بعد للأرحام والقرابات، وانقطعت تلك المواريث بالمؤاخاة</w:t>
      </w:r>
      <w:r w:rsidRPr="00CC5EE4">
        <w:rPr>
          <w:rFonts w:ascii="Traditional Arabic" w:eastAsia="Times New Roman" w:hAnsi="Traditional Arabic" w:cs="Traditional Arabic"/>
          <w:color w:val="000000"/>
          <w:sz w:val="32"/>
          <w:szCs w:val="32"/>
          <w:vertAlign w:val="superscript"/>
          <w:rtl/>
        </w:rPr>
        <w:t>(</w:t>
      </w:r>
      <w:r w:rsidRPr="00CC5EE4">
        <w:rPr>
          <w:rFonts w:ascii="Traditional Arabic" w:eastAsia="Times New Roman" w:hAnsi="Traditional Arabic" w:cs="Traditional Arabic"/>
          <w:color w:val="000000"/>
          <w:sz w:val="32"/>
          <w:szCs w:val="32"/>
          <w:vertAlign w:val="superscript"/>
          <w:rtl/>
        </w:rPr>
        <w:footnoteReference w:id="29"/>
      </w:r>
      <w:r w:rsidRPr="00CC5EE4">
        <w:rPr>
          <w:rFonts w:ascii="Traditional Arabic" w:eastAsia="Times New Roman" w:hAnsi="Traditional Arabic" w:cs="Traditional Arabic"/>
          <w:color w:val="000000"/>
          <w:sz w:val="32"/>
          <w:szCs w:val="32"/>
          <w:vertAlign w:val="superscript"/>
          <w:rtl/>
        </w:rPr>
        <w:t>)</w:t>
      </w:r>
      <w:r w:rsidRPr="00CC5EE4">
        <w:rPr>
          <w:rFonts w:ascii="Traditional Arabic" w:eastAsia="Times New Roman" w:hAnsi="Traditional Arabic" w:cs="Traditional Arabic"/>
          <w:color w:val="000000"/>
          <w:sz w:val="32"/>
          <w:szCs w:val="32"/>
          <w:rtl/>
          <w:lang w:bidi="ar-JO"/>
        </w:rPr>
        <w:t>.</w:t>
      </w:r>
    </w:p>
    <w:p w:rsidR="006249A3" w:rsidRDefault="006249A3" w:rsidP="00BB15D3">
      <w:pPr>
        <w:widowControl w:val="0"/>
        <w:bidi/>
        <w:spacing w:after="240" w:line="240" w:lineRule="auto"/>
        <w:jc w:val="center"/>
        <w:rPr>
          <w:rFonts w:ascii="Traditional Arabic" w:eastAsia="Times New Roman" w:hAnsi="Traditional Arabic" w:cs="Traditional Arabic"/>
          <w:b/>
          <w:bCs/>
          <w:color w:val="000000"/>
          <w:sz w:val="32"/>
          <w:szCs w:val="32"/>
          <w:rtl/>
          <w:lang w:bidi="ar-JO"/>
        </w:rPr>
      </w:pPr>
      <w:r>
        <w:rPr>
          <w:rFonts w:ascii="Traditional Arabic" w:eastAsia="Times New Roman" w:hAnsi="Traditional Arabic" w:cs="Traditional Arabic" w:hint="cs"/>
          <w:b/>
          <w:bCs/>
          <w:color w:val="000000"/>
          <w:sz w:val="32"/>
          <w:szCs w:val="32"/>
          <w:rtl/>
          <w:lang w:bidi="ar-JO"/>
        </w:rPr>
        <w:t xml:space="preserve">المبحث </w:t>
      </w:r>
      <w:r w:rsidR="00BB15D3">
        <w:rPr>
          <w:rFonts w:ascii="Traditional Arabic" w:eastAsia="Times New Roman" w:hAnsi="Traditional Arabic" w:cs="Traditional Arabic" w:hint="cs"/>
          <w:b/>
          <w:bCs/>
          <w:color w:val="000000"/>
          <w:sz w:val="32"/>
          <w:szCs w:val="32"/>
          <w:rtl/>
          <w:lang w:bidi="ar-JO"/>
        </w:rPr>
        <w:t>الرابع</w:t>
      </w:r>
      <w:r>
        <w:rPr>
          <w:rFonts w:ascii="Traditional Arabic" w:eastAsia="Times New Roman" w:hAnsi="Traditional Arabic" w:cs="Traditional Arabic" w:hint="cs"/>
          <w:b/>
          <w:bCs/>
          <w:color w:val="000000"/>
          <w:sz w:val="32"/>
          <w:szCs w:val="32"/>
          <w:rtl/>
          <w:lang w:bidi="ar-JO"/>
        </w:rPr>
        <w:t>:</w:t>
      </w:r>
      <w:r w:rsidR="00947954">
        <w:rPr>
          <w:rFonts w:ascii="Traditional Arabic" w:eastAsia="Times New Roman" w:hAnsi="Traditional Arabic" w:cs="Traditional Arabic" w:hint="cs"/>
          <w:b/>
          <w:bCs/>
          <w:color w:val="000000"/>
          <w:sz w:val="32"/>
          <w:szCs w:val="32"/>
          <w:rtl/>
          <w:lang w:bidi="ar-JO"/>
        </w:rPr>
        <w:t xml:space="preserve"> تنبيهات و</w:t>
      </w:r>
      <w:r>
        <w:rPr>
          <w:rFonts w:ascii="Traditional Arabic" w:eastAsia="Times New Roman" w:hAnsi="Traditional Arabic" w:cs="Traditional Arabic" w:hint="cs"/>
          <w:b/>
          <w:bCs/>
          <w:color w:val="000000"/>
          <w:sz w:val="32"/>
          <w:szCs w:val="32"/>
          <w:rtl/>
          <w:lang w:bidi="ar-JO"/>
        </w:rPr>
        <w:t>فوائد مهمّة</w:t>
      </w:r>
    </w:p>
    <w:p w:rsidR="007B5290" w:rsidRPr="00CC5EE4" w:rsidRDefault="007B5290" w:rsidP="00BB15D3">
      <w:pPr>
        <w:widowControl w:val="0"/>
        <w:bidi/>
        <w:spacing w:after="240" w:line="240" w:lineRule="auto"/>
        <w:jc w:val="lowKashida"/>
        <w:rPr>
          <w:rFonts w:ascii="Traditional Arabic" w:eastAsia="Times New Roman" w:hAnsi="Traditional Arabic" w:cs="Traditional Arabic"/>
          <w:b/>
          <w:bCs/>
          <w:color w:val="000000"/>
          <w:sz w:val="32"/>
          <w:szCs w:val="32"/>
          <w:rtl/>
          <w:lang w:bidi="ar-JO"/>
        </w:rPr>
      </w:pPr>
      <w:r w:rsidRPr="00CC5EE4">
        <w:rPr>
          <w:rFonts w:ascii="Traditional Arabic" w:eastAsia="Times New Roman" w:hAnsi="Traditional Arabic" w:cs="Traditional Arabic"/>
          <w:b/>
          <w:bCs/>
          <w:color w:val="000000"/>
          <w:sz w:val="32"/>
          <w:szCs w:val="32"/>
          <w:rtl/>
          <w:lang w:bidi="ar-JO"/>
        </w:rPr>
        <w:t xml:space="preserve"> </w:t>
      </w:r>
      <w:r w:rsidR="006249A3">
        <w:rPr>
          <w:rFonts w:ascii="Traditional Arabic" w:eastAsia="Times New Roman" w:hAnsi="Traditional Arabic" w:cs="Traditional Arabic" w:hint="cs"/>
          <w:b/>
          <w:bCs/>
          <w:color w:val="000000"/>
          <w:sz w:val="32"/>
          <w:szCs w:val="32"/>
          <w:rtl/>
          <w:lang w:bidi="ar-JO"/>
        </w:rPr>
        <w:t xml:space="preserve"> أولاً:</w:t>
      </w:r>
      <w:r w:rsidRPr="00CC5EE4">
        <w:rPr>
          <w:rFonts w:ascii="Traditional Arabic" w:eastAsia="Times New Roman" w:hAnsi="Traditional Arabic" w:cs="Traditional Arabic"/>
          <w:b/>
          <w:bCs/>
          <w:color w:val="000000"/>
          <w:sz w:val="32"/>
          <w:szCs w:val="32"/>
          <w:rtl/>
          <w:lang w:bidi="ar-JO"/>
        </w:rPr>
        <w:t>ضوابط النسخ.</w:t>
      </w:r>
    </w:p>
    <w:p w:rsidR="007B5290" w:rsidRPr="00CC5EE4" w:rsidRDefault="00986B6B" w:rsidP="00BB15D3">
      <w:pPr>
        <w:widowControl w:val="0"/>
        <w:tabs>
          <w:tab w:val="left" w:pos="283"/>
        </w:tabs>
        <w:bidi/>
        <w:spacing w:after="240" w:line="240" w:lineRule="auto"/>
        <w:jc w:val="lowKashida"/>
        <w:rPr>
          <w:rFonts w:ascii="Traditional Arabic" w:eastAsia="Times New Roman" w:hAnsi="Traditional Arabic" w:cs="Traditional Arabic"/>
          <w:b/>
          <w:bCs/>
          <w:color w:val="000000"/>
          <w:sz w:val="32"/>
          <w:szCs w:val="32"/>
          <w:rtl/>
          <w:lang w:bidi="ar-JO"/>
        </w:rPr>
      </w:pPr>
      <w:r>
        <w:rPr>
          <w:rFonts w:ascii="Traditional Arabic" w:eastAsia="Times New Roman" w:hAnsi="Traditional Arabic" w:cs="Traditional Arabic" w:hint="cs"/>
          <w:color w:val="000000"/>
          <w:sz w:val="32"/>
          <w:szCs w:val="32"/>
          <w:rtl/>
          <w:lang w:bidi="ar-JO"/>
        </w:rPr>
        <w:t xml:space="preserve">   </w:t>
      </w:r>
      <w:r w:rsidR="007B5290" w:rsidRPr="00CC5EE4">
        <w:rPr>
          <w:rFonts w:ascii="Traditional Arabic" w:eastAsia="Times New Roman" w:hAnsi="Traditional Arabic" w:cs="Traditional Arabic"/>
          <w:color w:val="000000"/>
          <w:sz w:val="32"/>
          <w:szCs w:val="32"/>
          <w:rtl/>
          <w:lang w:bidi="ar-JO"/>
        </w:rPr>
        <w:t>لا يلجأ للنسخ إلا إذا تحققت عدة أمور:</w:t>
      </w:r>
    </w:p>
    <w:p w:rsidR="007B5290" w:rsidRPr="00CC5EE4" w:rsidRDefault="007B5290" w:rsidP="00BB15D3">
      <w:pPr>
        <w:widowControl w:val="0"/>
        <w:numPr>
          <w:ilvl w:val="0"/>
          <w:numId w:val="3"/>
        </w:numPr>
        <w:bidi/>
        <w:spacing w:after="240" w:line="240" w:lineRule="auto"/>
        <w:ind w:left="823" w:hanging="540"/>
        <w:jc w:val="lowKashida"/>
        <w:rPr>
          <w:rFonts w:ascii="Traditional Arabic" w:eastAsia="Times New Roman" w:hAnsi="Traditional Arabic" w:cs="Traditional Arabic"/>
          <w:color w:val="000000"/>
          <w:sz w:val="32"/>
          <w:szCs w:val="32"/>
          <w:lang w:bidi="ar-JO"/>
        </w:rPr>
      </w:pPr>
      <w:r w:rsidRPr="00CC5EE4">
        <w:rPr>
          <w:rFonts w:ascii="Traditional Arabic" w:eastAsia="Times New Roman" w:hAnsi="Traditional Arabic" w:cs="Traditional Arabic"/>
          <w:color w:val="000000"/>
          <w:sz w:val="32"/>
          <w:szCs w:val="32"/>
          <w:rtl/>
          <w:lang w:bidi="ar-JO"/>
        </w:rPr>
        <w:t>أن يكون المنسوخ حكماً شرعياً بمعنى: لا يكون النسخ إلا في الأوامر والأحكام.</w:t>
      </w:r>
    </w:p>
    <w:p w:rsidR="007B5290" w:rsidRPr="00CC5EE4" w:rsidRDefault="007B5290" w:rsidP="00BB15D3">
      <w:pPr>
        <w:widowControl w:val="0"/>
        <w:numPr>
          <w:ilvl w:val="0"/>
          <w:numId w:val="3"/>
        </w:numPr>
        <w:bidi/>
        <w:spacing w:after="240" w:line="240" w:lineRule="auto"/>
        <w:ind w:left="823" w:hanging="540"/>
        <w:jc w:val="lowKashida"/>
        <w:rPr>
          <w:rFonts w:ascii="Traditional Arabic" w:eastAsia="Times New Roman" w:hAnsi="Traditional Arabic" w:cs="Traditional Arabic"/>
          <w:color w:val="000000"/>
          <w:sz w:val="32"/>
          <w:szCs w:val="32"/>
          <w:lang w:bidi="ar-JO"/>
        </w:rPr>
      </w:pPr>
      <w:r w:rsidRPr="00CC5EE4">
        <w:rPr>
          <w:rFonts w:ascii="Traditional Arabic" w:eastAsia="Times New Roman" w:hAnsi="Traditional Arabic" w:cs="Traditional Arabic"/>
          <w:color w:val="000000"/>
          <w:sz w:val="32"/>
          <w:szCs w:val="32"/>
          <w:rtl/>
          <w:lang w:bidi="ar-JO"/>
        </w:rPr>
        <w:t>أن يكون دليلُ رفع الحكم دليلاً شرعياً.</w:t>
      </w:r>
    </w:p>
    <w:p w:rsidR="007B5290" w:rsidRPr="00CC5EE4" w:rsidRDefault="007B5290" w:rsidP="00BB15D3">
      <w:pPr>
        <w:widowControl w:val="0"/>
        <w:numPr>
          <w:ilvl w:val="0"/>
          <w:numId w:val="3"/>
        </w:numPr>
        <w:bidi/>
        <w:spacing w:after="240" w:line="240" w:lineRule="auto"/>
        <w:ind w:left="823" w:hanging="540"/>
        <w:jc w:val="lowKashida"/>
        <w:rPr>
          <w:rFonts w:ascii="Traditional Arabic" w:eastAsia="Times New Roman" w:hAnsi="Traditional Arabic" w:cs="Traditional Arabic"/>
          <w:color w:val="000000"/>
          <w:sz w:val="32"/>
          <w:szCs w:val="32"/>
          <w:lang w:bidi="ar-JO"/>
        </w:rPr>
      </w:pPr>
      <w:r w:rsidRPr="00CC5EE4">
        <w:rPr>
          <w:rFonts w:ascii="Traditional Arabic" w:eastAsia="Times New Roman" w:hAnsi="Traditional Arabic" w:cs="Traditional Arabic"/>
          <w:color w:val="000000"/>
          <w:sz w:val="32"/>
          <w:szCs w:val="32"/>
          <w:rtl/>
          <w:lang w:bidi="ar-JO"/>
        </w:rPr>
        <w:t>أن يكون دليل الرفع متراخياً عن دليل الحكم</w:t>
      </w:r>
      <w:r w:rsidR="00986B6B">
        <w:rPr>
          <w:rFonts w:ascii="Traditional Arabic" w:eastAsia="Times New Roman" w:hAnsi="Traditional Arabic" w:cs="Traditional Arabic" w:hint="cs"/>
          <w:color w:val="000000"/>
          <w:sz w:val="32"/>
          <w:szCs w:val="32"/>
          <w:rtl/>
          <w:lang w:bidi="ar-JO"/>
        </w:rPr>
        <w:t>،</w:t>
      </w:r>
      <w:r w:rsidRPr="00CC5EE4">
        <w:rPr>
          <w:rFonts w:ascii="Traditional Arabic" w:eastAsia="Times New Roman" w:hAnsi="Traditional Arabic" w:cs="Traditional Arabic"/>
          <w:color w:val="000000"/>
          <w:sz w:val="32"/>
          <w:szCs w:val="32"/>
          <w:rtl/>
          <w:lang w:bidi="ar-JO"/>
        </w:rPr>
        <w:t xml:space="preserve"> غير متصل به.</w:t>
      </w:r>
    </w:p>
    <w:p w:rsidR="007B5290" w:rsidRPr="00CC5EE4" w:rsidRDefault="007B5290" w:rsidP="00BB15D3">
      <w:pPr>
        <w:widowControl w:val="0"/>
        <w:numPr>
          <w:ilvl w:val="0"/>
          <w:numId w:val="3"/>
        </w:numPr>
        <w:bidi/>
        <w:spacing w:after="240" w:line="240" w:lineRule="auto"/>
        <w:ind w:left="823" w:hanging="540"/>
        <w:jc w:val="lowKashida"/>
        <w:rPr>
          <w:rFonts w:ascii="Traditional Arabic" w:eastAsia="Times New Roman" w:hAnsi="Traditional Arabic" w:cs="Traditional Arabic"/>
          <w:color w:val="000000"/>
          <w:sz w:val="32"/>
          <w:szCs w:val="32"/>
          <w:lang w:bidi="ar-JO"/>
        </w:rPr>
      </w:pPr>
      <w:r w:rsidRPr="00CC5EE4">
        <w:rPr>
          <w:rFonts w:ascii="Traditional Arabic" w:eastAsia="Times New Roman" w:hAnsi="Traditional Arabic" w:cs="Traditional Arabic"/>
          <w:color w:val="000000"/>
          <w:sz w:val="32"/>
          <w:szCs w:val="32"/>
          <w:rtl/>
          <w:lang w:bidi="ar-JO"/>
        </w:rPr>
        <w:t>أن يكون فيهما تعارض حقيقي.</w:t>
      </w:r>
    </w:p>
    <w:p w:rsidR="007B5290" w:rsidRPr="00CC5EE4" w:rsidRDefault="007B5290" w:rsidP="00BB15D3">
      <w:pPr>
        <w:widowControl w:val="0"/>
        <w:numPr>
          <w:ilvl w:val="0"/>
          <w:numId w:val="3"/>
        </w:numPr>
        <w:bidi/>
        <w:spacing w:after="240" w:line="240" w:lineRule="auto"/>
        <w:ind w:left="823" w:hanging="540"/>
        <w:jc w:val="lowKashida"/>
        <w:rPr>
          <w:rFonts w:ascii="Traditional Arabic" w:eastAsia="Times New Roman" w:hAnsi="Traditional Arabic" w:cs="Traditional Arabic"/>
          <w:color w:val="000000"/>
          <w:sz w:val="32"/>
          <w:szCs w:val="32"/>
          <w:lang w:bidi="ar-JO"/>
        </w:rPr>
      </w:pPr>
      <w:r w:rsidRPr="00CC5EE4">
        <w:rPr>
          <w:rFonts w:ascii="Traditional Arabic" w:eastAsia="Times New Roman" w:hAnsi="Traditional Arabic" w:cs="Traditional Arabic"/>
          <w:color w:val="000000"/>
          <w:sz w:val="32"/>
          <w:szCs w:val="32"/>
          <w:rtl/>
          <w:lang w:bidi="ar-JO"/>
        </w:rPr>
        <w:t>أن يتعذر الجمع فيهما بوجه من الوجوه، كحمل المطلق على المقيد والعام على الخاص.</w:t>
      </w:r>
    </w:p>
    <w:p w:rsidR="007B5290" w:rsidRPr="00CC5EE4" w:rsidRDefault="007B5290" w:rsidP="00BB15D3">
      <w:pPr>
        <w:widowControl w:val="0"/>
        <w:numPr>
          <w:ilvl w:val="0"/>
          <w:numId w:val="3"/>
        </w:numPr>
        <w:bidi/>
        <w:spacing w:after="240" w:line="240" w:lineRule="auto"/>
        <w:ind w:left="823" w:hanging="540"/>
        <w:jc w:val="lowKashida"/>
        <w:rPr>
          <w:rFonts w:ascii="Traditional Arabic" w:eastAsia="Times New Roman" w:hAnsi="Traditional Arabic" w:cs="Traditional Arabic"/>
          <w:color w:val="000000"/>
          <w:sz w:val="32"/>
          <w:szCs w:val="32"/>
          <w:lang w:bidi="ar-JO"/>
        </w:rPr>
      </w:pPr>
      <w:r w:rsidRPr="00CC5EE4">
        <w:rPr>
          <w:rFonts w:ascii="Traditional Arabic" w:eastAsia="Times New Roman" w:hAnsi="Traditional Arabic" w:cs="Traditional Arabic"/>
          <w:color w:val="000000"/>
          <w:sz w:val="32"/>
          <w:szCs w:val="32"/>
          <w:rtl/>
          <w:lang w:bidi="ar-JO"/>
        </w:rPr>
        <w:t>معرفة المتقدم والمتأخر، والمكي والمدني.</w:t>
      </w:r>
    </w:p>
    <w:p w:rsidR="007B5290" w:rsidRPr="00CC5EE4" w:rsidRDefault="007B5290" w:rsidP="00BB15D3">
      <w:pPr>
        <w:widowControl w:val="0"/>
        <w:numPr>
          <w:ilvl w:val="0"/>
          <w:numId w:val="3"/>
        </w:numPr>
        <w:bidi/>
        <w:spacing w:after="240" w:line="240" w:lineRule="auto"/>
        <w:ind w:left="823" w:hanging="540"/>
        <w:jc w:val="lowKashida"/>
        <w:rPr>
          <w:rFonts w:ascii="Traditional Arabic" w:eastAsia="Times New Roman" w:hAnsi="Traditional Arabic" w:cs="Traditional Arabic"/>
          <w:color w:val="000000"/>
          <w:sz w:val="32"/>
          <w:szCs w:val="32"/>
          <w:rtl/>
          <w:lang w:bidi="ar-JO"/>
        </w:rPr>
      </w:pPr>
      <w:r w:rsidRPr="00CC5EE4">
        <w:rPr>
          <w:rFonts w:ascii="Traditional Arabic" w:eastAsia="Times New Roman" w:hAnsi="Traditional Arabic" w:cs="Traditional Arabic"/>
          <w:color w:val="000000"/>
          <w:sz w:val="32"/>
          <w:szCs w:val="32"/>
          <w:rtl/>
          <w:lang w:bidi="ar-JO"/>
        </w:rPr>
        <w:t>معرفة ما ثبت والتصريح من الصحابة بنسخ الحكم</w:t>
      </w:r>
      <w:r w:rsidR="00377FD4">
        <w:rPr>
          <w:rFonts w:ascii="Traditional Arabic" w:eastAsia="Times New Roman" w:hAnsi="Traditional Arabic" w:cs="Traditional Arabic" w:hint="cs"/>
          <w:color w:val="000000"/>
          <w:sz w:val="32"/>
          <w:szCs w:val="32"/>
          <w:rtl/>
          <w:lang w:bidi="ar-JO"/>
        </w:rPr>
        <w:t xml:space="preserve"> </w:t>
      </w:r>
      <w:r w:rsidRPr="00CC5EE4">
        <w:rPr>
          <w:rFonts w:ascii="Traditional Arabic" w:eastAsia="Times New Roman" w:hAnsi="Traditional Arabic" w:cs="Traditional Arabic"/>
          <w:color w:val="000000"/>
          <w:sz w:val="32"/>
          <w:szCs w:val="32"/>
          <w:rtl/>
          <w:lang w:bidi="ar-JO"/>
        </w:rPr>
        <w:t>ما أمكن.</w:t>
      </w:r>
    </w:p>
    <w:p w:rsidR="007B5290" w:rsidRPr="00CC5EE4" w:rsidRDefault="007B5290" w:rsidP="00BB15D3">
      <w:pPr>
        <w:widowControl w:val="0"/>
        <w:bidi/>
        <w:spacing w:after="240" w:line="240" w:lineRule="auto"/>
        <w:jc w:val="lowKashida"/>
        <w:rPr>
          <w:rFonts w:ascii="Traditional Arabic" w:eastAsia="Times New Roman" w:hAnsi="Traditional Arabic" w:cs="Traditional Arabic"/>
          <w:color w:val="000000"/>
          <w:sz w:val="32"/>
          <w:szCs w:val="32"/>
          <w:rtl/>
          <w:lang w:bidi="ar-JO"/>
        </w:rPr>
      </w:pPr>
      <w:r w:rsidRPr="00CC5EE4">
        <w:rPr>
          <w:rFonts w:ascii="Traditional Arabic" w:eastAsia="Times New Roman" w:hAnsi="Traditional Arabic" w:cs="Traditional Arabic"/>
          <w:color w:val="000000"/>
          <w:sz w:val="32"/>
          <w:szCs w:val="32"/>
          <w:rtl/>
          <w:lang w:bidi="ar-JO"/>
        </w:rPr>
        <w:t>هنالك من العلماء من توسع في موضوع النسخ وغالى فيه، فالبعض مثلاً: جعل المقيد نسخ للمطلق، وجعل الخاص نسح للعام... وهكذا، وهذا كلام غير منضبطٍ وفيه نظر لإن الجمع بين الأدلة أولى من إهمالها.</w:t>
      </w:r>
    </w:p>
    <w:p w:rsidR="007B5290" w:rsidRPr="00CC5EE4" w:rsidRDefault="006249A3" w:rsidP="00BB15D3">
      <w:pPr>
        <w:widowControl w:val="0"/>
        <w:bidi/>
        <w:spacing w:after="240" w:line="240" w:lineRule="auto"/>
        <w:jc w:val="lowKashida"/>
        <w:rPr>
          <w:rFonts w:ascii="Traditional Arabic" w:eastAsia="Times New Roman" w:hAnsi="Traditional Arabic" w:cs="Traditional Arabic"/>
          <w:b/>
          <w:bCs/>
          <w:color w:val="000000"/>
          <w:sz w:val="32"/>
          <w:szCs w:val="32"/>
          <w:rtl/>
          <w:lang w:bidi="ar-JO"/>
        </w:rPr>
      </w:pPr>
      <w:r>
        <w:rPr>
          <w:rFonts w:ascii="Traditional Arabic" w:eastAsia="Times New Roman" w:hAnsi="Traditional Arabic" w:cs="Traditional Arabic" w:hint="cs"/>
          <w:b/>
          <w:bCs/>
          <w:color w:val="000000"/>
          <w:sz w:val="32"/>
          <w:szCs w:val="32"/>
          <w:rtl/>
          <w:lang w:bidi="ar-JO"/>
        </w:rPr>
        <w:t>ثانياً</w:t>
      </w:r>
      <w:r w:rsidR="007B5290" w:rsidRPr="00CC5EE4">
        <w:rPr>
          <w:rFonts w:ascii="Traditional Arabic" w:eastAsia="Times New Roman" w:hAnsi="Traditional Arabic" w:cs="Traditional Arabic"/>
          <w:b/>
          <w:bCs/>
          <w:color w:val="000000"/>
          <w:sz w:val="32"/>
          <w:szCs w:val="32"/>
          <w:rtl/>
          <w:lang w:bidi="ar-JO"/>
        </w:rPr>
        <w:t>: الفرق بين النسخ والبداء والتخصيص</w:t>
      </w:r>
      <w:r w:rsidR="00FC628C">
        <w:rPr>
          <w:rFonts w:ascii="Traditional Arabic" w:eastAsia="Times New Roman" w:hAnsi="Traditional Arabic" w:cs="Traditional Arabic" w:hint="cs"/>
          <w:color w:val="000000"/>
          <w:sz w:val="32"/>
          <w:szCs w:val="32"/>
          <w:vertAlign w:val="superscript"/>
          <w:rtl/>
        </w:rPr>
        <w:t xml:space="preserve"> </w:t>
      </w:r>
      <w:r w:rsidR="007B5290" w:rsidRPr="00CC5EE4">
        <w:rPr>
          <w:rFonts w:ascii="Traditional Arabic" w:eastAsia="Times New Roman" w:hAnsi="Traditional Arabic" w:cs="Traditional Arabic"/>
          <w:color w:val="000000"/>
          <w:sz w:val="32"/>
          <w:szCs w:val="32"/>
          <w:vertAlign w:val="superscript"/>
          <w:rtl/>
        </w:rPr>
        <w:footnoteReference w:id="30"/>
      </w:r>
      <w:r w:rsidR="00FC628C">
        <w:rPr>
          <w:rFonts w:ascii="Traditional Arabic" w:eastAsia="Times New Roman" w:hAnsi="Traditional Arabic" w:cs="Traditional Arabic" w:hint="cs"/>
          <w:color w:val="000000"/>
          <w:sz w:val="32"/>
          <w:szCs w:val="32"/>
          <w:vertAlign w:val="superscript"/>
          <w:rtl/>
        </w:rPr>
        <w:t xml:space="preserve"> </w:t>
      </w:r>
      <w:r w:rsidR="007B5290" w:rsidRPr="00CC5EE4">
        <w:rPr>
          <w:rFonts w:ascii="Traditional Arabic" w:eastAsia="Times New Roman" w:hAnsi="Traditional Arabic" w:cs="Traditional Arabic"/>
          <w:b/>
          <w:bCs/>
          <w:color w:val="000000"/>
          <w:sz w:val="32"/>
          <w:szCs w:val="32"/>
          <w:rtl/>
          <w:lang w:bidi="ar-JO"/>
        </w:rPr>
        <w:t>.</w:t>
      </w:r>
    </w:p>
    <w:p w:rsidR="007B5290" w:rsidRPr="00CC5EE4" w:rsidRDefault="00B16A31" w:rsidP="007F247B">
      <w:pPr>
        <w:widowControl w:val="0"/>
        <w:bidi/>
        <w:spacing w:after="240" w:line="240" w:lineRule="auto"/>
        <w:jc w:val="lowKashida"/>
        <w:rPr>
          <w:rFonts w:ascii="Traditional Arabic" w:eastAsia="Times New Roman" w:hAnsi="Traditional Arabic" w:cs="Traditional Arabic"/>
          <w:color w:val="000000"/>
          <w:sz w:val="32"/>
          <w:szCs w:val="32"/>
          <w:rtl/>
          <w:lang w:bidi="ar-JO"/>
        </w:rPr>
      </w:pPr>
      <w:r>
        <w:rPr>
          <w:rFonts w:ascii="Traditional Arabic" w:eastAsia="Times New Roman" w:hAnsi="Traditional Arabic" w:cs="Traditional Arabic" w:hint="cs"/>
          <w:color w:val="000000"/>
          <w:sz w:val="32"/>
          <w:szCs w:val="32"/>
          <w:rtl/>
          <w:lang w:bidi="ar-JO"/>
        </w:rPr>
        <w:t xml:space="preserve">    </w:t>
      </w:r>
      <w:r w:rsidR="007B5290" w:rsidRPr="00CC5EE4">
        <w:rPr>
          <w:rFonts w:ascii="Traditional Arabic" w:eastAsia="Times New Roman" w:hAnsi="Traditional Arabic" w:cs="Traditional Arabic"/>
          <w:color w:val="000000"/>
          <w:sz w:val="32"/>
          <w:szCs w:val="32"/>
          <w:rtl/>
          <w:lang w:bidi="ar-JO"/>
        </w:rPr>
        <w:t xml:space="preserve">النسخ: فالله عز وجل يعلم الناسخ والمنسوخ </w:t>
      </w:r>
      <w:r w:rsidR="007B5290" w:rsidRPr="00CC5EE4">
        <w:rPr>
          <w:rFonts w:ascii="Traditional Arabic" w:eastAsia="Times New Roman" w:hAnsi="Traditional Arabic" w:cs="Traditional Arabic"/>
          <w:sz w:val="32"/>
          <w:szCs w:val="32"/>
          <w:rtl/>
          <w:lang w:bidi="ar-JO"/>
        </w:rPr>
        <w:t>أزلاً</w:t>
      </w:r>
      <w:r w:rsidR="007B5290" w:rsidRPr="00CC5EE4">
        <w:rPr>
          <w:rFonts w:ascii="Traditional Arabic" w:eastAsia="Times New Roman" w:hAnsi="Traditional Arabic" w:cs="Traditional Arabic"/>
          <w:color w:val="000000"/>
          <w:sz w:val="32"/>
          <w:szCs w:val="32"/>
          <w:rtl/>
          <w:lang w:bidi="ar-JO"/>
        </w:rPr>
        <w:t xml:space="preserve"> من قبل أن يشرعهما لعباده، بل من قبل أن يخلق الخلق، وي</w:t>
      </w:r>
      <w:r w:rsidR="007F247B">
        <w:rPr>
          <w:rFonts w:ascii="Traditional Arabic" w:eastAsia="Times New Roman" w:hAnsi="Traditional Arabic" w:cs="Traditional Arabic" w:hint="cs"/>
          <w:color w:val="000000"/>
          <w:sz w:val="32"/>
          <w:szCs w:val="32"/>
          <w:rtl/>
          <w:lang w:bidi="ar-JO"/>
        </w:rPr>
        <w:t>ب</w:t>
      </w:r>
      <w:r w:rsidR="007B5290" w:rsidRPr="00CC5EE4">
        <w:rPr>
          <w:rFonts w:ascii="Traditional Arabic" w:eastAsia="Times New Roman" w:hAnsi="Traditional Arabic" w:cs="Traditional Arabic"/>
          <w:color w:val="000000"/>
          <w:sz w:val="32"/>
          <w:szCs w:val="32"/>
          <w:rtl/>
          <w:lang w:bidi="ar-JO"/>
        </w:rPr>
        <w:t>رأ السماء والأرض، إلا أنه جلت حكمته، علم أن الحكم الأول المنسوخ منوط بحكمة، أو مصلحة تنتهي في وقت معلوم، وعلم إلى جانب هذا: أن الناسخ يجيء في هذا الميقات المعلوم منوطاً بحكمه وبمصلحة أخرى، ولا ريب أن الحِكمَ والمصالح تختلف باختلاف الناس، وتتجدد بتجدد ظروفهم وأحوالهم، وأن الأحكام والحكم منها، والعباد ومصالحهم، والنواسخ والمنسوخات، كانت كلها معلومة لله من قبل، ظاهرة لديه لم يخف شيء منها عليه، والجديد في النسخ إنما هو إظهاره تعالى لعباده، لا ظهور ذلك له، قال تعالى: (</w:t>
      </w:r>
      <w:r w:rsidR="007B5290" w:rsidRPr="00CC5EE4">
        <w:rPr>
          <w:rFonts w:ascii="Traditional Arabic" w:eastAsia="Times New Roman" w:hAnsi="Traditional Arabic" w:cs="Traditional Arabic"/>
          <w:color w:val="000000"/>
          <w:sz w:val="32"/>
          <w:szCs w:val="32"/>
        </w:rPr>
        <w:sym w:font="HQPB4" w:char="F034"/>
      </w:r>
      <w:r w:rsidR="007B5290" w:rsidRPr="00CC5EE4">
        <w:rPr>
          <w:rFonts w:ascii="Traditional Arabic" w:eastAsia="Times New Roman" w:hAnsi="Traditional Arabic" w:cs="Traditional Arabic"/>
          <w:color w:val="000000"/>
          <w:sz w:val="32"/>
          <w:szCs w:val="32"/>
          <w:rtl/>
        </w:rPr>
        <w:t xml:space="preserve"> </w:t>
      </w:r>
      <w:r w:rsidR="007B5290" w:rsidRPr="00CC5EE4">
        <w:rPr>
          <w:rFonts w:ascii="Traditional Arabic" w:eastAsia="Times New Roman" w:hAnsi="Traditional Arabic" w:cs="Traditional Arabic"/>
          <w:color w:val="000000"/>
          <w:sz w:val="32"/>
          <w:szCs w:val="32"/>
        </w:rPr>
        <w:sym w:font="HQPB1" w:char="F024"/>
      </w:r>
      <w:r w:rsidR="007B5290" w:rsidRPr="00CC5EE4">
        <w:rPr>
          <w:rFonts w:ascii="Traditional Arabic" w:eastAsia="Times New Roman" w:hAnsi="Traditional Arabic" w:cs="Traditional Arabic"/>
          <w:color w:val="000000"/>
          <w:sz w:val="32"/>
          <w:szCs w:val="32"/>
        </w:rPr>
        <w:sym w:font="HQPB5" w:char="F074"/>
      </w:r>
      <w:r w:rsidR="007B5290" w:rsidRPr="00CC5EE4">
        <w:rPr>
          <w:rFonts w:ascii="Traditional Arabic" w:eastAsia="Times New Roman" w:hAnsi="Traditional Arabic" w:cs="Traditional Arabic"/>
          <w:color w:val="000000"/>
          <w:sz w:val="32"/>
          <w:szCs w:val="32"/>
        </w:rPr>
        <w:sym w:font="HQPB2" w:char="F042"/>
      </w:r>
      <w:r w:rsidR="007B5290" w:rsidRPr="00CC5EE4">
        <w:rPr>
          <w:rFonts w:ascii="Traditional Arabic" w:eastAsia="Times New Roman" w:hAnsi="Traditional Arabic" w:cs="Traditional Arabic"/>
          <w:color w:val="000000"/>
          <w:sz w:val="32"/>
          <w:szCs w:val="32"/>
        </w:rPr>
        <w:sym w:font="HQPB5" w:char="F075"/>
      </w:r>
      <w:r w:rsidR="007B5290" w:rsidRPr="00CC5EE4">
        <w:rPr>
          <w:rFonts w:ascii="Traditional Arabic" w:eastAsia="Times New Roman" w:hAnsi="Traditional Arabic" w:cs="Traditional Arabic"/>
          <w:color w:val="000000"/>
          <w:sz w:val="32"/>
          <w:szCs w:val="32"/>
        </w:rPr>
        <w:sym w:font="HQPB2" w:char="F072"/>
      </w:r>
      <w:r w:rsidR="007B5290" w:rsidRPr="00CC5EE4">
        <w:rPr>
          <w:rFonts w:ascii="Traditional Arabic" w:eastAsia="Times New Roman" w:hAnsi="Traditional Arabic" w:cs="Traditional Arabic"/>
          <w:color w:val="000000"/>
          <w:sz w:val="32"/>
          <w:szCs w:val="32"/>
          <w:rtl/>
        </w:rPr>
        <w:t xml:space="preserve"> </w:t>
      </w:r>
      <w:r w:rsidR="007B5290" w:rsidRPr="00CC5EE4">
        <w:rPr>
          <w:rFonts w:ascii="Traditional Arabic" w:eastAsia="Times New Roman" w:hAnsi="Traditional Arabic" w:cs="Traditional Arabic"/>
          <w:color w:val="000000"/>
          <w:sz w:val="32"/>
          <w:szCs w:val="32"/>
        </w:rPr>
        <w:sym w:font="HQPB5" w:char="F074"/>
      </w:r>
      <w:r w:rsidR="007B5290" w:rsidRPr="00CC5EE4">
        <w:rPr>
          <w:rFonts w:ascii="Traditional Arabic" w:eastAsia="Times New Roman" w:hAnsi="Traditional Arabic" w:cs="Traditional Arabic"/>
          <w:color w:val="000000"/>
          <w:sz w:val="32"/>
          <w:szCs w:val="32"/>
        </w:rPr>
        <w:sym w:font="HQPB2" w:char="F062"/>
      </w:r>
      <w:r w:rsidR="007B5290" w:rsidRPr="00CC5EE4">
        <w:rPr>
          <w:rFonts w:ascii="Traditional Arabic" w:eastAsia="Times New Roman" w:hAnsi="Traditional Arabic" w:cs="Traditional Arabic"/>
          <w:color w:val="000000"/>
          <w:sz w:val="32"/>
          <w:szCs w:val="32"/>
        </w:rPr>
        <w:sym w:font="HQPB1" w:char="F025"/>
      </w:r>
      <w:r w:rsidR="007B5290" w:rsidRPr="00CC5EE4">
        <w:rPr>
          <w:rFonts w:ascii="Traditional Arabic" w:eastAsia="Times New Roman" w:hAnsi="Traditional Arabic" w:cs="Traditional Arabic"/>
          <w:color w:val="000000"/>
          <w:sz w:val="32"/>
          <w:szCs w:val="32"/>
        </w:rPr>
        <w:sym w:font="HQPB5" w:char="F078"/>
      </w:r>
      <w:r w:rsidR="007B5290" w:rsidRPr="00CC5EE4">
        <w:rPr>
          <w:rFonts w:ascii="Traditional Arabic" w:eastAsia="Times New Roman" w:hAnsi="Traditional Arabic" w:cs="Traditional Arabic"/>
          <w:color w:val="000000"/>
          <w:sz w:val="32"/>
          <w:szCs w:val="32"/>
        </w:rPr>
        <w:sym w:font="HQPB2" w:char="F02E"/>
      </w:r>
      <w:r w:rsidR="007B5290" w:rsidRPr="00CC5EE4">
        <w:rPr>
          <w:rFonts w:ascii="Traditional Arabic" w:eastAsia="Times New Roman" w:hAnsi="Traditional Arabic" w:cs="Traditional Arabic"/>
          <w:color w:val="000000"/>
          <w:sz w:val="32"/>
          <w:szCs w:val="32"/>
          <w:rtl/>
        </w:rPr>
        <w:t xml:space="preserve"> </w:t>
      </w:r>
      <w:r w:rsidR="007B5290" w:rsidRPr="00CC5EE4">
        <w:rPr>
          <w:rFonts w:ascii="Traditional Arabic" w:eastAsia="Times New Roman" w:hAnsi="Traditional Arabic" w:cs="Traditional Arabic"/>
          <w:color w:val="000000"/>
          <w:sz w:val="32"/>
          <w:szCs w:val="32"/>
        </w:rPr>
        <w:sym w:font="HQPB5" w:char="F079"/>
      </w:r>
      <w:r w:rsidR="007B5290" w:rsidRPr="00CC5EE4">
        <w:rPr>
          <w:rFonts w:ascii="Traditional Arabic" w:eastAsia="Times New Roman" w:hAnsi="Traditional Arabic" w:cs="Traditional Arabic"/>
          <w:color w:val="000000"/>
          <w:sz w:val="32"/>
          <w:szCs w:val="32"/>
        </w:rPr>
        <w:sym w:font="HQPB2" w:char="F037"/>
      </w:r>
      <w:r w:rsidR="007B5290" w:rsidRPr="00CC5EE4">
        <w:rPr>
          <w:rFonts w:ascii="Traditional Arabic" w:eastAsia="Times New Roman" w:hAnsi="Traditional Arabic" w:cs="Traditional Arabic"/>
          <w:color w:val="000000"/>
          <w:sz w:val="32"/>
          <w:szCs w:val="32"/>
        </w:rPr>
        <w:sym w:font="HQPB4" w:char="F095"/>
      </w:r>
      <w:r w:rsidR="007B5290" w:rsidRPr="00CC5EE4">
        <w:rPr>
          <w:rFonts w:ascii="Traditional Arabic" w:eastAsia="Times New Roman" w:hAnsi="Traditional Arabic" w:cs="Traditional Arabic"/>
          <w:color w:val="000000"/>
          <w:sz w:val="32"/>
          <w:szCs w:val="32"/>
        </w:rPr>
        <w:sym w:font="HQPB1" w:char="F02F"/>
      </w:r>
      <w:r w:rsidR="007B5290" w:rsidRPr="00CC5EE4">
        <w:rPr>
          <w:rFonts w:ascii="Traditional Arabic" w:eastAsia="Times New Roman" w:hAnsi="Traditional Arabic" w:cs="Traditional Arabic"/>
          <w:color w:val="000000"/>
          <w:sz w:val="32"/>
          <w:szCs w:val="32"/>
        </w:rPr>
        <w:sym w:font="HQPB5" w:char="F075"/>
      </w:r>
      <w:r w:rsidR="007B5290" w:rsidRPr="00CC5EE4">
        <w:rPr>
          <w:rFonts w:ascii="Traditional Arabic" w:eastAsia="Times New Roman" w:hAnsi="Traditional Arabic" w:cs="Traditional Arabic"/>
          <w:color w:val="000000"/>
          <w:sz w:val="32"/>
          <w:szCs w:val="32"/>
        </w:rPr>
        <w:sym w:font="HQPB1" w:char="F091"/>
      </w:r>
      <w:r w:rsidR="007B5290" w:rsidRPr="00CC5EE4">
        <w:rPr>
          <w:rFonts w:ascii="Traditional Arabic" w:eastAsia="Times New Roman" w:hAnsi="Traditional Arabic" w:cs="Traditional Arabic"/>
          <w:color w:val="000000"/>
          <w:sz w:val="32"/>
          <w:szCs w:val="32"/>
          <w:rtl/>
        </w:rPr>
        <w:t xml:space="preserve"> </w:t>
      </w:r>
      <w:r w:rsidR="007B5290" w:rsidRPr="00CC5EE4">
        <w:rPr>
          <w:rFonts w:ascii="Traditional Arabic" w:eastAsia="Times New Roman" w:hAnsi="Traditional Arabic" w:cs="Traditional Arabic"/>
          <w:color w:val="000000"/>
          <w:sz w:val="32"/>
          <w:szCs w:val="32"/>
        </w:rPr>
        <w:sym w:font="HQPB1" w:char="F024"/>
      </w:r>
      <w:r w:rsidR="007B5290" w:rsidRPr="00CC5EE4">
        <w:rPr>
          <w:rFonts w:ascii="Traditional Arabic" w:eastAsia="Times New Roman" w:hAnsi="Traditional Arabic" w:cs="Traditional Arabic"/>
          <w:color w:val="000000"/>
          <w:sz w:val="32"/>
          <w:szCs w:val="32"/>
        </w:rPr>
        <w:sym w:font="HQPB4" w:char="F07C"/>
      </w:r>
      <w:r w:rsidR="007B5290" w:rsidRPr="00CC5EE4">
        <w:rPr>
          <w:rFonts w:ascii="Traditional Arabic" w:eastAsia="Times New Roman" w:hAnsi="Traditional Arabic" w:cs="Traditional Arabic"/>
          <w:color w:val="000000"/>
          <w:sz w:val="32"/>
          <w:szCs w:val="32"/>
        </w:rPr>
        <w:sym w:font="HQPB2" w:char="F08B"/>
      </w:r>
      <w:r w:rsidR="007B5290" w:rsidRPr="00CC5EE4">
        <w:rPr>
          <w:rFonts w:ascii="Traditional Arabic" w:eastAsia="Times New Roman" w:hAnsi="Traditional Arabic" w:cs="Traditional Arabic"/>
          <w:color w:val="000000"/>
          <w:sz w:val="32"/>
          <w:szCs w:val="32"/>
        </w:rPr>
        <w:sym w:font="HQPB4" w:char="F0C5"/>
      </w:r>
      <w:r w:rsidR="007B5290" w:rsidRPr="00CC5EE4">
        <w:rPr>
          <w:rFonts w:ascii="Traditional Arabic" w:eastAsia="Times New Roman" w:hAnsi="Traditional Arabic" w:cs="Traditional Arabic"/>
          <w:color w:val="000000"/>
          <w:sz w:val="32"/>
          <w:szCs w:val="32"/>
        </w:rPr>
        <w:sym w:font="HQPB1" w:char="F0A1"/>
      </w:r>
      <w:r w:rsidR="007B5290" w:rsidRPr="00CC5EE4">
        <w:rPr>
          <w:rFonts w:ascii="Traditional Arabic" w:eastAsia="Times New Roman" w:hAnsi="Traditional Arabic" w:cs="Traditional Arabic"/>
          <w:color w:val="000000"/>
          <w:sz w:val="32"/>
          <w:szCs w:val="32"/>
        </w:rPr>
        <w:sym w:font="HQPB5" w:char="F06E"/>
      </w:r>
      <w:r w:rsidR="007B5290" w:rsidRPr="00CC5EE4">
        <w:rPr>
          <w:rFonts w:ascii="Traditional Arabic" w:eastAsia="Times New Roman" w:hAnsi="Traditional Arabic" w:cs="Traditional Arabic"/>
          <w:color w:val="000000"/>
          <w:sz w:val="32"/>
          <w:szCs w:val="32"/>
        </w:rPr>
        <w:sym w:font="HQPB2" w:char="F053"/>
      </w:r>
      <w:r w:rsidR="007B5290" w:rsidRPr="00CC5EE4">
        <w:rPr>
          <w:rFonts w:ascii="Traditional Arabic" w:eastAsia="Times New Roman" w:hAnsi="Traditional Arabic" w:cs="Traditional Arabic"/>
          <w:color w:val="000000"/>
          <w:sz w:val="32"/>
          <w:szCs w:val="32"/>
          <w:rtl/>
          <w:lang w:bidi="ar-JO"/>
        </w:rPr>
        <w:t>) [مريم: 64]، وقال تعالى: (</w:t>
      </w:r>
      <w:r w:rsidR="007B5290" w:rsidRPr="00CC5EE4">
        <w:rPr>
          <w:rFonts w:ascii="Traditional Arabic" w:eastAsia="Times New Roman" w:hAnsi="Traditional Arabic" w:cs="Traditional Arabic"/>
          <w:color w:val="000000"/>
          <w:sz w:val="32"/>
          <w:szCs w:val="32"/>
        </w:rPr>
        <w:sym w:font="HQPB4" w:char="F0FF"/>
      </w:r>
      <w:r w:rsidR="007B5290" w:rsidRPr="00CC5EE4">
        <w:rPr>
          <w:rFonts w:ascii="Traditional Arabic" w:eastAsia="Times New Roman" w:hAnsi="Traditional Arabic" w:cs="Traditional Arabic"/>
          <w:color w:val="000000"/>
          <w:sz w:val="32"/>
          <w:szCs w:val="32"/>
        </w:rPr>
        <w:sym w:font="HQPB2" w:char="F0BC"/>
      </w:r>
      <w:r w:rsidR="007B5290" w:rsidRPr="00CC5EE4">
        <w:rPr>
          <w:rFonts w:ascii="Traditional Arabic" w:eastAsia="Times New Roman" w:hAnsi="Traditional Arabic" w:cs="Traditional Arabic"/>
          <w:color w:val="000000"/>
          <w:sz w:val="32"/>
          <w:szCs w:val="32"/>
        </w:rPr>
        <w:sym w:font="HQPB4" w:char="F0E7"/>
      </w:r>
      <w:r w:rsidR="007B5290" w:rsidRPr="00CC5EE4">
        <w:rPr>
          <w:rFonts w:ascii="Traditional Arabic" w:eastAsia="Times New Roman" w:hAnsi="Traditional Arabic" w:cs="Traditional Arabic"/>
          <w:color w:val="000000"/>
          <w:sz w:val="32"/>
          <w:szCs w:val="32"/>
        </w:rPr>
        <w:sym w:font="HQPB2" w:char="F06E"/>
      </w:r>
      <w:r w:rsidR="007B5290" w:rsidRPr="00CC5EE4">
        <w:rPr>
          <w:rFonts w:ascii="Traditional Arabic" w:eastAsia="Times New Roman" w:hAnsi="Traditional Arabic" w:cs="Traditional Arabic"/>
          <w:color w:val="000000"/>
          <w:sz w:val="32"/>
          <w:szCs w:val="32"/>
        </w:rPr>
        <w:sym w:font="HQPB5" w:char="F079"/>
      </w:r>
      <w:r w:rsidR="007B5290" w:rsidRPr="00CC5EE4">
        <w:rPr>
          <w:rFonts w:ascii="Traditional Arabic" w:eastAsia="Times New Roman" w:hAnsi="Traditional Arabic" w:cs="Traditional Arabic"/>
          <w:color w:val="000000"/>
          <w:sz w:val="32"/>
          <w:szCs w:val="32"/>
        </w:rPr>
        <w:sym w:font="HQPB1" w:char="F089"/>
      </w:r>
      <w:r w:rsidR="007B5290" w:rsidRPr="00CC5EE4">
        <w:rPr>
          <w:rFonts w:ascii="Traditional Arabic" w:eastAsia="Times New Roman" w:hAnsi="Traditional Arabic" w:cs="Traditional Arabic"/>
          <w:color w:val="000000"/>
          <w:sz w:val="32"/>
          <w:szCs w:val="32"/>
        </w:rPr>
        <w:sym w:font="HQPB2" w:char="F059"/>
      </w:r>
      <w:r w:rsidR="007B5290" w:rsidRPr="00CC5EE4">
        <w:rPr>
          <w:rFonts w:ascii="Traditional Arabic" w:eastAsia="Times New Roman" w:hAnsi="Traditional Arabic" w:cs="Traditional Arabic"/>
          <w:color w:val="000000"/>
          <w:sz w:val="32"/>
          <w:szCs w:val="32"/>
        </w:rPr>
        <w:sym w:font="HQPB4" w:char="F0CF"/>
      </w:r>
      <w:r w:rsidR="007B5290" w:rsidRPr="00CC5EE4">
        <w:rPr>
          <w:rFonts w:ascii="Traditional Arabic" w:eastAsia="Times New Roman" w:hAnsi="Traditional Arabic" w:cs="Traditional Arabic"/>
          <w:color w:val="000000"/>
          <w:sz w:val="32"/>
          <w:szCs w:val="32"/>
        </w:rPr>
        <w:sym w:font="HQPB1" w:char="F0E3"/>
      </w:r>
      <w:r w:rsidR="007B5290" w:rsidRPr="00CC5EE4">
        <w:rPr>
          <w:rFonts w:ascii="Traditional Arabic" w:eastAsia="Times New Roman" w:hAnsi="Traditional Arabic" w:cs="Traditional Arabic"/>
          <w:color w:val="000000"/>
          <w:sz w:val="32"/>
          <w:szCs w:val="32"/>
        </w:rPr>
        <w:sym w:font="HQPB5" w:char="F075"/>
      </w:r>
      <w:r w:rsidR="007B5290" w:rsidRPr="00CC5EE4">
        <w:rPr>
          <w:rFonts w:ascii="Traditional Arabic" w:eastAsia="Times New Roman" w:hAnsi="Traditional Arabic" w:cs="Traditional Arabic"/>
          <w:color w:val="000000"/>
          <w:sz w:val="32"/>
          <w:szCs w:val="32"/>
        </w:rPr>
        <w:sym w:font="HQPB2" w:char="F072"/>
      </w:r>
      <w:r w:rsidR="007B5290" w:rsidRPr="00CC5EE4">
        <w:rPr>
          <w:rFonts w:ascii="Traditional Arabic" w:eastAsia="Times New Roman" w:hAnsi="Traditional Arabic" w:cs="Traditional Arabic"/>
          <w:color w:val="000000"/>
          <w:sz w:val="32"/>
          <w:szCs w:val="32"/>
          <w:rtl/>
        </w:rPr>
        <w:t xml:space="preserve"> </w:t>
      </w:r>
      <w:r w:rsidR="007B5290" w:rsidRPr="00CC5EE4">
        <w:rPr>
          <w:rFonts w:ascii="Traditional Arabic" w:eastAsia="Times New Roman" w:hAnsi="Traditional Arabic" w:cs="Traditional Arabic"/>
          <w:color w:val="000000"/>
          <w:sz w:val="32"/>
          <w:szCs w:val="32"/>
        </w:rPr>
        <w:sym w:font="HQPB4" w:char="F091"/>
      </w:r>
      <w:r w:rsidR="007B5290" w:rsidRPr="00CC5EE4">
        <w:rPr>
          <w:rFonts w:ascii="Traditional Arabic" w:eastAsia="Times New Roman" w:hAnsi="Traditional Arabic" w:cs="Traditional Arabic"/>
          <w:color w:val="000000"/>
          <w:sz w:val="32"/>
          <w:szCs w:val="32"/>
        </w:rPr>
        <w:sym w:font="HQPB2" w:char="F050"/>
      </w:r>
      <w:r w:rsidR="007B5290" w:rsidRPr="00CC5EE4">
        <w:rPr>
          <w:rFonts w:ascii="Traditional Arabic" w:eastAsia="Times New Roman" w:hAnsi="Traditional Arabic" w:cs="Traditional Arabic"/>
          <w:color w:val="000000"/>
          <w:sz w:val="32"/>
          <w:szCs w:val="32"/>
        </w:rPr>
        <w:sym w:font="HQPB4" w:char="F0E9"/>
      </w:r>
      <w:r w:rsidR="007B5290" w:rsidRPr="00CC5EE4">
        <w:rPr>
          <w:rFonts w:ascii="Traditional Arabic" w:eastAsia="Times New Roman" w:hAnsi="Traditional Arabic" w:cs="Traditional Arabic"/>
          <w:color w:val="000000"/>
          <w:sz w:val="32"/>
          <w:szCs w:val="32"/>
        </w:rPr>
        <w:sym w:font="HQPB1" w:char="F026"/>
      </w:r>
      <w:r w:rsidR="007B5290" w:rsidRPr="00CC5EE4">
        <w:rPr>
          <w:rFonts w:ascii="Traditional Arabic" w:eastAsia="Times New Roman" w:hAnsi="Traditional Arabic" w:cs="Traditional Arabic"/>
          <w:color w:val="000000"/>
          <w:sz w:val="32"/>
          <w:szCs w:val="32"/>
          <w:rtl/>
        </w:rPr>
        <w:t xml:space="preserve"> </w:t>
      </w:r>
      <w:r w:rsidR="007B5290" w:rsidRPr="00CC5EE4">
        <w:rPr>
          <w:rFonts w:ascii="Traditional Arabic" w:eastAsia="Times New Roman" w:hAnsi="Traditional Arabic" w:cs="Traditional Arabic"/>
          <w:color w:val="000000"/>
          <w:sz w:val="32"/>
          <w:szCs w:val="32"/>
        </w:rPr>
        <w:sym w:font="HQPB4" w:char="F0C9"/>
      </w:r>
      <w:r w:rsidR="007B5290" w:rsidRPr="00CC5EE4">
        <w:rPr>
          <w:rFonts w:ascii="Traditional Arabic" w:eastAsia="Times New Roman" w:hAnsi="Traditional Arabic" w:cs="Traditional Arabic"/>
          <w:color w:val="000000"/>
          <w:sz w:val="32"/>
          <w:szCs w:val="32"/>
        </w:rPr>
        <w:sym w:font="HQPB1" w:char="F03D"/>
      </w:r>
      <w:r w:rsidR="007B5290" w:rsidRPr="00CC5EE4">
        <w:rPr>
          <w:rFonts w:ascii="Traditional Arabic" w:eastAsia="Times New Roman" w:hAnsi="Traditional Arabic" w:cs="Traditional Arabic"/>
          <w:color w:val="000000"/>
          <w:sz w:val="32"/>
          <w:szCs w:val="32"/>
        </w:rPr>
        <w:sym w:font="HQPB2" w:char="F0BB"/>
      </w:r>
      <w:r w:rsidR="007B5290" w:rsidRPr="00CC5EE4">
        <w:rPr>
          <w:rFonts w:ascii="Traditional Arabic" w:eastAsia="Times New Roman" w:hAnsi="Traditional Arabic" w:cs="Traditional Arabic"/>
          <w:color w:val="000000"/>
          <w:sz w:val="32"/>
          <w:szCs w:val="32"/>
        </w:rPr>
        <w:sym w:font="HQPB5" w:char="F074"/>
      </w:r>
      <w:r w:rsidR="007B5290" w:rsidRPr="00CC5EE4">
        <w:rPr>
          <w:rFonts w:ascii="Traditional Arabic" w:eastAsia="Times New Roman" w:hAnsi="Traditional Arabic" w:cs="Traditional Arabic"/>
          <w:color w:val="000000"/>
          <w:sz w:val="32"/>
          <w:szCs w:val="32"/>
        </w:rPr>
        <w:sym w:font="HQPB1" w:char="F047"/>
      </w:r>
      <w:r w:rsidR="007B5290" w:rsidRPr="00CC5EE4">
        <w:rPr>
          <w:rFonts w:ascii="Traditional Arabic" w:eastAsia="Times New Roman" w:hAnsi="Traditional Arabic" w:cs="Traditional Arabic"/>
          <w:color w:val="000000"/>
          <w:sz w:val="32"/>
          <w:szCs w:val="32"/>
        </w:rPr>
        <w:sym w:font="HQPB4" w:char="F0C5"/>
      </w:r>
      <w:r w:rsidR="007B5290" w:rsidRPr="00CC5EE4">
        <w:rPr>
          <w:rFonts w:ascii="Traditional Arabic" w:eastAsia="Times New Roman" w:hAnsi="Traditional Arabic" w:cs="Traditional Arabic"/>
          <w:color w:val="000000"/>
          <w:sz w:val="32"/>
          <w:szCs w:val="32"/>
        </w:rPr>
        <w:sym w:font="HQPB2" w:char="F036"/>
      </w:r>
      <w:r w:rsidR="007B5290" w:rsidRPr="00CC5EE4">
        <w:rPr>
          <w:rFonts w:ascii="Traditional Arabic" w:eastAsia="Times New Roman" w:hAnsi="Traditional Arabic" w:cs="Traditional Arabic"/>
          <w:color w:val="000000"/>
          <w:sz w:val="32"/>
          <w:szCs w:val="32"/>
        </w:rPr>
        <w:sym w:font="HQPB4" w:char="F0F8"/>
      </w:r>
      <w:r w:rsidR="007B5290" w:rsidRPr="00CC5EE4">
        <w:rPr>
          <w:rFonts w:ascii="Traditional Arabic" w:eastAsia="Times New Roman" w:hAnsi="Traditional Arabic" w:cs="Traditional Arabic"/>
          <w:color w:val="000000"/>
          <w:sz w:val="32"/>
          <w:szCs w:val="32"/>
        </w:rPr>
        <w:sym w:font="HQPB2" w:char="F039"/>
      </w:r>
      <w:r w:rsidR="007B5290" w:rsidRPr="00CC5EE4">
        <w:rPr>
          <w:rFonts w:ascii="Traditional Arabic" w:eastAsia="Times New Roman" w:hAnsi="Traditional Arabic" w:cs="Traditional Arabic"/>
          <w:color w:val="000000"/>
          <w:sz w:val="32"/>
          <w:szCs w:val="32"/>
        </w:rPr>
        <w:sym w:font="HQPB5" w:char="F024"/>
      </w:r>
      <w:r w:rsidR="007B5290" w:rsidRPr="00CC5EE4">
        <w:rPr>
          <w:rFonts w:ascii="Traditional Arabic" w:eastAsia="Times New Roman" w:hAnsi="Traditional Arabic" w:cs="Traditional Arabic"/>
          <w:color w:val="000000"/>
          <w:sz w:val="32"/>
          <w:szCs w:val="32"/>
        </w:rPr>
        <w:sym w:font="HQPB1" w:char="F023"/>
      </w:r>
      <w:r w:rsidR="007B5290" w:rsidRPr="00CC5EE4">
        <w:rPr>
          <w:rFonts w:ascii="Traditional Arabic" w:eastAsia="Times New Roman" w:hAnsi="Traditional Arabic" w:cs="Traditional Arabic"/>
          <w:color w:val="000000"/>
          <w:sz w:val="32"/>
          <w:szCs w:val="32"/>
          <w:rtl/>
          <w:lang w:bidi="ar-JO"/>
        </w:rPr>
        <w:t>) [الرعد: 39].</w:t>
      </w:r>
    </w:p>
    <w:p w:rsidR="007B5290" w:rsidRPr="00CC5EE4" w:rsidRDefault="007B5290" w:rsidP="00BB15D3">
      <w:pPr>
        <w:widowControl w:val="0"/>
        <w:bidi/>
        <w:spacing w:after="240" w:line="240" w:lineRule="auto"/>
        <w:jc w:val="lowKashida"/>
        <w:rPr>
          <w:rFonts w:ascii="Traditional Arabic" w:eastAsia="Times New Roman" w:hAnsi="Traditional Arabic" w:cs="Traditional Arabic"/>
          <w:color w:val="000000"/>
          <w:sz w:val="32"/>
          <w:szCs w:val="32"/>
          <w:rtl/>
          <w:lang w:bidi="ar-JO"/>
        </w:rPr>
      </w:pPr>
      <w:r w:rsidRPr="00CC5EE4">
        <w:rPr>
          <w:rFonts w:ascii="Traditional Arabic" w:eastAsia="Times New Roman" w:hAnsi="Traditional Arabic" w:cs="Traditional Arabic"/>
          <w:b/>
          <w:bCs/>
          <w:color w:val="000000"/>
          <w:sz w:val="32"/>
          <w:szCs w:val="32"/>
          <w:rtl/>
          <w:lang w:bidi="ar-JO"/>
        </w:rPr>
        <w:t>أمّا البداء:</w:t>
      </w:r>
      <w:r w:rsidRPr="00CC5EE4">
        <w:rPr>
          <w:rFonts w:ascii="Traditional Arabic" w:eastAsia="Times New Roman" w:hAnsi="Traditional Arabic" w:cs="Traditional Arabic"/>
          <w:color w:val="000000"/>
          <w:sz w:val="32"/>
          <w:szCs w:val="32"/>
          <w:rtl/>
          <w:lang w:bidi="ar-JO"/>
        </w:rPr>
        <w:t xml:space="preserve"> فهو نشأة رأي جديد لم يكن موجوداً، وهو مستحيل على الله لما يلزمه من سبق الجهل وحدوث العلم، والجهل والحدوث محالان عليه سبحانه، وهذا يستلزم النقص والعجز في التدبير، تعالى الله عما يقولون علواً كبيراً.</w:t>
      </w:r>
    </w:p>
    <w:p w:rsidR="007B5290" w:rsidRPr="00CC5EE4" w:rsidRDefault="007B5290" w:rsidP="00BB15D3">
      <w:pPr>
        <w:widowControl w:val="0"/>
        <w:bidi/>
        <w:spacing w:after="240" w:line="240" w:lineRule="auto"/>
        <w:jc w:val="lowKashida"/>
        <w:rPr>
          <w:rFonts w:ascii="Traditional Arabic" w:eastAsia="Times New Roman" w:hAnsi="Traditional Arabic" w:cs="Traditional Arabic"/>
          <w:color w:val="000000"/>
          <w:sz w:val="32"/>
          <w:szCs w:val="32"/>
          <w:rtl/>
          <w:lang w:bidi="ar-JO"/>
        </w:rPr>
      </w:pPr>
      <w:r w:rsidRPr="00CC5EE4">
        <w:rPr>
          <w:rFonts w:ascii="Traditional Arabic" w:eastAsia="Times New Roman" w:hAnsi="Traditional Arabic" w:cs="Traditional Arabic"/>
          <w:color w:val="000000"/>
          <w:sz w:val="32"/>
          <w:szCs w:val="32"/>
          <w:rtl/>
          <w:lang w:bidi="ar-JO"/>
        </w:rPr>
        <w:t>ومن الأدلة على أن البداء تعني نشوء رأي جديد، قوله تعالى</w:t>
      </w:r>
      <w:r w:rsidRPr="00B16A31">
        <w:rPr>
          <w:rFonts w:ascii="Traditional Arabic" w:eastAsia="Times New Roman" w:hAnsi="Traditional Arabic" w:cs="Traditional Arabic"/>
          <w:color w:val="000000"/>
          <w:sz w:val="28"/>
          <w:szCs w:val="28"/>
          <w:rtl/>
          <w:lang w:bidi="ar-JO"/>
        </w:rPr>
        <w:t>: (</w:t>
      </w:r>
      <w:r w:rsidRPr="00B16A31">
        <w:rPr>
          <w:rFonts w:ascii="Traditional Arabic" w:eastAsia="Times New Roman" w:hAnsi="Traditional Arabic" w:cs="Traditional Arabic"/>
          <w:color w:val="000000"/>
          <w:sz w:val="28"/>
          <w:szCs w:val="28"/>
        </w:rPr>
        <w:sym w:font="HQPB2" w:char="F04F"/>
      </w:r>
      <w:r w:rsidRPr="00B16A31">
        <w:rPr>
          <w:rFonts w:ascii="Traditional Arabic" w:eastAsia="Times New Roman" w:hAnsi="Traditional Arabic" w:cs="Traditional Arabic"/>
          <w:color w:val="000000"/>
          <w:sz w:val="28"/>
          <w:szCs w:val="28"/>
        </w:rPr>
        <w:sym w:font="HQPB4" w:char="F0E8"/>
      </w:r>
      <w:r w:rsidRPr="00B16A31">
        <w:rPr>
          <w:rFonts w:ascii="Traditional Arabic" w:eastAsia="Times New Roman" w:hAnsi="Traditional Arabic" w:cs="Traditional Arabic"/>
          <w:color w:val="000000"/>
          <w:sz w:val="28"/>
          <w:szCs w:val="28"/>
        </w:rPr>
        <w:sym w:font="HQPB1" w:char="F04F"/>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1" w:char="F023"/>
      </w:r>
      <w:r w:rsidRPr="00B16A31">
        <w:rPr>
          <w:rFonts w:ascii="Traditional Arabic" w:eastAsia="Times New Roman" w:hAnsi="Traditional Arabic" w:cs="Traditional Arabic"/>
          <w:color w:val="000000"/>
          <w:sz w:val="28"/>
          <w:szCs w:val="28"/>
        </w:rPr>
        <w:sym w:font="HQPB5" w:char="F079"/>
      </w:r>
      <w:r w:rsidRPr="00B16A31">
        <w:rPr>
          <w:rFonts w:ascii="Traditional Arabic" w:eastAsia="Times New Roman" w:hAnsi="Traditional Arabic" w:cs="Traditional Arabic"/>
          <w:color w:val="000000"/>
          <w:sz w:val="28"/>
          <w:szCs w:val="28"/>
        </w:rPr>
        <w:sym w:font="HQPB1" w:char="F089"/>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1" w:char="F02F"/>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2" w:char="F04D"/>
      </w:r>
      <w:r w:rsidRPr="00B16A31">
        <w:rPr>
          <w:rFonts w:ascii="Traditional Arabic" w:eastAsia="Times New Roman" w:hAnsi="Traditional Arabic" w:cs="Traditional Arabic"/>
          <w:color w:val="000000"/>
          <w:sz w:val="28"/>
          <w:szCs w:val="28"/>
        </w:rPr>
        <w:sym w:font="HQPB4" w:char="F0E7"/>
      </w:r>
      <w:r w:rsidRPr="00B16A31">
        <w:rPr>
          <w:rFonts w:ascii="Traditional Arabic" w:eastAsia="Times New Roman" w:hAnsi="Traditional Arabic" w:cs="Traditional Arabic"/>
          <w:color w:val="000000"/>
          <w:sz w:val="28"/>
          <w:szCs w:val="28"/>
        </w:rPr>
        <w:sym w:font="HQPB2" w:char="F06C"/>
      </w:r>
      <w:r w:rsidRPr="00B16A31">
        <w:rPr>
          <w:rFonts w:ascii="Traditional Arabic" w:eastAsia="Times New Roman" w:hAnsi="Traditional Arabic" w:cs="Traditional Arabic"/>
          <w:color w:val="000000"/>
          <w:sz w:val="28"/>
          <w:szCs w:val="28"/>
        </w:rPr>
        <w:sym w:font="HQPB5" w:char="F06D"/>
      </w:r>
      <w:r w:rsidRPr="00B16A31">
        <w:rPr>
          <w:rFonts w:ascii="Traditional Arabic" w:eastAsia="Times New Roman" w:hAnsi="Traditional Arabic" w:cs="Traditional Arabic"/>
          <w:color w:val="000000"/>
          <w:sz w:val="28"/>
          <w:szCs w:val="28"/>
        </w:rPr>
        <w:sym w:font="HQPB2" w:char="F03B"/>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2E"/>
      </w:r>
      <w:r w:rsidRPr="00B16A31">
        <w:rPr>
          <w:rFonts w:ascii="Traditional Arabic" w:eastAsia="Times New Roman" w:hAnsi="Traditional Arabic" w:cs="Traditional Arabic"/>
          <w:color w:val="000000"/>
          <w:sz w:val="28"/>
          <w:szCs w:val="28"/>
        </w:rPr>
        <w:sym w:font="HQPB2" w:char="F060"/>
      </w:r>
      <w:r w:rsidRPr="00B16A31">
        <w:rPr>
          <w:rFonts w:ascii="Traditional Arabic" w:eastAsia="Times New Roman" w:hAnsi="Traditional Arabic" w:cs="Traditional Arabic"/>
          <w:color w:val="000000"/>
          <w:sz w:val="28"/>
          <w:szCs w:val="28"/>
        </w:rPr>
        <w:sym w:font="HQPB4" w:char="F0CF"/>
      </w:r>
      <w:r w:rsidRPr="00B16A31">
        <w:rPr>
          <w:rFonts w:ascii="Traditional Arabic" w:eastAsia="Times New Roman" w:hAnsi="Traditional Arabic" w:cs="Traditional Arabic"/>
          <w:color w:val="000000"/>
          <w:sz w:val="28"/>
          <w:szCs w:val="28"/>
        </w:rPr>
        <w:sym w:font="HQPB4" w:char="F069"/>
      </w:r>
      <w:r w:rsidRPr="00B16A31">
        <w:rPr>
          <w:rFonts w:ascii="Traditional Arabic" w:eastAsia="Times New Roman" w:hAnsi="Traditional Arabic" w:cs="Traditional Arabic"/>
          <w:color w:val="000000"/>
          <w:sz w:val="28"/>
          <w:szCs w:val="28"/>
        </w:rPr>
        <w:sym w:font="HQPB2" w:char="F042"/>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CF"/>
      </w:r>
      <w:r w:rsidRPr="00B16A31">
        <w:rPr>
          <w:rFonts w:ascii="Traditional Arabic" w:eastAsia="Times New Roman" w:hAnsi="Traditional Arabic" w:cs="Traditional Arabic"/>
          <w:color w:val="000000"/>
          <w:sz w:val="28"/>
          <w:szCs w:val="28"/>
        </w:rPr>
        <w:sym w:font="HQPB1" w:char="F089"/>
      </w:r>
      <w:r w:rsidRPr="00B16A31">
        <w:rPr>
          <w:rFonts w:ascii="Traditional Arabic" w:eastAsia="Times New Roman" w:hAnsi="Traditional Arabic" w:cs="Traditional Arabic"/>
          <w:color w:val="000000"/>
          <w:sz w:val="28"/>
          <w:szCs w:val="28"/>
        </w:rPr>
        <w:sym w:font="HQPB4" w:char="F0F7"/>
      </w:r>
      <w:r w:rsidRPr="00B16A31">
        <w:rPr>
          <w:rFonts w:ascii="Traditional Arabic" w:eastAsia="Times New Roman" w:hAnsi="Traditional Arabic" w:cs="Traditional Arabic"/>
          <w:color w:val="000000"/>
          <w:sz w:val="28"/>
          <w:szCs w:val="28"/>
        </w:rPr>
        <w:sym w:font="HQPB1" w:char="F0E8"/>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1" w:char="F02F"/>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1" w:char="F024"/>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2" w:char="F042"/>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28"/>
      </w:r>
      <w:r w:rsidRPr="00B16A31">
        <w:rPr>
          <w:rFonts w:ascii="Traditional Arabic" w:eastAsia="Times New Roman" w:hAnsi="Traditional Arabic" w:cs="Traditional Arabic"/>
          <w:color w:val="000000"/>
          <w:sz w:val="28"/>
          <w:szCs w:val="28"/>
        </w:rPr>
        <w:sym w:font="HQPB1" w:char="F023"/>
      </w:r>
      <w:r w:rsidRPr="00B16A31">
        <w:rPr>
          <w:rFonts w:ascii="Traditional Arabic" w:eastAsia="Times New Roman" w:hAnsi="Traditional Arabic" w:cs="Traditional Arabic"/>
          <w:color w:val="000000"/>
          <w:sz w:val="28"/>
          <w:szCs w:val="28"/>
        </w:rPr>
        <w:sym w:font="HQPB4" w:char="F0E3"/>
      </w:r>
      <w:r w:rsidRPr="00B16A31">
        <w:rPr>
          <w:rFonts w:ascii="Traditional Arabic" w:eastAsia="Times New Roman" w:hAnsi="Traditional Arabic" w:cs="Traditional Arabic"/>
          <w:color w:val="000000"/>
          <w:sz w:val="28"/>
          <w:szCs w:val="28"/>
        </w:rPr>
        <w:sym w:font="HQPB2" w:char="F072"/>
      </w:r>
      <w:r w:rsidRPr="00B16A31">
        <w:rPr>
          <w:rFonts w:ascii="Traditional Arabic" w:eastAsia="Times New Roman" w:hAnsi="Traditional Arabic" w:cs="Traditional Arabic"/>
          <w:color w:val="000000"/>
          <w:sz w:val="28"/>
          <w:szCs w:val="28"/>
        </w:rPr>
        <w:sym w:font="HQPB5" w:char="F072"/>
      </w:r>
      <w:r w:rsidRPr="00B16A31">
        <w:rPr>
          <w:rFonts w:ascii="Traditional Arabic" w:eastAsia="Times New Roman" w:hAnsi="Traditional Arabic" w:cs="Traditional Arabic"/>
          <w:color w:val="000000"/>
          <w:sz w:val="28"/>
          <w:szCs w:val="28"/>
        </w:rPr>
        <w:sym w:font="HQPB1" w:char="F026"/>
      </w:r>
      <w:r w:rsidRPr="00B16A31">
        <w:rPr>
          <w:rFonts w:ascii="Traditional Arabic" w:eastAsia="Times New Roman" w:hAnsi="Traditional Arabic" w:cs="Traditional Arabic"/>
          <w:color w:val="000000"/>
          <w:sz w:val="28"/>
          <w:szCs w:val="28"/>
        </w:rPr>
        <w:sym w:font="HQPB5" w:char="F075"/>
      </w:r>
      <w:r w:rsidRPr="00B16A31">
        <w:rPr>
          <w:rFonts w:ascii="Traditional Arabic" w:eastAsia="Times New Roman" w:hAnsi="Traditional Arabic" w:cs="Traditional Arabic"/>
          <w:color w:val="000000"/>
          <w:sz w:val="28"/>
          <w:szCs w:val="28"/>
        </w:rPr>
        <w:sym w:font="HQPB1" w:char="F091"/>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CF"/>
      </w:r>
      <w:r w:rsidRPr="00B16A31">
        <w:rPr>
          <w:rFonts w:ascii="Traditional Arabic" w:eastAsia="Times New Roman" w:hAnsi="Traditional Arabic" w:cs="Traditional Arabic"/>
          <w:color w:val="000000"/>
          <w:sz w:val="28"/>
          <w:szCs w:val="28"/>
        </w:rPr>
        <w:sym w:font="HQPB1" w:char="F04D"/>
      </w:r>
      <w:r w:rsidRPr="00B16A31">
        <w:rPr>
          <w:rFonts w:ascii="Traditional Arabic" w:eastAsia="Times New Roman" w:hAnsi="Traditional Arabic" w:cs="Traditional Arabic"/>
          <w:color w:val="000000"/>
          <w:sz w:val="28"/>
          <w:szCs w:val="28"/>
        </w:rPr>
        <w:sym w:font="HQPB2" w:char="F0BB"/>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2" w:char="F083"/>
      </w:r>
      <w:r w:rsidRPr="00B16A31">
        <w:rPr>
          <w:rFonts w:ascii="Traditional Arabic" w:eastAsia="Times New Roman" w:hAnsi="Traditional Arabic" w:cs="Traditional Arabic"/>
          <w:color w:val="000000"/>
          <w:sz w:val="28"/>
          <w:szCs w:val="28"/>
        </w:rPr>
        <w:sym w:font="HQPB5" w:char="F046"/>
      </w:r>
      <w:r w:rsidRPr="00B16A31">
        <w:rPr>
          <w:rFonts w:ascii="Traditional Arabic" w:eastAsia="Times New Roman" w:hAnsi="Traditional Arabic" w:cs="Traditional Arabic"/>
          <w:color w:val="000000"/>
          <w:sz w:val="28"/>
          <w:szCs w:val="28"/>
        </w:rPr>
        <w:sym w:font="HQPB2" w:char="F079"/>
      </w:r>
      <w:r w:rsidRPr="00B16A31">
        <w:rPr>
          <w:rFonts w:ascii="Traditional Arabic" w:eastAsia="Times New Roman" w:hAnsi="Traditional Arabic" w:cs="Traditional Arabic"/>
          <w:color w:val="000000"/>
          <w:sz w:val="28"/>
          <w:szCs w:val="28"/>
        </w:rPr>
        <w:sym w:font="HQPB5" w:char="F024"/>
      </w:r>
      <w:r w:rsidRPr="00B16A31">
        <w:rPr>
          <w:rFonts w:ascii="Traditional Arabic" w:eastAsia="Times New Roman" w:hAnsi="Traditional Arabic" w:cs="Traditional Arabic"/>
          <w:color w:val="000000"/>
          <w:sz w:val="28"/>
          <w:szCs w:val="28"/>
        </w:rPr>
        <w:sym w:font="HQPB1" w:char="F023"/>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2" w:char="F0BC"/>
      </w:r>
      <w:r w:rsidRPr="00B16A31">
        <w:rPr>
          <w:rFonts w:ascii="Traditional Arabic" w:eastAsia="Times New Roman" w:hAnsi="Traditional Arabic" w:cs="Traditional Arabic"/>
          <w:color w:val="000000"/>
          <w:sz w:val="28"/>
          <w:szCs w:val="28"/>
        </w:rPr>
        <w:sym w:font="HQPB4" w:char="F0E7"/>
      </w:r>
      <w:r w:rsidRPr="00B16A31">
        <w:rPr>
          <w:rFonts w:ascii="Traditional Arabic" w:eastAsia="Times New Roman" w:hAnsi="Traditional Arabic" w:cs="Traditional Arabic"/>
          <w:color w:val="000000"/>
          <w:sz w:val="28"/>
          <w:szCs w:val="28"/>
        </w:rPr>
        <w:sym w:font="HQPB2" w:char="F06D"/>
      </w:r>
      <w:r w:rsidRPr="00B16A31">
        <w:rPr>
          <w:rFonts w:ascii="Traditional Arabic" w:eastAsia="Times New Roman" w:hAnsi="Traditional Arabic" w:cs="Traditional Arabic"/>
          <w:color w:val="000000"/>
          <w:sz w:val="28"/>
          <w:szCs w:val="28"/>
        </w:rPr>
        <w:sym w:font="HQPB4" w:char="F0A8"/>
      </w:r>
      <w:r w:rsidRPr="00B16A31">
        <w:rPr>
          <w:rFonts w:ascii="Traditional Arabic" w:eastAsia="Times New Roman" w:hAnsi="Traditional Arabic" w:cs="Traditional Arabic"/>
          <w:color w:val="000000"/>
          <w:sz w:val="28"/>
          <w:szCs w:val="28"/>
        </w:rPr>
        <w:sym w:font="HQPB2" w:char="F05A"/>
      </w:r>
      <w:r w:rsidRPr="00B16A31">
        <w:rPr>
          <w:rFonts w:ascii="Traditional Arabic" w:eastAsia="Times New Roman" w:hAnsi="Traditional Arabic" w:cs="Traditional Arabic"/>
          <w:color w:val="000000"/>
          <w:sz w:val="28"/>
          <w:szCs w:val="28"/>
        </w:rPr>
        <w:sym w:font="HQPB4" w:char="F0E3"/>
      </w:r>
      <w:r w:rsidRPr="00B16A31">
        <w:rPr>
          <w:rFonts w:ascii="Traditional Arabic" w:eastAsia="Times New Roman" w:hAnsi="Traditional Arabic" w:cs="Traditional Arabic"/>
          <w:color w:val="000000"/>
          <w:sz w:val="28"/>
          <w:szCs w:val="28"/>
        </w:rPr>
        <w:sym w:font="HQPB2" w:char="F059"/>
      </w:r>
      <w:r w:rsidRPr="00B16A31">
        <w:rPr>
          <w:rFonts w:ascii="Traditional Arabic" w:eastAsia="Times New Roman" w:hAnsi="Traditional Arabic" w:cs="Traditional Arabic"/>
          <w:color w:val="000000"/>
          <w:sz w:val="28"/>
          <w:szCs w:val="28"/>
        </w:rPr>
        <w:sym w:font="HQPB4" w:char="F0E0"/>
      </w:r>
      <w:r w:rsidRPr="00B16A31">
        <w:rPr>
          <w:rFonts w:ascii="Traditional Arabic" w:eastAsia="Times New Roman" w:hAnsi="Traditional Arabic" w:cs="Traditional Arabic"/>
          <w:color w:val="000000"/>
          <w:sz w:val="28"/>
          <w:szCs w:val="28"/>
        </w:rPr>
        <w:sym w:font="HQPB1" w:char="F066"/>
      </w:r>
      <w:r w:rsidRPr="00B16A31">
        <w:rPr>
          <w:rFonts w:ascii="Traditional Arabic" w:eastAsia="Times New Roman" w:hAnsi="Traditional Arabic" w:cs="Traditional Arabic"/>
          <w:color w:val="000000"/>
          <w:sz w:val="28"/>
          <w:szCs w:val="28"/>
        </w:rPr>
        <w:sym w:font="HQPB4" w:char="F0F3"/>
      </w:r>
      <w:r w:rsidRPr="00B16A31">
        <w:rPr>
          <w:rFonts w:ascii="Traditional Arabic" w:eastAsia="Times New Roman" w:hAnsi="Traditional Arabic" w:cs="Traditional Arabic"/>
          <w:color w:val="000000"/>
          <w:sz w:val="28"/>
          <w:szCs w:val="28"/>
        </w:rPr>
        <w:sym w:font="HQPB1" w:char="F0A1"/>
      </w:r>
      <w:r w:rsidRPr="00B16A31">
        <w:rPr>
          <w:rFonts w:ascii="Traditional Arabic" w:eastAsia="Times New Roman" w:hAnsi="Traditional Arabic" w:cs="Traditional Arabic"/>
          <w:color w:val="000000"/>
          <w:sz w:val="28"/>
          <w:szCs w:val="28"/>
        </w:rPr>
        <w:sym w:font="HQPB5" w:char="F075"/>
      </w:r>
      <w:r w:rsidRPr="00B16A31">
        <w:rPr>
          <w:rFonts w:ascii="Traditional Arabic" w:eastAsia="Times New Roman" w:hAnsi="Traditional Arabic" w:cs="Traditional Arabic"/>
          <w:color w:val="000000"/>
          <w:sz w:val="28"/>
          <w:szCs w:val="28"/>
        </w:rPr>
        <w:sym w:font="HQPB2" w:char="F08A"/>
      </w:r>
      <w:r w:rsidRPr="00B16A31">
        <w:rPr>
          <w:rFonts w:ascii="Traditional Arabic" w:eastAsia="Times New Roman" w:hAnsi="Traditional Arabic" w:cs="Traditional Arabic"/>
          <w:color w:val="000000"/>
          <w:sz w:val="28"/>
          <w:szCs w:val="28"/>
        </w:rPr>
        <w:sym w:font="HQPB5" w:char="F073"/>
      </w:r>
      <w:r w:rsidRPr="00B16A31">
        <w:rPr>
          <w:rFonts w:ascii="Traditional Arabic" w:eastAsia="Times New Roman" w:hAnsi="Traditional Arabic" w:cs="Traditional Arabic"/>
          <w:color w:val="000000"/>
          <w:sz w:val="28"/>
          <w:szCs w:val="28"/>
        </w:rPr>
        <w:sym w:font="HQPB2" w:char="F039"/>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34"/>
      </w:r>
      <w:r w:rsidRPr="00B16A31">
        <w:rPr>
          <w:rFonts w:ascii="Traditional Arabic" w:eastAsia="Times New Roman" w:hAnsi="Traditional Arabic" w:cs="Traditional Arabic"/>
          <w:color w:val="000000"/>
          <w:sz w:val="28"/>
          <w:szCs w:val="28"/>
        </w:rPr>
        <w:sym w:font="HQPB2" w:char="F0D3"/>
      </w:r>
      <w:r w:rsidRPr="00B16A31">
        <w:rPr>
          <w:rFonts w:ascii="Traditional Arabic" w:eastAsia="Times New Roman" w:hAnsi="Traditional Arabic" w:cs="Traditional Arabic"/>
          <w:color w:val="000000"/>
          <w:sz w:val="28"/>
          <w:szCs w:val="28"/>
        </w:rPr>
        <w:sym w:font="HQPB4" w:char="F0AE"/>
      </w:r>
      <w:r w:rsidRPr="00B16A31">
        <w:rPr>
          <w:rFonts w:ascii="Traditional Arabic" w:eastAsia="Times New Roman" w:hAnsi="Traditional Arabic" w:cs="Traditional Arabic"/>
          <w:color w:val="000000"/>
          <w:sz w:val="28"/>
          <w:szCs w:val="28"/>
        </w:rPr>
        <w:sym w:font="HQPB1" w:char="F04C"/>
      </w:r>
      <w:r w:rsidRPr="00B16A31">
        <w:rPr>
          <w:rFonts w:ascii="Traditional Arabic" w:eastAsia="Times New Roman" w:hAnsi="Traditional Arabic" w:cs="Traditional Arabic"/>
          <w:color w:val="000000"/>
          <w:sz w:val="28"/>
          <w:szCs w:val="28"/>
        </w:rPr>
        <w:sym w:font="HQPB5" w:char="F079"/>
      </w:r>
      <w:r w:rsidRPr="00B16A31">
        <w:rPr>
          <w:rFonts w:ascii="Traditional Arabic" w:eastAsia="Times New Roman" w:hAnsi="Traditional Arabic" w:cs="Traditional Arabic"/>
          <w:color w:val="000000"/>
          <w:sz w:val="28"/>
          <w:szCs w:val="28"/>
        </w:rPr>
        <w:sym w:font="HQPB1" w:char="F06D"/>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26"/>
      </w:r>
      <w:r w:rsidRPr="00B16A31">
        <w:rPr>
          <w:rFonts w:ascii="Traditional Arabic" w:eastAsia="Times New Roman" w:hAnsi="Traditional Arabic" w:cs="Traditional Arabic"/>
          <w:color w:val="000000"/>
          <w:sz w:val="28"/>
          <w:szCs w:val="28"/>
        </w:rPr>
        <w:sym w:font="HQPB2" w:char="F0FB"/>
      </w:r>
      <w:r w:rsidRPr="00B16A31">
        <w:rPr>
          <w:rFonts w:ascii="Traditional Arabic" w:eastAsia="Times New Roman" w:hAnsi="Traditional Arabic" w:cs="Traditional Arabic"/>
          <w:color w:val="000000"/>
          <w:sz w:val="28"/>
          <w:szCs w:val="28"/>
        </w:rPr>
        <w:sym w:font="HQPB2" w:char="F0FC"/>
      </w:r>
      <w:r w:rsidRPr="00B16A31">
        <w:rPr>
          <w:rFonts w:ascii="Traditional Arabic" w:eastAsia="Times New Roman" w:hAnsi="Traditional Arabic" w:cs="Traditional Arabic"/>
          <w:color w:val="000000"/>
          <w:sz w:val="28"/>
          <w:szCs w:val="28"/>
        </w:rPr>
        <w:sym w:font="HQPB4" w:char="F0CF"/>
      </w:r>
      <w:r w:rsidRPr="00B16A31">
        <w:rPr>
          <w:rFonts w:ascii="Traditional Arabic" w:eastAsia="Times New Roman" w:hAnsi="Traditional Arabic" w:cs="Traditional Arabic"/>
          <w:color w:val="000000"/>
          <w:sz w:val="28"/>
          <w:szCs w:val="28"/>
        </w:rPr>
        <w:sym w:font="HQPB1" w:char="F06D"/>
      </w:r>
      <w:r w:rsidRPr="00B16A31">
        <w:rPr>
          <w:rFonts w:ascii="Traditional Arabic" w:eastAsia="Times New Roman" w:hAnsi="Traditional Arabic" w:cs="Traditional Arabic"/>
          <w:color w:val="000000"/>
          <w:sz w:val="28"/>
          <w:szCs w:val="28"/>
          <w:rtl/>
          <w:lang w:bidi="ar-JO"/>
        </w:rPr>
        <w:t xml:space="preserve">) [يوسف: 35] </w:t>
      </w:r>
      <w:r w:rsidRPr="00CC5EE4">
        <w:rPr>
          <w:rFonts w:ascii="Traditional Arabic" w:eastAsia="Times New Roman" w:hAnsi="Traditional Arabic" w:cs="Traditional Arabic"/>
          <w:color w:val="000000"/>
          <w:sz w:val="32"/>
          <w:szCs w:val="32"/>
          <w:rtl/>
          <w:lang w:bidi="ar-JO"/>
        </w:rPr>
        <w:t>أي نشأ لهم في يوسف رأي جديد، هو أن يسجن سجناً وقتياً، فالبداءة هي من الطبيعة البشرية التي تجهل المصالح ولا تعلم الغيب، وطبعها العجلة والتغيير والتبديل، وهذا ما لا يليق به سبحانه وتعالى.</w:t>
      </w:r>
    </w:p>
    <w:p w:rsidR="007B5290" w:rsidRPr="00CC5EE4" w:rsidRDefault="007B5290" w:rsidP="00BB15D3">
      <w:pPr>
        <w:widowControl w:val="0"/>
        <w:bidi/>
        <w:spacing w:after="240" w:line="240" w:lineRule="auto"/>
        <w:jc w:val="lowKashida"/>
        <w:rPr>
          <w:rFonts w:ascii="Traditional Arabic" w:eastAsia="Times New Roman" w:hAnsi="Traditional Arabic" w:cs="Traditional Arabic"/>
          <w:color w:val="000000"/>
          <w:sz w:val="32"/>
          <w:szCs w:val="32"/>
          <w:rtl/>
          <w:lang w:bidi="ar-JO"/>
        </w:rPr>
      </w:pPr>
      <w:r w:rsidRPr="00CC5EE4">
        <w:rPr>
          <w:rFonts w:ascii="Traditional Arabic" w:eastAsia="Times New Roman" w:hAnsi="Traditional Arabic" w:cs="Traditional Arabic"/>
          <w:color w:val="000000"/>
          <w:sz w:val="32"/>
          <w:szCs w:val="32"/>
          <w:rtl/>
          <w:lang w:bidi="ar-JO"/>
        </w:rPr>
        <w:t xml:space="preserve">ومن معاني البداء: الظهور بعد الخفاء، ومنه قوله سبحانه: </w:t>
      </w:r>
      <w:r w:rsidRPr="00B16A31">
        <w:rPr>
          <w:rFonts w:ascii="Traditional Arabic" w:eastAsia="Times New Roman" w:hAnsi="Traditional Arabic" w:cs="Traditional Arabic"/>
          <w:color w:val="000000"/>
          <w:sz w:val="28"/>
          <w:szCs w:val="28"/>
          <w:rtl/>
          <w:lang w:bidi="ar-JO"/>
        </w:rPr>
        <w:t>(</w:t>
      </w:r>
      <w:r w:rsidRPr="00B16A31">
        <w:rPr>
          <w:rFonts w:ascii="Traditional Arabic" w:eastAsia="Times New Roman" w:hAnsi="Traditional Arabic" w:cs="Traditional Arabic"/>
          <w:color w:val="000000"/>
          <w:sz w:val="28"/>
          <w:szCs w:val="28"/>
        </w:rPr>
        <w:sym w:font="HQPB1" w:char="F023"/>
      </w:r>
      <w:r w:rsidRPr="00B16A31">
        <w:rPr>
          <w:rFonts w:ascii="Traditional Arabic" w:eastAsia="Times New Roman" w:hAnsi="Traditional Arabic" w:cs="Traditional Arabic"/>
          <w:color w:val="000000"/>
          <w:sz w:val="28"/>
          <w:szCs w:val="28"/>
        </w:rPr>
        <w:sym w:font="HQPB5" w:char="F079"/>
      </w:r>
      <w:r w:rsidRPr="00B16A31">
        <w:rPr>
          <w:rFonts w:ascii="Traditional Arabic" w:eastAsia="Times New Roman" w:hAnsi="Traditional Arabic" w:cs="Traditional Arabic"/>
          <w:color w:val="000000"/>
          <w:sz w:val="28"/>
          <w:szCs w:val="28"/>
        </w:rPr>
        <w:sym w:font="HQPB1" w:char="F089"/>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1" w:char="F02F"/>
      </w:r>
      <w:r w:rsidRPr="00B16A31">
        <w:rPr>
          <w:rFonts w:ascii="Traditional Arabic" w:eastAsia="Times New Roman" w:hAnsi="Traditional Arabic" w:cs="Traditional Arabic"/>
          <w:color w:val="000000"/>
          <w:sz w:val="28"/>
          <w:szCs w:val="28"/>
        </w:rPr>
        <w:sym w:font="HQPB5" w:char="F075"/>
      </w:r>
      <w:r w:rsidRPr="00B16A31">
        <w:rPr>
          <w:rFonts w:ascii="Traditional Arabic" w:eastAsia="Times New Roman" w:hAnsi="Traditional Arabic" w:cs="Traditional Arabic"/>
          <w:color w:val="000000"/>
          <w:sz w:val="28"/>
          <w:szCs w:val="28"/>
        </w:rPr>
        <w:sym w:font="HQPB2" w:char="F072"/>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2" w:char="F04D"/>
      </w:r>
      <w:r w:rsidRPr="00B16A31">
        <w:rPr>
          <w:rFonts w:ascii="Traditional Arabic" w:eastAsia="Times New Roman" w:hAnsi="Traditional Arabic" w:cs="Traditional Arabic"/>
          <w:color w:val="000000"/>
          <w:sz w:val="28"/>
          <w:szCs w:val="28"/>
        </w:rPr>
        <w:sym w:font="HQPB4" w:char="F0E7"/>
      </w:r>
      <w:r w:rsidRPr="00B16A31">
        <w:rPr>
          <w:rFonts w:ascii="Traditional Arabic" w:eastAsia="Times New Roman" w:hAnsi="Traditional Arabic" w:cs="Traditional Arabic"/>
          <w:color w:val="000000"/>
          <w:sz w:val="28"/>
          <w:szCs w:val="28"/>
        </w:rPr>
        <w:sym w:font="HQPB2" w:char="F06C"/>
      </w:r>
      <w:r w:rsidRPr="00B16A31">
        <w:rPr>
          <w:rFonts w:ascii="Traditional Arabic" w:eastAsia="Times New Roman" w:hAnsi="Traditional Arabic" w:cs="Traditional Arabic"/>
          <w:color w:val="000000"/>
          <w:sz w:val="28"/>
          <w:szCs w:val="28"/>
        </w:rPr>
        <w:sym w:font="HQPB5" w:char="F06D"/>
      </w:r>
      <w:r w:rsidRPr="00B16A31">
        <w:rPr>
          <w:rFonts w:ascii="Traditional Arabic" w:eastAsia="Times New Roman" w:hAnsi="Traditional Arabic" w:cs="Traditional Arabic"/>
          <w:color w:val="000000"/>
          <w:sz w:val="28"/>
          <w:szCs w:val="28"/>
        </w:rPr>
        <w:sym w:font="HQPB2" w:char="F03B"/>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9A"/>
      </w:r>
      <w:r w:rsidRPr="00B16A31">
        <w:rPr>
          <w:rFonts w:ascii="Traditional Arabic" w:eastAsia="Times New Roman" w:hAnsi="Traditional Arabic" w:cs="Traditional Arabic"/>
          <w:color w:val="000000"/>
          <w:sz w:val="28"/>
          <w:szCs w:val="28"/>
        </w:rPr>
        <w:sym w:font="HQPB2" w:char="F0C6"/>
      </w:r>
      <w:r w:rsidRPr="00B16A31">
        <w:rPr>
          <w:rFonts w:ascii="Traditional Arabic" w:eastAsia="Times New Roman" w:hAnsi="Traditional Arabic" w:cs="Traditional Arabic"/>
          <w:color w:val="000000"/>
          <w:sz w:val="28"/>
          <w:szCs w:val="28"/>
        </w:rPr>
        <w:sym w:font="HQPB4" w:char="F0CF"/>
      </w:r>
      <w:r w:rsidRPr="00B16A31">
        <w:rPr>
          <w:rFonts w:ascii="Traditional Arabic" w:eastAsia="Times New Roman" w:hAnsi="Traditional Arabic" w:cs="Traditional Arabic"/>
          <w:color w:val="000000"/>
          <w:sz w:val="28"/>
          <w:szCs w:val="28"/>
        </w:rPr>
        <w:sym w:font="HQPB4" w:char="F069"/>
      </w:r>
      <w:r w:rsidRPr="00B16A31">
        <w:rPr>
          <w:rFonts w:ascii="Traditional Arabic" w:eastAsia="Times New Roman" w:hAnsi="Traditional Arabic" w:cs="Traditional Arabic"/>
          <w:color w:val="000000"/>
          <w:sz w:val="28"/>
          <w:szCs w:val="28"/>
        </w:rPr>
        <w:sym w:font="HQPB2" w:char="F042"/>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AB"/>
      </w:r>
      <w:r w:rsidRPr="00B16A31">
        <w:rPr>
          <w:rFonts w:ascii="Traditional Arabic" w:eastAsia="Times New Roman" w:hAnsi="Traditional Arabic" w:cs="Traditional Arabic"/>
          <w:color w:val="000000"/>
          <w:sz w:val="28"/>
          <w:szCs w:val="28"/>
        </w:rPr>
        <w:sym w:font="HQPB1" w:char="F021"/>
      </w:r>
      <w:r w:rsidRPr="00B16A31">
        <w:rPr>
          <w:rFonts w:ascii="Traditional Arabic" w:eastAsia="Times New Roman" w:hAnsi="Traditional Arabic" w:cs="Traditional Arabic"/>
          <w:color w:val="000000"/>
          <w:sz w:val="28"/>
          <w:szCs w:val="28"/>
        </w:rPr>
        <w:sym w:font="HQPB5" w:char="F024"/>
      </w:r>
      <w:r w:rsidRPr="00B16A31">
        <w:rPr>
          <w:rFonts w:ascii="Traditional Arabic" w:eastAsia="Times New Roman" w:hAnsi="Traditional Arabic" w:cs="Traditional Arabic"/>
          <w:color w:val="000000"/>
          <w:sz w:val="28"/>
          <w:szCs w:val="28"/>
        </w:rPr>
        <w:sym w:font="HQPB1" w:char="F023"/>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1" w:char="F024"/>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2" w:char="F042"/>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F6"/>
      </w:r>
      <w:r w:rsidRPr="00B16A31">
        <w:rPr>
          <w:rFonts w:ascii="Traditional Arabic" w:eastAsia="Times New Roman" w:hAnsi="Traditional Arabic" w:cs="Traditional Arabic"/>
          <w:color w:val="000000"/>
          <w:sz w:val="28"/>
          <w:szCs w:val="28"/>
        </w:rPr>
        <w:sym w:font="HQPB2" w:char="F04E"/>
      </w:r>
      <w:r w:rsidRPr="00B16A31">
        <w:rPr>
          <w:rFonts w:ascii="Traditional Arabic" w:eastAsia="Times New Roman" w:hAnsi="Traditional Arabic" w:cs="Traditional Arabic"/>
          <w:color w:val="000000"/>
          <w:sz w:val="28"/>
          <w:szCs w:val="28"/>
        </w:rPr>
        <w:sym w:font="HQPB5" w:char="F073"/>
      </w:r>
      <w:r w:rsidRPr="00B16A31">
        <w:rPr>
          <w:rFonts w:ascii="Traditional Arabic" w:eastAsia="Times New Roman" w:hAnsi="Traditional Arabic" w:cs="Traditional Arabic"/>
          <w:color w:val="000000"/>
          <w:sz w:val="28"/>
          <w:szCs w:val="28"/>
        </w:rPr>
        <w:sym w:font="HQPB2" w:char="F039"/>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28"/>
      </w:r>
      <w:r w:rsidRPr="00B16A31">
        <w:rPr>
          <w:rFonts w:ascii="Traditional Arabic" w:eastAsia="Times New Roman" w:hAnsi="Traditional Arabic" w:cs="Traditional Arabic"/>
          <w:color w:val="000000"/>
          <w:sz w:val="28"/>
          <w:szCs w:val="28"/>
        </w:rPr>
        <w:sym w:font="HQPB1" w:char="F023"/>
      </w:r>
      <w:r w:rsidRPr="00B16A31">
        <w:rPr>
          <w:rFonts w:ascii="Traditional Arabic" w:eastAsia="Times New Roman" w:hAnsi="Traditional Arabic" w:cs="Traditional Arabic"/>
          <w:color w:val="000000"/>
          <w:sz w:val="28"/>
          <w:szCs w:val="28"/>
        </w:rPr>
        <w:sym w:font="HQPB2" w:char="F071"/>
      </w:r>
      <w:r w:rsidRPr="00B16A31">
        <w:rPr>
          <w:rFonts w:ascii="Traditional Arabic" w:eastAsia="Times New Roman" w:hAnsi="Traditional Arabic" w:cs="Traditional Arabic"/>
          <w:color w:val="000000"/>
          <w:sz w:val="28"/>
          <w:szCs w:val="28"/>
        </w:rPr>
        <w:sym w:font="HQPB4" w:char="F0E7"/>
      </w:r>
      <w:r w:rsidRPr="00B16A31">
        <w:rPr>
          <w:rFonts w:ascii="Traditional Arabic" w:eastAsia="Times New Roman" w:hAnsi="Traditional Arabic" w:cs="Traditional Arabic"/>
          <w:color w:val="000000"/>
          <w:sz w:val="28"/>
          <w:szCs w:val="28"/>
        </w:rPr>
        <w:sym w:font="HQPB2" w:char="F052"/>
      </w:r>
      <w:r w:rsidRPr="00B16A31">
        <w:rPr>
          <w:rFonts w:ascii="Traditional Arabic" w:eastAsia="Times New Roman" w:hAnsi="Traditional Arabic" w:cs="Traditional Arabic"/>
          <w:color w:val="000000"/>
          <w:sz w:val="28"/>
          <w:szCs w:val="28"/>
        </w:rPr>
        <w:sym w:font="HQPB2" w:char="F071"/>
      </w:r>
      <w:r w:rsidRPr="00B16A31">
        <w:rPr>
          <w:rFonts w:ascii="Traditional Arabic" w:eastAsia="Times New Roman" w:hAnsi="Traditional Arabic" w:cs="Traditional Arabic"/>
          <w:color w:val="000000"/>
          <w:sz w:val="28"/>
          <w:szCs w:val="28"/>
        </w:rPr>
        <w:sym w:font="HQPB4" w:char="F0E4"/>
      </w:r>
      <w:r w:rsidRPr="00B16A31">
        <w:rPr>
          <w:rFonts w:ascii="Traditional Arabic" w:eastAsia="Times New Roman" w:hAnsi="Traditional Arabic" w:cs="Traditional Arabic"/>
          <w:color w:val="000000"/>
          <w:sz w:val="28"/>
          <w:szCs w:val="28"/>
        </w:rPr>
        <w:sym w:font="HQPB2" w:char="F033"/>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2" w:char="F083"/>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2" w:char="F062"/>
      </w:r>
      <w:r w:rsidRPr="00B16A31">
        <w:rPr>
          <w:rFonts w:ascii="Traditional Arabic" w:eastAsia="Times New Roman" w:hAnsi="Traditional Arabic" w:cs="Traditional Arabic"/>
          <w:color w:val="000000"/>
          <w:sz w:val="28"/>
          <w:szCs w:val="28"/>
        </w:rPr>
        <w:sym w:font="HQPB2" w:char="F071"/>
      </w:r>
      <w:r w:rsidRPr="00B16A31">
        <w:rPr>
          <w:rFonts w:ascii="Traditional Arabic" w:eastAsia="Times New Roman" w:hAnsi="Traditional Arabic" w:cs="Traditional Arabic"/>
          <w:color w:val="000000"/>
          <w:sz w:val="28"/>
          <w:szCs w:val="28"/>
        </w:rPr>
        <w:sym w:font="HQPB4" w:char="F0E7"/>
      </w:r>
      <w:r w:rsidRPr="00B16A31">
        <w:rPr>
          <w:rFonts w:ascii="Traditional Arabic" w:eastAsia="Times New Roman" w:hAnsi="Traditional Arabic" w:cs="Traditional Arabic"/>
          <w:color w:val="000000"/>
          <w:sz w:val="28"/>
          <w:szCs w:val="28"/>
        </w:rPr>
        <w:sym w:font="HQPB1" w:char="F037"/>
      </w:r>
      <w:r w:rsidRPr="00B16A31">
        <w:rPr>
          <w:rFonts w:ascii="Traditional Arabic" w:eastAsia="Times New Roman" w:hAnsi="Traditional Arabic" w:cs="Traditional Arabic"/>
          <w:color w:val="000000"/>
          <w:sz w:val="28"/>
          <w:szCs w:val="28"/>
        </w:rPr>
        <w:sym w:font="HQPB4" w:char="F0C5"/>
      </w:r>
      <w:r w:rsidRPr="00B16A31">
        <w:rPr>
          <w:rFonts w:ascii="Traditional Arabic" w:eastAsia="Times New Roman" w:hAnsi="Traditional Arabic" w:cs="Traditional Arabic"/>
          <w:color w:val="000000"/>
          <w:sz w:val="28"/>
          <w:szCs w:val="28"/>
        </w:rPr>
        <w:sym w:font="HQPB1" w:char="F0A1"/>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1" w:char="F046"/>
      </w:r>
      <w:r w:rsidRPr="00B16A31">
        <w:rPr>
          <w:rFonts w:ascii="Traditional Arabic" w:eastAsia="Times New Roman" w:hAnsi="Traditional Arabic" w:cs="Traditional Arabic"/>
          <w:color w:val="000000"/>
          <w:sz w:val="28"/>
          <w:szCs w:val="28"/>
        </w:rPr>
        <w:sym w:font="HQPB4" w:char="F0F8"/>
      </w:r>
      <w:r w:rsidRPr="00B16A31">
        <w:rPr>
          <w:rFonts w:ascii="Traditional Arabic" w:eastAsia="Times New Roman" w:hAnsi="Traditional Arabic" w:cs="Traditional Arabic"/>
          <w:color w:val="000000"/>
          <w:sz w:val="28"/>
          <w:szCs w:val="28"/>
        </w:rPr>
        <w:sym w:font="HQPB1" w:char="F074"/>
      </w:r>
      <w:r w:rsidRPr="00B16A31">
        <w:rPr>
          <w:rFonts w:ascii="Traditional Arabic" w:eastAsia="Times New Roman" w:hAnsi="Traditional Arabic" w:cs="Traditional Arabic"/>
          <w:color w:val="000000"/>
          <w:sz w:val="28"/>
          <w:szCs w:val="28"/>
        </w:rPr>
        <w:sym w:font="HQPB5" w:char="F073"/>
      </w:r>
      <w:r w:rsidRPr="00B16A31">
        <w:rPr>
          <w:rFonts w:ascii="Traditional Arabic" w:eastAsia="Times New Roman" w:hAnsi="Traditional Arabic" w:cs="Traditional Arabic"/>
          <w:color w:val="000000"/>
          <w:sz w:val="28"/>
          <w:szCs w:val="28"/>
        </w:rPr>
        <w:sym w:font="HQPB2" w:char="F086"/>
      </w:r>
      <w:r w:rsidRPr="00B16A31">
        <w:rPr>
          <w:rFonts w:ascii="Traditional Arabic" w:eastAsia="Times New Roman" w:hAnsi="Traditional Arabic" w:cs="Traditional Arabic"/>
          <w:color w:val="000000"/>
          <w:sz w:val="28"/>
          <w:szCs w:val="28"/>
          <w:rtl/>
          <w:lang w:bidi="ar-JO"/>
        </w:rPr>
        <w:t>)</w:t>
      </w:r>
      <w:r w:rsidRPr="00CC5EE4">
        <w:rPr>
          <w:rFonts w:ascii="Traditional Arabic" w:eastAsia="Times New Roman" w:hAnsi="Traditional Arabic" w:cs="Traditional Arabic"/>
          <w:color w:val="000000"/>
          <w:sz w:val="32"/>
          <w:szCs w:val="32"/>
          <w:rtl/>
          <w:lang w:bidi="ar-JO"/>
        </w:rPr>
        <w:t xml:space="preserve"> [الزمر: 47]، أي ظهر لهم من عقاب الله، وهذا أيضاً لا يليق بالله لإنه لا يخفي عليه شيئٌ في الأرض ولا في السماء، قال تعالى: </w:t>
      </w:r>
      <w:r w:rsidRPr="00B16A31">
        <w:rPr>
          <w:rFonts w:ascii="Traditional Arabic" w:eastAsia="Times New Roman" w:hAnsi="Traditional Arabic" w:cs="Traditional Arabic"/>
          <w:color w:val="000000"/>
          <w:sz w:val="28"/>
          <w:szCs w:val="28"/>
          <w:rtl/>
          <w:lang w:bidi="ar-JO"/>
        </w:rPr>
        <w:t>(</w:t>
      </w:r>
      <w:r w:rsidRPr="00B16A31">
        <w:rPr>
          <w:rFonts w:ascii="Traditional Arabic" w:eastAsia="Times New Roman" w:hAnsi="Traditional Arabic" w:cs="Traditional Arabic"/>
          <w:color w:val="000000"/>
          <w:sz w:val="28"/>
          <w:szCs w:val="28"/>
        </w:rPr>
        <w:sym w:font="HQPB2" w:char="F062"/>
      </w:r>
      <w:r w:rsidRPr="00B16A31">
        <w:rPr>
          <w:rFonts w:ascii="Traditional Arabic" w:eastAsia="Times New Roman" w:hAnsi="Traditional Arabic" w:cs="Traditional Arabic"/>
          <w:color w:val="000000"/>
          <w:sz w:val="28"/>
          <w:szCs w:val="28"/>
        </w:rPr>
        <w:sym w:font="HQPB4" w:char="F0CE"/>
      </w:r>
      <w:r w:rsidRPr="00B16A31">
        <w:rPr>
          <w:rFonts w:ascii="Traditional Arabic" w:eastAsia="Times New Roman" w:hAnsi="Traditional Arabic" w:cs="Traditional Arabic"/>
          <w:color w:val="000000"/>
          <w:sz w:val="28"/>
          <w:szCs w:val="28"/>
        </w:rPr>
        <w:sym w:font="HQPB1" w:char="F029"/>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A9"/>
      </w:r>
      <w:r w:rsidRPr="00B16A31">
        <w:rPr>
          <w:rFonts w:ascii="Traditional Arabic" w:eastAsia="Times New Roman" w:hAnsi="Traditional Arabic" w:cs="Traditional Arabic"/>
          <w:color w:val="000000"/>
          <w:sz w:val="28"/>
          <w:szCs w:val="28"/>
        </w:rPr>
        <w:sym w:font="HQPB1" w:char="F021"/>
      </w:r>
      <w:r w:rsidRPr="00B16A31">
        <w:rPr>
          <w:rFonts w:ascii="Traditional Arabic" w:eastAsia="Times New Roman" w:hAnsi="Traditional Arabic" w:cs="Traditional Arabic"/>
          <w:color w:val="000000"/>
          <w:sz w:val="28"/>
          <w:szCs w:val="28"/>
        </w:rPr>
        <w:sym w:font="HQPB5" w:char="F024"/>
      </w:r>
      <w:r w:rsidRPr="00B16A31">
        <w:rPr>
          <w:rFonts w:ascii="Traditional Arabic" w:eastAsia="Times New Roman" w:hAnsi="Traditional Arabic" w:cs="Traditional Arabic"/>
          <w:color w:val="000000"/>
          <w:sz w:val="28"/>
          <w:szCs w:val="28"/>
        </w:rPr>
        <w:sym w:font="HQPB1" w:char="F023"/>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9F"/>
      </w:r>
      <w:r w:rsidRPr="00B16A31">
        <w:rPr>
          <w:rFonts w:ascii="Traditional Arabic" w:eastAsia="Times New Roman" w:hAnsi="Traditional Arabic" w:cs="Traditional Arabic"/>
          <w:color w:val="000000"/>
          <w:sz w:val="28"/>
          <w:szCs w:val="28"/>
        </w:rPr>
        <w:sym w:font="HQPB2" w:char="F077"/>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34"/>
      </w:r>
      <w:r w:rsidRPr="00B16A31">
        <w:rPr>
          <w:rFonts w:ascii="Traditional Arabic" w:eastAsia="Times New Roman" w:hAnsi="Traditional Arabic" w:cs="Traditional Arabic"/>
          <w:color w:val="000000"/>
          <w:sz w:val="28"/>
          <w:szCs w:val="28"/>
        </w:rPr>
        <w:sym w:font="HQPB2" w:char="F091"/>
      </w:r>
      <w:r w:rsidRPr="00B16A31">
        <w:rPr>
          <w:rFonts w:ascii="Traditional Arabic" w:eastAsia="Times New Roman" w:hAnsi="Traditional Arabic" w:cs="Traditional Arabic"/>
          <w:color w:val="000000"/>
          <w:sz w:val="28"/>
          <w:szCs w:val="28"/>
        </w:rPr>
        <w:sym w:font="HQPB5" w:char="F078"/>
      </w:r>
      <w:r w:rsidRPr="00B16A31">
        <w:rPr>
          <w:rFonts w:ascii="Traditional Arabic" w:eastAsia="Times New Roman" w:hAnsi="Traditional Arabic" w:cs="Traditional Arabic"/>
          <w:color w:val="000000"/>
          <w:sz w:val="28"/>
          <w:szCs w:val="28"/>
        </w:rPr>
        <w:sym w:font="HQPB1" w:char="F0FF"/>
      </w:r>
      <w:r w:rsidRPr="00B16A31">
        <w:rPr>
          <w:rFonts w:ascii="Traditional Arabic" w:eastAsia="Times New Roman" w:hAnsi="Traditional Arabic" w:cs="Traditional Arabic"/>
          <w:color w:val="000000"/>
          <w:sz w:val="28"/>
          <w:szCs w:val="28"/>
        </w:rPr>
        <w:sym w:font="HQPB4" w:char="F0F8"/>
      </w:r>
      <w:r w:rsidRPr="00B16A31">
        <w:rPr>
          <w:rFonts w:ascii="Traditional Arabic" w:eastAsia="Times New Roman" w:hAnsi="Traditional Arabic" w:cs="Traditional Arabic"/>
          <w:color w:val="000000"/>
          <w:sz w:val="28"/>
          <w:szCs w:val="28"/>
        </w:rPr>
        <w:sym w:font="HQPB1" w:char="F083"/>
      </w:r>
      <w:r w:rsidRPr="00B16A31">
        <w:rPr>
          <w:rFonts w:ascii="Traditional Arabic" w:eastAsia="Times New Roman" w:hAnsi="Traditional Arabic" w:cs="Traditional Arabic"/>
          <w:color w:val="000000"/>
          <w:sz w:val="28"/>
          <w:szCs w:val="28"/>
        </w:rPr>
        <w:sym w:font="HQPB5" w:char="F073"/>
      </w:r>
      <w:r w:rsidRPr="00B16A31">
        <w:rPr>
          <w:rFonts w:ascii="Traditional Arabic" w:eastAsia="Times New Roman" w:hAnsi="Traditional Arabic" w:cs="Traditional Arabic"/>
          <w:color w:val="000000"/>
          <w:sz w:val="28"/>
          <w:szCs w:val="28"/>
        </w:rPr>
        <w:sym w:font="HQPB2" w:char="F086"/>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CF"/>
      </w:r>
      <w:r w:rsidRPr="00B16A31">
        <w:rPr>
          <w:rFonts w:ascii="Traditional Arabic" w:eastAsia="Times New Roman" w:hAnsi="Traditional Arabic" w:cs="Traditional Arabic"/>
          <w:color w:val="000000"/>
          <w:sz w:val="28"/>
          <w:szCs w:val="28"/>
        </w:rPr>
        <w:sym w:font="HQPB2" w:char="F06D"/>
      </w:r>
      <w:r w:rsidRPr="00B16A31">
        <w:rPr>
          <w:rFonts w:ascii="Traditional Arabic" w:eastAsia="Times New Roman" w:hAnsi="Traditional Arabic" w:cs="Traditional Arabic"/>
          <w:color w:val="000000"/>
          <w:sz w:val="28"/>
          <w:szCs w:val="28"/>
        </w:rPr>
        <w:sym w:font="HQPB4" w:char="F0F8"/>
      </w:r>
      <w:r w:rsidRPr="00B16A31">
        <w:rPr>
          <w:rFonts w:ascii="Traditional Arabic" w:eastAsia="Times New Roman" w:hAnsi="Traditional Arabic" w:cs="Traditional Arabic"/>
          <w:color w:val="000000"/>
          <w:sz w:val="28"/>
          <w:szCs w:val="28"/>
        </w:rPr>
        <w:sym w:font="HQPB2" w:char="F08B"/>
      </w:r>
      <w:r w:rsidRPr="00B16A31">
        <w:rPr>
          <w:rFonts w:ascii="Traditional Arabic" w:eastAsia="Times New Roman" w:hAnsi="Traditional Arabic" w:cs="Traditional Arabic"/>
          <w:color w:val="000000"/>
          <w:sz w:val="28"/>
          <w:szCs w:val="28"/>
        </w:rPr>
        <w:sym w:font="HQPB5" w:char="F06E"/>
      </w:r>
      <w:r w:rsidRPr="00B16A31">
        <w:rPr>
          <w:rFonts w:ascii="Traditional Arabic" w:eastAsia="Times New Roman" w:hAnsi="Traditional Arabic" w:cs="Traditional Arabic"/>
          <w:color w:val="000000"/>
          <w:sz w:val="28"/>
          <w:szCs w:val="28"/>
        </w:rPr>
        <w:sym w:font="HQPB2" w:char="F03D"/>
      </w:r>
      <w:r w:rsidRPr="00B16A31">
        <w:rPr>
          <w:rFonts w:ascii="Traditional Arabic" w:eastAsia="Times New Roman" w:hAnsi="Traditional Arabic" w:cs="Traditional Arabic"/>
          <w:color w:val="000000"/>
          <w:sz w:val="28"/>
          <w:szCs w:val="28"/>
        </w:rPr>
        <w:sym w:font="HQPB5" w:char="F074"/>
      </w:r>
      <w:r w:rsidRPr="00B16A31">
        <w:rPr>
          <w:rFonts w:ascii="Traditional Arabic" w:eastAsia="Times New Roman" w:hAnsi="Traditional Arabic" w:cs="Traditional Arabic"/>
          <w:color w:val="000000"/>
          <w:sz w:val="28"/>
          <w:szCs w:val="28"/>
        </w:rPr>
        <w:sym w:font="HQPB1" w:char="F0E3"/>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D6"/>
      </w:r>
      <w:r w:rsidRPr="00B16A31">
        <w:rPr>
          <w:rFonts w:ascii="Traditional Arabic" w:eastAsia="Times New Roman" w:hAnsi="Traditional Arabic" w:cs="Traditional Arabic"/>
          <w:color w:val="000000"/>
          <w:sz w:val="28"/>
          <w:szCs w:val="28"/>
        </w:rPr>
        <w:sym w:font="HQPB2" w:char="F0E4"/>
      </w:r>
      <w:r w:rsidRPr="00B16A31">
        <w:rPr>
          <w:rFonts w:ascii="Traditional Arabic" w:eastAsia="Times New Roman" w:hAnsi="Traditional Arabic" w:cs="Traditional Arabic"/>
          <w:color w:val="000000"/>
          <w:sz w:val="28"/>
          <w:szCs w:val="28"/>
        </w:rPr>
        <w:sym w:font="HQPB4" w:char="F0F3"/>
      </w:r>
      <w:r w:rsidRPr="00B16A31">
        <w:rPr>
          <w:rFonts w:ascii="Traditional Arabic" w:eastAsia="Times New Roman" w:hAnsi="Traditional Arabic" w:cs="Traditional Arabic"/>
          <w:color w:val="000000"/>
          <w:sz w:val="28"/>
          <w:szCs w:val="28"/>
        </w:rPr>
        <w:sym w:font="HQPB2" w:char="F0D3"/>
      </w:r>
      <w:r w:rsidRPr="00B16A31">
        <w:rPr>
          <w:rFonts w:ascii="Traditional Arabic" w:eastAsia="Times New Roman" w:hAnsi="Traditional Arabic" w:cs="Traditional Arabic"/>
          <w:color w:val="000000"/>
          <w:sz w:val="28"/>
          <w:szCs w:val="28"/>
        </w:rPr>
        <w:sym w:font="HQPB5" w:char="F078"/>
      </w:r>
      <w:r w:rsidRPr="00B16A31">
        <w:rPr>
          <w:rFonts w:ascii="Traditional Arabic" w:eastAsia="Times New Roman" w:hAnsi="Traditional Arabic" w:cs="Traditional Arabic"/>
          <w:color w:val="000000"/>
          <w:sz w:val="28"/>
          <w:szCs w:val="28"/>
        </w:rPr>
        <w:sym w:font="HQPB1" w:char="F0AB"/>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2" w:char="F092"/>
      </w:r>
      <w:r w:rsidRPr="00B16A31">
        <w:rPr>
          <w:rFonts w:ascii="Traditional Arabic" w:eastAsia="Times New Roman" w:hAnsi="Traditional Arabic" w:cs="Traditional Arabic"/>
          <w:color w:val="000000"/>
          <w:sz w:val="28"/>
          <w:szCs w:val="28"/>
        </w:rPr>
        <w:sym w:font="HQPB4" w:char="F0CE"/>
      </w:r>
      <w:r w:rsidRPr="00B16A31">
        <w:rPr>
          <w:rFonts w:ascii="Traditional Arabic" w:eastAsia="Times New Roman" w:hAnsi="Traditional Arabic" w:cs="Traditional Arabic"/>
          <w:color w:val="000000"/>
          <w:sz w:val="28"/>
          <w:szCs w:val="28"/>
        </w:rPr>
        <w:sym w:font="HQPB1" w:char="F0FB"/>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C7"/>
      </w:r>
      <w:r w:rsidRPr="00B16A31">
        <w:rPr>
          <w:rFonts w:ascii="Traditional Arabic" w:eastAsia="Times New Roman" w:hAnsi="Traditional Arabic" w:cs="Traditional Arabic"/>
          <w:color w:val="000000"/>
          <w:sz w:val="28"/>
          <w:szCs w:val="28"/>
        </w:rPr>
        <w:sym w:font="HQPB1" w:char="F0DA"/>
      </w:r>
      <w:r w:rsidRPr="00B16A31">
        <w:rPr>
          <w:rFonts w:ascii="Traditional Arabic" w:eastAsia="Times New Roman" w:hAnsi="Traditional Arabic" w:cs="Traditional Arabic"/>
          <w:color w:val="000000"/>
          <w:sz w:val="28"/>
          <w:szCs w:val="28"/>
        </w:rPr>
        <w:sym w:font="HQPB4" w:char="F0F6"/>
      </w:r>
      <w:r w:rsidRPr="00B16A31">
        <w:rPr>
          <w:rFonts w:ascii="Traditional Arabic" w:eastAsia="Times New Roman" w:hAnsi="Traditional Arabic" w:cs="Traditional Arabic"/>
          <w:color w:val="000000"/>
          <w:sz w:val="28"/>
          <w:szCs w:val="28"/>
        </w:rPr>
        <w:sym w:font="HQPB1" w:char="F091"/>
      </w:r>
      <w:r w:rsidRPr="00B16A31">
        <w:rPr>
          <w:rFonts w:ascii="Traditional Arabic" w:eastAsia="Times New Roman" w:hAnsi="Traditional Arabic" w:cs="Traditional Arabic"/>
          <w:color w:val="000000"/>
          <w:sz w:val="28"/>
          <w:szCs w:val="28"/>
        </w:rPr>
        <w:sym w:font="HQPB5" w:char="F046"/>
      </w:r>
      <w:r w:rsidRPr="00B16A31">
        <w:rPr>
          <w:rFonts w:ascii="Traditional Arabic" w:eastAsia="Times New Roman" w:hAnsi="Traditional Arabic" w:cs="Traditional Arabic"/>
          <w:color w:val="000000"/>
          <w:sz w:val="28"/>
          <w:szCs w:val="28"/>
        </w:rPr>
        <w:sym w:font="HQPB2" w:char="F07B"/>
      </w:r>
      <w:r w:rsidRPr="00B16A31">
        <w:rPr>
          <w:rFonts w:ascii="Traditional Arabic" w:eastAsia="Times New Roman" w:hAnsi="Traditional Arabic" w:cs="Traditional Arabic"/>
          <w:color w:val="000000"/>
          <w:sz w:val="28"/>
          <w:szCs w:val="28"/>
        </w:rPr>
        <w:sym w:font="HQPB5" w:char="F024"/>
      </w:r>
      <w:r w:rsidRPr="00B16A31">
        <w:rPr>
          <w:rFonts w:ascii="Traditional Arabic" w:eastAsia="Times New Roman" w:hAnsi="Traditional Arabic" w:cs="Traditional Arabic"/>
          <w:color w:val="000000"/>
          <w:sz w:val="28"/>
          <w:szCs w:val="28"/>
        </w:rPr>
        <w:sym w:font="HQPB1" w:char="F023"/>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5" w:char="F09F"/>
      </w:r>
      <w:r w:rsidRPr="00B16A31">
        <w:rPr>
          <w:rFonts w:ascii="Traditional Arabic" w:eastAsia="Times New Roman" w:hAnsi="Traditional Arabic" w:cs="Traditional Arabic"/>
          <w:color w:val="000000"/>
          <w:sz w:val="28"/>
          <w:szCs w:val="28"/>
        </w:rPr>
        <w:sym w:font="HQPB2" w:char="F077"/>
      </w:r>
      <w:r w:rsidRPr="00B16A31">
        <w:rPr>
          <w:rFonts w:ascii="Traditional Arabic" w:eastAsia="Times New Roman" w:hAnsi="Traditional Arabic" w:cs="Traditional Arabic"/>
          <w:color w:val="000000"/>
          <w:sz w:val="28"/>
          <w:szCs w:val="28"/>
        </w:rPr>
        <w:sym w:font="HQPB5" w:char="F075"/>
      </w:r>
      <w:r w:rsidRPr="00B16A31">
        <w:rPr>
          <w:rFonts w:ascii="Traditional Arabic" w:eastAsia="Times New Roman" w:hAnsi="Traditional Arabic" w:cs="Traditional Arabic"/>
          <w:color w:val="000000"/>
          <w:sz w:val="28"/>
          <w:szCs w:val="28"/>
        </w:rPr>
        <w:sym w:font="HQPB2" w:char="F072"/>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2" w:char="F092"/>
      </w:r>
      <w:r w:rsidRPr="00B16A31">
        <w:rPr>
          <w:rFonts w:ascii="Traditional Arabic" w:eastAsia="Times New Roman" w:hAnsi="Traditional Arabic" w:cs="Traditional Arabic"/>
          <w:color w:val="000000"/>
          <w:sz w:val="28"/>
          <w:szCs w:val="28"/>
        </w:rPr>
        <w:sym w:font="HQPB4" w:char="F0CE"/>
      </w:r>
      <w:r w:rsidRPr="00B16A31">
        <w:rPr>
          <w:rFonts w:ascii="Traditional Arabic" w:eastAsia="Times New Roman" w:hAnsi="Traditional Arabic" w:cs="Traditional Arabic"/>
          <w:color w:val="000000"/>
          <w:sz w:val="28"/>
          <w:szCs w:val="28"/>
        </w:rPr>
        <w:sym w:font="HQPB1" w:char="F0FB"/>
      </w:r>
      <w:r w:rsidRPr="00B16A31">
        <w:rPr>
          <w:rFonts w:ascii="Traditional Arabic" w:eastAsia="Times New Roman" w:hAnsi="Traditional Arabic" w:cs="Traditional Arabic"/>
          <w:color w:val="000000"/>
          <w:sz w:val="28"/>
          <w:szCs w:val="28"/>
          <w:rtl/>
        </w:rPr>
        <w:t xml:space="preserve"> </w:t>
      </w:r>
      <w:r w:rsidRPr="00B16A31">
        <w:rPr>
          <w:rFonts w:ascii="Traditional Arabic" w:eastAsia="Times New Roman" w:hAnsi="Traditional Arabic" w:cs="Traditional Arabic"/>
          <w:color w:val="000000"/>
          <w:sz w:val="28"/>
          <w:szCs w:val="28"/>
        </w:rPr>
        <w:sym w:font="HQPB4" w:char="F0CF"/>
      </w:r>
      <w:r w:rsidRPr="00B16A31">
        <w:rPr>
          <w:rFonts w:ascii="Traditional Arabic" w:eastAsia="Times New Roman" w:hAnsi="Traditional Arabic" w:cs="Traditional Arabic"/>
          <w:color w:val="000000"/>
          <w:sz w:val="28"/>
          <w:szCs w:val="28"/>
        </w:rPr>
        <w:sym w:font="HQPB2" w:char="F0E4"/>
      </w:r>
      <w:r w:rsidRPr="00B16A31">
        <w:rPr>
          <w:rFonts w:ascii="Traditional Arabic" w:eastAsia="Times New Roman" w:hAnsi="Traditional Arabic" w:cs="Traditional Arabic"/>
          <w:color w:val="000000"/>
          <w:sz w:val="28"/>
          <w:szCs w:val="28"/>
        </w:rPr>
        <w:sym w:font="HQPB5" w:char="F021"/>
      </w:r>
      <w:r w:rsidRPr="00B16A31">
        <w:rPr>
          <w:rFonts w:ascii="Traditional Arabic" w:eastAsia="Times New Roman" w:hAnsi="Traditional Arabic" w:cs="Traditional Arabic"/>
          <w:color w:val="000000"/>
          <w:sz w:val="28"/>
          <w:szCs w:val="28"/>
        </w:rPr>
        <w:sym w:font="HQPB1" w:char="F024"/>
      </w:r>
      <w:r w:rsidRPr="00B16A31">
        <w:rPr>
          <w:rFonts w:ascii="Traditional Arabic" w:eastAsia="Times New Roman" w:hAnsi="Traditional Arabic" w:cs="Traditional Arabic"/>
          <w:color w:val="000000"/>
          <w:sz w:val="28"/>
          <w:szCs w:val="28"/>
        </w:rPr>
        <w:sym w:font="HQPB5" w:char="F079"/>
      </w:r>
      <w:r w:rsidRPr="00B16A31">
        <w:rPr>
          <w:rFonts w:ascii="Traditional Arabic" w:eastAsia="Times New Roman" w:hAnsi="Traditional Arabic" w:cs="Traditional Arabic"/>
          <w:color w:val="000000"/>
          <w:sz w:val="28"/>
          <w:szCs w:val="28"/>
        </w:rPr>
        <w:sym w:font="HQPB2" w:char="F04A"/>
      </w:r>
      <w:r w:rsidRPr="00B16A31">
        <w:rPr>
          <w:rFonts w:ascii="Traditional Arabic" w:eastAsia="Times New Roman" w:hAnsi="Traditional Arabic" w:cs="Traditional Arabic"/>
          <w:color w:val="000000"/>
          <w:sz w:val="28"/>
          <w:szCs w:val="28"/>
        </w:rPr>
        <w:sym w:font="HQPB4" w:char="F0A1"/>
      </w:r>
      <w:r w:rsidRPr="00B16A31">
        <w:rPr>
          <w:rFonts w:ascii="Traditional Arabic" w:eastAsia="Times New Roman" w:hAnsi="Traditional Arabic" w:cs="Traditional Arabic"/>
          <w:color w:val="000000"/>
          <w:sz w:val="28"/>
          <w:szCs w:val="28"/>
        </w:rPr>
        <w:sym w:font="HQPB1" w:char="F0A1"/>
      </w:r>
      <w:r w:rsidRPr="00B16A31">
        <w:rPr>
          <w:rFonts w:ascii="Traditional Arabic" w:eastAsia="Times New Roman" w:hAnsi="Traditional Arabic" w:cs="Traditional Arabic"/>
          <w:color w:val="000000"/>
          <w:sz w:val="28"/>
          <w:szCs w:val="28"/>
        </w:rPr>
        <w:sym w:font="HQPB2" w:char="F039"/>
      </w:r>
      <w:r w:rsidRPr="00B16A31">
        <w:rPr>
          <w:rFonts w:ascii="Traditional Arabic" w:eastAsia="Times New Roman" w:hAnsi="Traditional Arabic" w:cs="Traditional Arabic"/>
          <w:color w:val="000000"/>
          <w:sz w:val="28"/>
          <w:szCs w:val="28"/>
        </w:rPr>
        <w:sym w:font="HQPB5" w:char="F024"/>
      </w:r>
      <w:r w:rsidRPr="00B16A31">
        <w:rPr>
          <w:rFonts w:ascii="Traditional Arabic" w:eastAsia="Times New Roman" w:hAnsi="Traditional Arabic" w:cs="Traditional Arabic"/>
          <w:color w:val="000000"/>
          <w:sz w:val="28"/>
          <w:szCs w:val="28"/>
        </w:rPr>
        <w:sym w:font="HQPB1" w:char="F023"/>
      </w:r>
      <w:r w:rsidRPr="00B16A31">
        <w:rPr>
          <w:rFonts w:ascii="Traditional Arabic" w:eastAsia="Times New Roman" w:hAnsi="Traditional Arabic" w:cs="Traditional Arabic"/>
          <w:color w:val="000000"/>
          <w:sz w:val="28"/>
          <w:szCs w:val="28"/>
          <w:rtl/>
          <w:lang w:bidi="ar-JO"/>
        </w:rPr>
        <w:t>) [آل عمران: 5].</w:t>
      </w:r>
    </w:p>
    <w:p w:rsidR="007B5290" w:rsidRDefault="007B5290" w:rsidP="00BB15D3">
      <w:pPr>
        <w:widowControl w:val="0"/>
        <w:bidi/>
        <w:spacing w:after="240" w:line="240" w:lineRule="auto"/>
        <w:jc w:val="lowKashida"/>
        <w:rPr>
          <w:rFonts w:ascii="Traditional Arabic" w:eastAsia="Times New Roman" w:hAnsi="Traditional Arabic" w:cs="Traditional Arabic"/>
          <w:color w:val="000000"/>
          <w:sz w:val="32"/>
          <w:szCs w:val="32"/>
          <w:rtl/>
          <w:lang w:bidi="ar-JO"/>
        </w:rPr>
      </w:pPr>
      <w:r w:rsidRPr="00CC5EE4">
        <w:rPr>
          <w:rFonts w:ascii="Traditional Arabic" w:eastAsia="Times New Roman" w:hAnsi="Traditional Arabic" w:cs="Traditional Arabic"/>
          <w:b/>
          <w:bCs/>
          <w:color w:val="000000"/>
          <w:sz w:val="32"/>
          <w:szCs w:val="32"/>
          <w:rtl/>
          <w:lang w:bidi="ar-JO"/>
        </w:rPr>
        <w:t>والتخص</w:t>
      </w:r>
      <w:r w:rsidR="00FC628C">
        <w:rPr>
          <w:rFonts w:ascii="Traditional Arabic" w:eastAsia="Times New Roman" w:hAnsi="Traditional Arabic" w:cs="Traditional Arabic" w:hint="cs"/>
          <w:b/>
          <w:bCs/>
          <w:color w:val="000000"/>
          <w:sz w:val="32"/>
          <w:szCs w:val="32"/>
          <w:rtl/>
          <w:lang w:bidi="ar-JO"/>
        </w:rPr>
        <w:t>ي</w:t>
      </w:r>
      <w:r w:rsidRPr="00CC5EE4">
        <w:rPr>
          <w:rFonts w:ascii="Traditional Arabic" w:eastAsia="Times New Roman" w:hAnsi="Traditional Arabic" w:cs="Traditional Arabic"/>
          <w:b/>
          <w:bCs/>
          <w:color w:val="000000"/>
          <w:sz w:val="32"/>
          <w:szCs w:val="32"/>
          <w:rtl/>
          <w:lang w:bidi="ar-JO"/>
        </w:rPr>
        <w:t>ص:</w:t>
      </w:r>
      <w:r w:rsidRPr="00CC5EE4">
        <w:rPr>
          <w:rFonts w:ascii="Traditional Arabic" w:eastAsia="Times New Roman" w:hAnsi="Traditional Arabic" w:cs="Traditional Arabic"/>
          <w:color w:val="000000"/>
          <w:sz w:val="32"/>
          <w:szCs w:val="32"/>
          <w:rtl/>
          <w:lang w:bidi="ar-JO"/>
        </w:rPr>
        <w:t xml:space="preserve"> رفع الحكم عن بعض الأفراد وبقائه في العموم فيما سوى ذلك</w:t>
      </w:r>
      <w:r w:rsidR="00B16A31">
        <w:rPr>
          <w:rFonts w:ascii="Traditional Arabic" w:eastAsia="Times New Roman" w:hAnsi="Traditional Arabic" w:cs="Traditional Arabic" w:hint="cs"/>
          <w:color w:val="000000"/>
          <w:sz w:val="32"/>
          <w:szCs w:val="32"/>
          <w:rtl/>
          <w:lang w:bidi="ar-JO"/>
        </w:rPr>
        <w:t xml:space="preserve">، </w:t>
      </w:r>
      <w:r w:rsidRPr="00CC5EE4">
        <w:rPr>
          <w:rFonts w:ascii="Traditional Arabic" w:eastAsia="Times New Roman" w:hAnsi="Traditional Arabic" w:cs="Traditional Arabic"/>
          <w:color w:val="000000"/>
          <w:sz w:val="32"/>
          <w:szCs w:val="32"/>
          <w:rtl/>
          <w:lang w:bidi="ar-JO"/>
        </w:rPr>
        <w:t>فالتخص</w:t>
      </w:r>
      <w:r w:rsidR="00B16A31">
        <w:rPr>
          <w:rFonts w:ascii="Traditional Arabic" w:eastAsia="Times New Roman" w:hAnsi="Traditional Arabic" w:cs="Traditional Arabic" w:hint="cs"/>
          <w:color w:val="000000"/>
          <w:sz w:val="32"/>
          <w:szCs w:val="32"/>
          <w:rtl/>
          <w:lang w:bidi="ar-JO"/>
        </w:rPr>
        <w:t>ي</w:t>
      </w:r>
      <w:r w:rsidRPr="00CC5EE4">
        <w:rPr>
          <w:rFonts w:ascii="Traditional Arabic" w:eastAsia="Times New Roman" w:hAnsi="Traditional Arabic" w:cs="Traditional Arabic"/>
          <w:color w:val="000000"/>
          <w:sz w:val="32"/>
          <w:szCs w:val="32"/>
          <w:rtl/>
          <w:lang w:bidi="ar-JO"/>
        </w:rPr>
        <w:t>ص لا يرفع الحكم بل يرفع بعض الأفراد منه</w:t>
      </w:r>
      <w:r w:rsidR="00B16A31">
        <w:rPr>
          <w:rFonts w:ascii="Traditional Arabic" w:eastAsia="Times New Roman" w:hAnsi="Traditional Arabic" w:cs="Traditional Arabic" w:hint="cs"/>
          <w:color w:val="000000"/>
          <w:sz w:val="32"/>
          <w:szCs w:val="32"/>
          <w:rtl/>
          <w:lang w:bidi="ar-JO"/>
        </w:rPr>
        <w:t>،و</w:t>
      </w:r>
      <w:r w:rsidRPr="00CC5EE4">
        <w:rPr>
          <w:rFonts w:ascii="Traditional Arabic" w:eastAsia="Times New Roman" w:hAnsi="Traditional Arabic" w:cs="Traditional Arabic"/>
          <w:color w:val="000000"/>
          <w:sz w:val="32"/>
          <w:szCs w:val="32"/>
          <w:rtl/>
          <w:lang w:bidi="ar-JO"/>
        </w:rPr>
        <w:t>لكن النسخ يرفع الحكم السابق عن العموم.</w:t>
      </w:r>
    </w:p>
    <w:p w:rsidR="00B200F9" w:rsidRPr="00CC5EE4" w:rsidRDefault="00B200F9" w:rsidP="00B200F9">
      <w:pPr>
        <w:widowControl w:val="0"/>
        <w:bidi/>
        <w:spacing w:after="240" w:line="240" w:lineRule="auto"/>
        <w:jc w:val="lowKashida"/>
        <w:rPr>
          <w:rFonts w:ascii="Traditional Arabic" w:eastAsia="Times New Roman" w:hAnsi="Traditional Arabic" w:cs="Traditional Arabic"/>
          <w:color w:val="000000"/>
          <w:sz w:val="32"/>
          <w:szCs w:val="32"/>
          <w:rtl/>
          <w:lang w:bidi="ar-JO"/>
        </w:rPr>
      </w:pPr>
    </w:p>
    <w:p w:rsidR="007B5290" w:rsidRPr="00CC5EE4" w:rsidRDefault="006249A3" w:rsidP="00BB15D3">
      <w:pPr>
        <w:widowControl w:val="0"/>
        <w:bidi/>
        <w:spacing w:after="240" w:line="240" w:lineRule="auto"/>
        <w:jc w:val="lowKashida"/>
        <w:rPr>
          <w:rFonts w:ascii="Traditional Arabic" w:eastAsia="Times New Roman" w:hAnsi="Traditional Arabic" w:cs="Traditional Arabic"/>
          <w:b/>
          <w:bCs/>
          <w:color w:val="000000"/>
          <w:sz w:val="32"/>
          <w:szCs w:val="32"/>
          <w:rtl/>
          <w:lang w:bidi="ar-JO"/>
        </w:rPr>
      </w:pPr>
      <w:r>
        <w:rPr>
          <w:rFonts w:ascii="Traditional Arabic" w:eastAsia="Times New Roman" w:hAnsi="Traditional Arabic" w:cs="Traditional Arabic" w:hint="cs"/>
          <w:b/>
          <w:bCs/>
          <w:color w:val="000000"/>
          <w:sz w:val="32"/>
          <w:szCs w:val="32"/>
          <w:rtl/>
          <w:lang w:bidi="ar-JO"/>
        </w:rPr>
        <w:t>ثالثاً</w:t>
      </w:r>
      <w:r w:rsidR="007B5290" w:rsidRPr="00CC5EE4">
        <w:rPr>
          <w:rFonts w:ascii="Traditional Arabic" w:eastAsia="Times New Roman" w:hAnsi="Traditional Arabic" w:cs="Traditional Arabic"/>
          <w:b/>
          <w:bCs/>
          <w:color w:val="000000"/>
          <w:sz w:val="32"/>
          <w:szCs w:val="32"/>
          <w:rtl/>
          <w:lang w:bidi="ar-JO"/>
        </w:rPr>
        <w:t>: الحكمة من النسخ</w:t>
      </w:r>
      <w:r w:rsidR="00FC628C">
        <w:rPr>
          <w:rFonts w:ascii="Traditional Arabic" w:eastAsia="Times New Roman" w:hAnsi="Traditional Arabic" w:cs="Traditional Arabic" w:hint="cs"/>
          <w:b/>
          <w:bCs/>
          <w:color w:val="000000"/>
          <w:sz w:val="32"/>
          <w:szCs w:val="32"/>
          <w:rtl/>
          <w:lang w:bidi="ar-JO"/>
        </w:rPr>
        <w:t>:</w:t>
      </w:r>
    </w:p>
    <w:p w:rsidR="007B5290" w:rsidRPr="00CC5EE4" w:rsidRDefault="007B5290" w:rsidP="009570DC">
      <w:pPr>
        <w:widowControl w:val="0"/>
        <w:numPr>
          <w:ilvl w:val="0"/>
          <w:numId w:val="4"/>
        </w:numPr>
        <w:tabs>
          <w:tab w:val="left" w:pos="643"/>
        </w:tabs>
        <w:bidi/>
        <w:spacing w:after="240" w:line="240" w:lineRule="auto"/>
        <w:ind w:left="643" w:hanging="540"/>
        <w:jc w:val="lowKashida"/>
        <w:rPr>
          <w:rFonts w:ascii="Traditional Arabic" w:eastAsia="Times New Roman" w:hAnsi="Traditional Arabic" w:cs="Traditional Arabic"/>
          <w:color w:val="000000"/>
          <w:sz w:val="32"/>
          <w:szCs w:val="32"/>
          <w:rtl/>
          <w:lang w:bidi="ar-JO"/>
        </w:rPr>
      </w:pPr>
      <w:r w:rsidRPr="00CC5EE4">
        <w:rPr>
          <w:rFonts w:ascii="Traditional Arabic" w:eastAsia="Times New Roman" w:hAnsi="Traditional Arabic" w:cs="Traditional Arabic"/>
          <w:color w:val="000000"/>
          <w:sz w:val="32"/>
          <w:szCs w:val="32"/>
          <w:rtl/>
          <w:lang w:bidi="ar-JO"/>
        </w:rPr>
        <w:t xml:space="preserve">التخفيف عن الأمة والتيسير عليها بما شرع لها من أحكام </w:t>
      </w:r>
      <w:r w:rsidR="009570DC" w:rsidRPr="00CC5EE4">
        <w:rPr>
          <w:rFonts w:ascii="Traditional Arabic" w:eastAsia="Times New Roman" w:hAnsi="Traditional Arabic" w:cs="Traditional Arabic"/>
          <w:color w:val="000000"/>
          <w:sz w:val="32"/>
          <w:szCs w:val="32"/>
          <w:rtl/>
          <w:lang w:bidi="ar-JO"/>
        </w:rPr>
        <w:t>في حال كان</w:t>
      </w:r>
      <w:r w:rsidR="009570DC">
        <w:rPr>
          <w:rFonts w:ascii="Traditional Arabic" w:eastAsia="Times New Roman" w:hAnsi="Traditional Arabic" w:cs="Traditional Arabic" w:hint="cs"/>
          <w:color w:val="000000"/>
          <w:sz w:val="32"/>
          <w:szCs w:val="32"/>
          <w:rtl/>
          <w:lang w:bidi="ar-JO"/>
        </w:rPr>
        <w:t xml:space="preserve"> </w:t>
      </w:r>
      <w:r w:rsidR="009570DC" w:rsidRPr="009570DC">
        <w:rPr>
          <w:rFonts w:ascii="Traditional Arabic" w:hAnsi="Traditional Arabic" w:cs="Traditional Arabic"/>
          <w:sz w:val="32"/>
          <w:szCs w:val="32"/>
          <w:rtl/>
          <w:lang w:bidi="ar"/>
        </w:rPr>
        <w:t xml:space="preserve">النسخ إلى بدل </w:t>
      </w:r>
      <w:r w:rsidR="009570DC">
        <w:rPr>
          <w:rFonts w:ascii="Traditional Arabic" w:hAnsi="Traditional Arabic" w:cs="Traditional Arabic" w:hint="cs"/>
          <w:sz w:val="32"/>
          <w:szCs w:val="32"/>
          <w:rtl/>
          <w:lang w:bidi="ar"/>
        </w:rPr>
        <w:t>أخف</w:t>
      </w:r>
      <w:r w:rsidR="009570DC" w:rsidRPr="009570DC">
        <w:rPr>
          <w:rFonts w:ascii="Traditional Arabic" w:hAnsi="Traditional Arabic" w:cs="Traditional Arabic"/>
          <w:sz w:val="32"/>
          <w:szCs w:val="32"/>
          <w:rtl/>
          <w:lang w:bidi="ar"/>
        </w:rPr>
        <w:t xml:space="preserve"> من الحكم المنسوخ</w:t>
      </w:r>
      <w:r w:rsidR="009570DC" w:rsidRPr="00CC5EE4">
        <w:rPr>
          <w:rFonts w:ascii="Traditional Arabic" w:eastAsia="Times New Roman" w:hAnsi="Traditional Arabic" w:cs="Traditional Arabic"/>
          <w:color w:val="000000"/>
          <w:sz w:val="32"/>
          <w:szCs w:val="32"/>
          <w:rtl/>
          <w:lang w:bidi="ar-JO"/>
        </w:rPr>
        <w:t xml:space="preserve"> </w:t>
      </w:r>
      <w:r w:rsidRPr="00CC5EE4">
        <w:rPr>
          <w:rFonts w:ascii="Traditional Arabic" w:eastAsia="Times New Roman" w:hAnsi="Traditional Arabic" w:cs="Traditional Arabic"/>
          <w:color w:val="000000"/>
          <w:sz w:val="32"/>
          <w:szCs w:val="32"/>
          <w:rtl/>
          <w:lang w:bidi="ar-JO"/>
        </w:rPr>
        <w:t>، فكان ذلك تدرجاً بالأمة لتخليها عن موروثاتها وعقائدها</w:t>
      </w:r>
      <w:r w:rsidR="00BC4AF1">
        <w:rPr>
          <w:rFonts w:ascii="Traditional Arabic" w:eastAsia="Times New Roman" w:hAnsi="Traditional Arabic" w:cs="Traditional Arabic" w:hint="cs"/>
          <w:color w:val="000000"/>
          <w:sz w:val="32"/>
          <w:szCs w:val="32"/>
          <w:rtl/>
          <w:lang w:bidi="ar-JO"/>
        </w:rPr>
        <w:t>،</w:t>
      </w:r>
      <w:r w:rsidRPr="00CC5EE4">
        <w:rPr>
          <w:rFonts w:ascii="Traditional Arabic" w:eastAsia="Times New Roman" w:hAnsi="Traditional Arabic" w:cs="Traditional Arabic"/>
          <w:color w:val="000000"/>
          <w:sz w:val="32"/>
          <w:szCs w:val="32"/>
          <w:rtl/>
          <w:lang w:bidi="ar-JO"/>
        </w:rPr>
        <w:t>وتقريباً لها نحو هذا الدين</w:t>
      </w:r>
      <w:r w:rsidR="00BC4AF1">
        <w:rPr>
          <w:rFonts w:ascii="Traditional Arabic" w:eastAsia="Times New Roman" w:hAnsi="Traditional Arabic" w:cs="Traditional Arabic" w:hint="cs"/>
          <w:color w:val="000000"/>
          <w:sz w:val="32"/>
          <w:szCs w:val="32"/>
          <w:rtl/>
          <w:lang w:bidi="ar-JO"/>
        </w:rPr>
        <w:t>،ومثاله</w:t>
      </w:r>
      <w:r w:rsidR="00BC4AF1" w:rsidRPr="00BC4AF1">
        <w:rPr>
          <w:rFonts w:ascii="Traditional Arabic" w:eastAsia="Times New Roman" w:hAnsi="Traditional Arabic" w:cs="Traditional Arabic"/>
          <w:color w:val="000000"/>
          <w:sz w:val="32"/>
          <w:szCs w:val="32"/>
          <w:rtl/>
          <w:lang w:bidi="ar-JO"/>
        </w:rPr>
        <w:t>:</w:t>
      </w:r>
      <w:r w:rsidR="00BC4AF1" w:rsidRPr="00BC4AF1">
        <w:rPr>
          <w:rFonts w:ascii="Traditional Arabic" w:hAnsi="Traditional Arabic" w:cs="Traditional Arabic"/>
          <w:sz w:val="32"/>
          <w:szCs w:val="32"/>
          <w:rtl/>
          <w:lang w:bidi="ar"/>
        </w:rPr>
        <w:t xml:space="preserve"> النسخ إلى بدل أخف على نفس المكلف من الحكم السابق كنسخ تحريم الأكل والشرب والجماع بعد النوم في ليل رمضان بإباحة ذلك إذ قال سبحانه: {أُحِلَّ لَكُمْ لَيْلَةَ الصِّيَامِ الرَّفَثُ إِلَى نِسَائِكُمْ هُنَّ لِبَاسٌ لَكُمْ وَأَنْتُمْ لِبَاسٌ لَهُنَّ عَلِمَ اللَّهُ أَنَّكُمْ كُنْتُمْ تَخْتَانُونَ أَنْفُسَكُمْ فَتَابَ عَلَيْكُمْ وَعَفَا عَنْكُمْ فَالْآنَ بَاشِرُوهُنَّ وَابْتَغُوا مَا كَتَبَ اللَّهُ لَكُمْ وَكُلُوا وَاشْرَبُوا حَتَّى يَتَبَيَّنَ لَكُمُ الْخَيْطُ الْأَبْيَضُ مِنَ الْخَيْطِ الْأَسْوَدِ مِنَ الْفَجْر</w:t>
      </w:r>
      <w:r w:rsidR="00BC4AF1">
        <w:rPr>
          <w:rFonts w:ascii="Traditional Arabic" w:hAnsi="Traditional Arabic" w:cs="Traditional Arabic" w:hint="cs"/>
          <w:sz w:val="32"/>
          <w:szCs w:val="32"/>
          <w:rtl/>
          <w:lang w:bidi="ar"/>
        </w:rPr>
        <w:t>}.</w:t>
      </w:r>
    </w:p>
    <w:p w:rsidR="00BC4AF1" w:rsidRPr="009570DC" w:rsidRDefault="007B5290" w:rsidP="009570DC">
      <w:pPr>
        <w:widowControl w:val="0"/>
        <w:numPr>
          <w:ilvl w:val="0"/>
          <w:numId w:val="4"/>
        </w:numPr>
        <w:tabs>
          <w:tab w:val="left" w:pos="643"/>
        </w:tabs>
        <w:bidi/>
        <w:spacing w:after="240" w:line="240" w:lineRule="auto"/>
        <w:ind w:left="643" w:hanging="540"/>
        <w:jc w:val="lowKashida"/>
        <w:rPr>
          <w:rFonts w:ascii="Traditional Arabic" w:eastAsia="Times New Roman" w:hAnsi="Traditional Arabic" w:cs="Traditional Arabic"/>
          <w:color w:val="000000"/>
          <w:sz w:val="32"/>
          <w:szCs w:val="32"/>
          <w:lang w:bidi="ar-JO"/>
        </w:rPr>
      </w:pPr>
      <w:r w:rsidRPr="00CC5EE4">
        <w:rPr>
          <w:rFonts w:ascii="Traditional Arabic" w:eastAsia="Times New Roman" w:hAnsi="Traditional Arabic" w:cs="Traditional Arabic"/>
          <w:color w:val="000000"/>
          <w:sz w:val="32"/>
          <w:szCs w:val="32"/>
          <w:rtl/>
          <w:lang w:bidi="ar-JO"/>
        </w:rPr>
        <w:t>تمحيص الأمة الإسلامية وتدريبهم على الامتثال لأوامر الله والصدوع بالحق، في حال كان</w:t>
      </w:r>
      <w:r w:rsidR="009570DC">
        <w:rPr>
          <w:rFonts w:ascii="Traditional Arabic" w:eastAsia="Times New Roman" w:hAnsi="Traditional Arabic" w:cs="Traditional Arabic" w:hint="cs"/>
          <w:color w:val="000000"/>
          <w:sz w:val="32"/>
          <w:szCs w:val="32"/>
          <w:rtl/>
          <w:lang w:bidi="ar-JO"/>
        </w:rPr>
        <w:t xml:space="preserve"> </w:t>
      </w:r>
      <w:r w:rsidR="00BC4AF1" w:rsidRPr="009570DC">
        <w:rPr>
          <w:rFonts w:ascii="Traditional Arabic" w:hAnsi="Traditional Arabic" w:cs="Traditional Arabic"/>
          <w:sz w:val="32"/>
          <w:szCs w:val="32"/>
          <w:rtl/>
          <w:lang w:bidi="ar"/>
        </w:rPr>
        <w:t>النسخ إلى بدل أثقل من الحكم المنسوخ</w:t>
      </w:r>
      <w:r w:rsidR="009570DC">
        <w:rPr>
          <w:rFonts w:ascii="Traditional Arabic" w:hAnsi="Traditional Arabic" w:cs="Traditional Arabic" w:hint="cs"/>
          <w:sz w:val="32"/>
          <w:szCs w:val="32"/>
          <w:rtl/>
          <w:lang w:bidi="ar"/>
        </w:rPr>
        <w:t>،</w:t>
      </w:r>
      <w:r w:rsidR="00BC4AF1" w:rsidRPr="009570DC">
        <w:rPr>
          <w:rFonts w:ascii="Traditional Arabic" w:hAnsi="Traditional Arabic" w:cs="Traditional Arabic"/>
          <w:sz w:val="32"/>
          <w:szCs w:val="32"/>
          <w:rtl/>
          <w:lang w:bidi="ar"/>
        </w:rPr>
        <w:t xml:space="preserve">  </w:t>
      </w:r>
      <w:r w:rsidR="009570DC">
        <w:rPr>
          <w:rFonts w:ascii="Traditional Arabic" w:hAnsi="Traditional Arabic" w:cs="Traditional Arabic" w:hint="cs"/>
          <w:sz w:val="32"/>
          <w:szCs w:val="32"/>
          <w:rtl/>
          <w:lang w:bidi="ar"/>
        </w:rPr>
        <w:t>و</w:t>
      </w:r>
      <w:r w:rsidR="00BC4AF1" w:rsidRPr="009570DC">
        <w:rPr>
          <w:rFonts w:ascii="Traditional Arabic" w:hAnsi="Traditional Arabic" w:cs="Traditional Arabic"/>
          <w:sz w:val="32"/>
          <w:szCs w:val="32"/>
          <w:rtl/>
          <w:lang w:bidi="ar"/>
        </w:rPr>
        <w:t xml:space="preserve">من </w:t>
      </w:r>
      <w:r w:rsidR="009570DC">
        <w:rPr>
          <w:rFonts w:ascii="Traditional Arabic" w:hAnsi="Traditional Arabic" w:cs="Traditional Arabic" w:hint="cs"/>
          <w:sz w:val="32"/>
          <w:szCs w:val="32"/>
          <w:rtl/>
          <w:lang w:bidi="ar"/>
        </w:rPr>
        <w:t xml:space="preserve"> </w:t>
      </w:r>
      <w:r w:rsidR="00BC4AF1" w:rsidRPr="009570DC">
        <w:rPr>
          <w:rFonts w:ascii="Traditional Arabic" w:hAnsi="Traditional Arabic" w:cs="Traditional Arabic"/>
          <w:sz w:val="32"/>
          <w:szCs w:val="32"/>
          <w:rtl/>
          <w:lang w:bidi="ar"/>
        </w:rPr>
        <w:t>الأمثلة</w:t>
      </w:r>
      <w:r w:rsidR="009570DC">
        <w:rPr>
          <w:rFonts w:ascii="Traditional Arabic" w:hAnsi="Traditional Arabic" w:cs="Traditional Arabic" w:hint="cs"/>
          <w:sz w:val="32"/>
          <w:szCs w:val="32"/>
          <w:rtl/>
          <w:lang w:bidi="ar"/>
        </w:rPr>
        <w:t xml:space="preserve"> على ذلك:</w:t>
      </w:r>
      <w:r w:rsidR="00BC4AF1" w:rsidRPr="009570DC">
        <w:rPr>
          <w:rFonts w:ascii="Traditional Arabic" w:hAnsi="Traditional Arabic" w:cs="Traditional Arabic"/>
          <w:sz w:val="32"/>
          <w:szCs w:val="32"/>
          <w:rtl/>
          <w:lang w:bidi="ar"/>
        </w:rPr>
        <w:t xml:space="preserve"> أن الله تعالى نسخ إباحة الخمر بتحريمها</w:t>
      </w:r>
      <w:r w:rsidR="009570DC">
        <w:rPr>
          <w:rFonts w:ascii="Traditional Arabic" w:hAnsi="Traditional Arabic" w:cs="Traditional Arabic" w:hint="cs"/>
          <w:sz w:val="32"/>
          <w:szCs w:val="32"/>
          <w:rtl/>
          <w:lang w:bidi="ar"/>
        </w:rPr>
        <w:t>،</w:t>
      </w:r>
      <w:r w:rsidR="00BC4AF1" w:rsidRPr="009570DC">
        <w:rPr>
          <w:rFonts w:ascii="Traditional Arabic" w:hAnsi="Traditional Arabic" w:cs="Traditional Arabic"/>
          <w:sz w:val="32"/>
          <w:szCs w:val="32"/>
          <w:rtl/>
          <w:lang w:bidi="ar"/>
        </w:rPr>
        <w:t xml:space="preserve"> ومنها أنه تعالى نسخ ما فرض من مسالمة الكفار المحاربين بما فرض من قتالهم: {كُتِبَ عَلَيْكُمُ الْقِتَالُ وَهُوَ كُرْهٌ لَكُمْ} </w:t>
      </w:r>
      <w:r w:rsidR="009570DC">
        <w:rPr>
          <w:rFonts w:ascii="Traditional Arabic" w:hAnsi="Traditional Arabic" w:cs="Traditional Arabic" w:hint="cs"/>
          <w:sz w:val="32"/>
          <w:szCs w:val="32"/>
          <w:rtl/>
          <w:lang w:bidi="ar"/>
        </w:rPr>
        <w:t xml:space="preserve"> </w:t>
      </w:r>
      <w:r w:rsidR="00BC4AF1" w:rsidRPr="009570DC">
        <w:rPr>
          <w:rFonts w:ascii="Traditional Arabic" w:hAnsi="Traditional Arabic" w:cs="Traditional Arabic"/>
          <w:sz w:val="32"/>
          <w:szCs w:val="32"/>
          <w:rtl/>
          <w:lang w:bidi="ar"/>
        </w:rPr>
        <w:t xml:space="preserve"> ومنها أن حد الزنى كان في فجر الإسلام لا يعدو التعنيف والحبس في البيوت</w:t>
      </w:r>
      <w:r w:rsidR="009570DC">
        <w:rPr>
          <w:rFonts w:ascii="Traditional Arabic" w:hAnsi="Traditional Arabic" w:cs="Traditional Arabic" w:hint="cs"/>
          <w:sz w:val="32"/>
          <w:szCs w:val="32"/>
          <w:rtl/>
          <w:lang w:bidi="ar"/>
        </w:rPr>
        <w:t>،</w:t>
      </w:r>
      <w:r w:rsidR="00BC4AF1" w:rsidRPr="009570DC">
        <w:rPr>
          <w:rFonts w:ascii="Traditional Arabic" w:hAnsi="Traditional Arabic" w:cs="Traditional Arabic"/>
          <w:sz w:val="32"/>
          <w:szCs w:val="32"/>
          <w:rtl/>
          <w:lang w:bidi="ar"/>
        </w:rPr>
        <w:t xml:space="preserve"> ثم نسخ</w:t>
      </w:r>
      <w:r w:rsidR="009570DC">
        <w:rPr>
          <w:rFonts w:ascii="Traditional Arabic" w:eastAsia="Times New Roman" w:hAnsi="Traditional Arabic" w:cs="Traditional Arabic" w:hint="cs"/>
          <w:color w:val="000000"/>
          <w:sz w:val="32"/>
          <w:szCs w:val="32"/>
          <w:rtl/>
          <w:lang w:bidi="ar"/>
        </w:rPr>
        <w:t xml:space="preserve"> </w:t>
      </w:r>
      <w:r w:rsidR="00BC4AF1" w:rsidRPr="00BC4AF1">
        <w:rPr>
          <w:rFonts w:ascii="Traditional Arabic" w:eastAsia="Times New Roman" w:hAnsi="Traditional Arabic" w:cs="Traditional Arabic"/>
          <w:sz w:val="32"/>
          <w:szCs w:val="32"/>
          <w:rtl/>
          <w:lang w:bidi="ar"/>
        </w:rPr>
        <w:t>ذلك بالجلد والنفي في حق البكر وبالرجم في حق الثيب</w:t>
      </w:r>
      <w:r w:rsidR="009570DC">
        <w:rPr>
          <w:rFonts w:ascii="Traditional Arabic" w:eastAsia="Times New Roman" w:hAnsi="Traditional Arabic" w:cs="Traditional Arabic" w:hint="cs"/>
          <w:sz w:val="32"/>
          <w:szCs w:val="32"/>
          <w:rtl/>
          <w:lang w:bidi="ar"/>
        </w:rPr>
        <w:t>،</w:t>
      </w:r>
      <w:r w:rsidR="00BC4AF1" w:rsidRPr="00BC4AF1">
        <w:rPr>
          <w:rFonts w:ascii="Traditional Arabic" w:eastAsia="Times New Roman" w:hAnsi="Traditional Arabic" w:cs="Traditional Arabic"/>
          <w:sz w:val="32"/>
          <w:szCs w:val="32"/>
          <w:rtl/>
          <w:lang w:bidi="ar"/>
        </w:rPr>
        <w:t xml:space="preserve"> ومنها أن الله تعالى فرض على المسلمين أولا صوم يوم عاشوراء ثم نسخه بفرض صوم شهر رمضان كله مع تخيير الصحيح المقيم بين صيامه والفدية</w:t>
      </w:r>
      <w:r w:rsidR="009570DC">
        <w:rPr>
          <w:rFonts w:ascii="Traditional Arabic" w:eastAsia="Times New Roman" w:hAnsi="Traditional Arabic" w:cs="Traditional Arabic" w:hint="cs"/>
          <w:sz w:val="32"/>
          <w:szCs w:val="32"/>
          <w:rtl/>
          <w:lang w:bidi="ar"/>
        </w:rPr>
        <w:t>،</w:t>
      </w:r>
      <w:r w:rsidR="00BC4AF1" w:rsidRPr="00BC4AF1">
        <w:rPr>
          <w:rFonts w:ascii="Traditional Arabic" w:eastAsia="Times New Roman" w:hAnsi="Traditional Arabic" w:cs="Traditional Arabic"/>
          <w:sz w:val="32"/>
          <w:szCs w:val="32"/>
          <w:rtl/>
          <w:lang w:bidi="ar"/>
        </w:rPr>
        <w:t xml:space="preserve"> ثم نسخ سبحانه هذا التخيير بتعيين الصوم على هذا الصحيح المقيم إلزاما</w:t>
      </w:r>
      <w:r w:rsidR="00BC4AF1" w:rsidRPr="00BC4AF1">
        <w:rPr>
          <w:rFonts w:ascii="Traditional Arabic" w:eastAsia="Times New Roman" w:hAnsi="Traditional Arabic" w:cs="Traditional Arabic"/>
          <w:b/>
          <w:bCs/>
          <w:sz w:val="32"/>
          <w:szCs w:val="32"/>
          <w:rtl/>
          <w:lang w:bidi="ar"/>
        </w:rPr>
        <w:t>.</w:t>
      </w:r>
      <w:r w:rsidR="009570DC" w:rsidRPr="009570DC">
        <w:rPr>
          <w:rFonts w:ascii="Traditional Arabic" w:eastAsia="Times New Roman" w:hAnsi="Traditional Arabic" w:cs="Traditional Arabic" w:hint="cs"/>
          <w:color w:val="000000"/>
          <w:sz w:val="32"/>
          <w:szCs w:val="32"/>
          <w:rtl/>
          <w:lang w:bidi="ar-JO"/>
        </w:rPr>
        <w:t xml:space="preserve"> </w:t>
      </w:r>
    </w:p>
    <w:p w:rsidR="007B5290" w:rsidRPr="00CC5EE4" w:rsidRDefault="007B5290" w:rsidP="00BB15D3">
      <w:pPr>
        <w:widowControl w:val="0"/>
        <w:numPr>
          <w:ilvl w:val="0"/>
          <w:numId w:val="4"/>
        </w:numPr>
        <w:tabs>
          <w:tab w:val="left" w:pos="643"/>
        </w:tabs>
        <w:bidi/>
        <w:spacing w:after="240" w:line="240" w:lineRule="auto"/>
        <w:ind w:left="643" w:hanging="540"/>
        <w:jc w:val="lowKashida"/>
        <w:rPr>
          <w:rFonts w:ascii="Traditional Arabic" w:eastAsia="Times New Roman" w:hAnsi="Traditional Arabic" w:cs="Traditional Arabic"/>
          <w:color w:val="000000"/>
          <w:sz w:val="32"/>
          <w:szCs w:val="32"/>
          <w:lang w:bidi="ar-JO"/>
        </w:rPr>
      </w:pPr>
      <w:r w:rsidRPr="00CC5EE4">
        <w:rPr>
          <w:rFonts w:ascii="Traditional Arabic" w:eastAsia="Times New Roman" w:hAnsi="Traditional Arabic" w:cs="Traditional Arabic"/>
          <w:color w:val="000000"/>
          <w:sz w:val="32"/>
          <w:szCs w:val="32"/>
          <w:rtl/>
          <w:lang w:bidi="ar-JO"/>
        </w:rPr>
        <w:t xml:space="preserve">أن </w:t>
      </w:r>
      <w:r w:rsidRPr="00CC5EE4">
        <w:rPr>
          <w:rFonts w:ascii="Traditional Arabic" w:eastAsia="Times New Roman" w:hAnsi="Traditional Arabic" w:cs="Traditional Arabic"/>
          <w:sz w:val="32"/>
          <w:szCs w:val="32"/>
          <w:rtl/>
          <w:lang w:bidi="ar-JO"/>
        </w:rPr>
        <w:t>يستشعر</w:t>
      </w:r>
      <w:r w:rsidRPr="00CC5EE4">
        <w:rPr>
          <w:rFonts w:ascii="Traditional Arabic" w:eastAsia="Times New Roman" w:hAnsi="Traditional Arabic" w:cs="Traditional Arabic"/>
          <w:color w:val="000000"/>
          <w:sz w:val="32"/>
          <w:szCs w:val="32"/>
          <w:rtl/>
          <w:lang w:bidi="ar-JO"/>
        </w:rPr>
        <w:t xml:space="preserve"> المسلم عند كل قراءة للآيات الناسخة والمنسوخة معية الله لهذهِ الأمة ورعايته لها.</w:t>
      </w:r>
    </w:p>
    <w:p w:rsidR="00CC5EE4" w:rsidRDefault="00CC5EE4" w:rsidP="00BB15D3">
      <w:pPr>
        <w:widowControl w:val="0"/>
        <w:numPr>
          <w:ilvl w:val="0"/>
          <w:numId w:val="4"/>
        </w:numPr>
        <w:tabs>
          <w:tab w:val="clear" w:pos="720"/>
          <w:tab w:val="left" w:pos="643"/>
        </w:tabs>
        <w:bidi/>
        <w:spacing w:after="240" w:line="240" w:lineRule="auto"/>
        <w:ind w:left="643" w:hanging="540"/>
        <w:jc w:val="lowKashida"/>
        <w:rPr>
          <w:rFonts w:ascii="Traditional Arabic" w:eastAsia="Times New Roman" w:hAnsi="Traditional Arabic" w:cs="Traditional Arabic"/>
          <w:color w:val="000000"/>
          <w:sz w:val="32"/>
          <w:szCs w:val="32"/>
          <w:lang w:bidi="ar-JO"/>
        </w:rPr>
      </w:pPr>
      <w:r w:rsidRPr="00CC5EE4">
        <w:rPr>
          <w:rFonts w:ascii="Traditional Arabic" w:eastAsia="Times New Roman" w:hAnsi="Traditional Arabic" w:cs="Traditional Arabic"/>
          <w:color w:val="000000"/>
          <w:sz w:val="32"/>
          <w:szCs w:val="32"/>
          <w:rtl/>
          <w:lang w:bidi="ar-JO"/>
        </w:rPr>
        <w:t>بيان أن تشريعات الله أكمل التشريعات التي تفي بحاجات الإنسانية ومصالحها عبر الزمان والمكان، وفي كل الأحوال والظروف.</w:t>
      </w:r>
    </w:p>
    <w:p w:rsidR="00986B6B" w:rsidRDefault="006249A3" w:rsidP="00986B6B">
      <w:pPr>
        <w:widowControl w:val="0"/>
        <w:tabs>
          <w:tab w:val="left" w:pos="643"/>
        </w:tabs>
        <w:bidi/>
        <w:spacing w:after="240" w:line="240" w:lineRule="auto"/>
        <w:ind w:left="270" w:hanging="270"/>
        <w:rPr>
          <w:rFonts w:ascii="Traditional Arabic" w:eastAsia="Times New Roman" w:hAnsi="Traditional Arabic" w:cs="Traditional Arabic"/>
          <w:color w:val="000000"/>
          <w:sz w:val="32"/>
          <w:szCs w:val="32"/>
          <w:rtl/>
        </w:rPr>
      </w:pPr>
      <w:r>
        <w:rPr>
          <w:rFonts w:ascii="Traditional Arabic" w:eastAsia="Times New Roman" w:hAnsi="Traditional Arabic" w:cs="Traditional Arabic" w:hint="cs"/>
          <w:b/>
          <w:bCs/>
          <w:color w:val="000000"/>
          <w:sz w:val="32"/>
          <w:szCs w:val="32"/>
          <w:rtl/>
          <w:lang w:bidi="ar-JO"/>
        </w:rPr>
        <w:t>رابعاً</w:t>
      </w:r>
      <w:r w:rsidR="00FC628C">
        <w:rPr>
          <w:rFonts w:ascii="Traditional Arabic" w:eastAsia="Times New Roman" w:hAnsi="Traditional Arabic" w:cs="Traditional Arabic" w:hint="cs"/>
          <w:b/>
          <w:bCs/>
          <w:color w:val="000000"/>
          <w:sz w:val="32"/>
          <w:szCs w:val="32"/>
          <w:rtl/>
          <w:lang w:bidi="ar-JO"/>
        </w:rPr>
        <w:t>:</w:t>
      </w:r>
      <w:r w:rsidR="0088665B" w:rsidRPr="00FC628C">
        <w:rPr>
          <w:rFonts w:ascii="Traditional Arabic" w:eastAsia="Times New Roman" w:hAnsi="Traditional Arabic" w:cs="Traditional Arabic"/>
          <w:b/>
          <w:bCs/>
          <w:color w:val="000000"/>
          <w:sz w:val="32"/>
          <w:szCs w:val="32"/>
          <w:rtl/>
        </w:rPr>
        <w:t xml:space="preserve"> بعض المؤلفات في موضوع النسخ في القرآن الكريم</w:t>
      </w:r>
      <w:r w:rsidR="0088665B" w:rsidRPr="00FC628C">
        <w:rPr>
          <w:rFonts w:ascii="Traditional Arabic" w:eastAsia="Times New Roman" w:hAnsi="Traditional Arabic" w:cs="Traditional Arabic"/>
          <w:b/>
          <w:bCs/>
          <w:color w:val="000000"/>
          <w:sz w:val="32"/>
          <w:szCs w:val="32"/>
          <w:lang w:bidi="ar-JO"/>
        </w:rPr>
        <w:t xml:space="preserve"> : </w:t>
      </w:r>
      <w:r w:rsidR="0088665B" w:rsidRPr="00D36A41">
        <w:rPr>
          <w:rFonts w:ascii="Traditional Arabic" w:eastAsia="Times New Roman" w:hAnsi="Traditional Arabic" w:cs="Traditional Arabic"/>
          <w:color w:val="000000"/>
          <w:sz w:val="32"/>
          <w:szCs w:val="32"/>
          <w:lang w:bidi="ar-JO"/>
        </w:rPr>
        <w:br/>
      </w:r>
      <w:r w:rsidR="00FC628C" w:rsidRPr="00FC628C">
        <w:rPr>
          <w:rFonts w:ascii="Traditional Arabic" w:eastAsia="Times New Roman" w:hAnsi="Traditional Arabic" w:cs="Traditional Arabic" w:hint="cs"/>
          <w:b/>
          <w:bCs/>
          <w:color w:val="000000"/>
          <w:sz w:val="32"/>
          <w:szCs w:val="32"/>
          <w:rtl/>
        </w:rPr>
        <w:t>-</w:t>
      </w:r>
      <w:r w:rsidR="00FC628C">
        <w:rPr>
          <w:rFonts w:ascii="Traditional Arabic" w:eastAsia="Times New Roman" w:hAnsi="Traditional Arabic" w:cs="Traditional Arabic" w:hint="cs"/>
          <w:color w:val="000000"/>
          <w:sz w:val="32"/>
          <w:szCs w:val="32"/>
          <w:rtl/>
        </w:rPr>
        <w:t xml:space="preserve"> </w:t>
      </w:r>
      <w:r w:rsidR="0088665B" w:rsidRPr="00D36A41">
        <w:rPr>
          <w:rFonts w:ascii="Traditional Arabic" w:eastAsia="Times New Roman" w:hAnsi="Traditional Arabic" w:cs="Traditional Arabic"/>
          <w:color w:val="000000"/>
          <w:sz w:val="32"/>
          <w:szCs w:val="32"/>
          <w:rtl/>
        </w:rPr>
        <w:t>من الكتب المطبوعة المصنفة قديماً في الناسخ والمنسوخ</w:t>
      </w:r>
      <w:r w:rsidR="0088665B" w:rsidRPr="00D36A41">
        <w:rPr>
          <w:rFonts w:ascii="Traditional Arabic" w:eastAsia="Times New Roman" w:hAnsi="Traditional Arabic" w:cs="Traditional Arabic"/>
          <w:color w:val="000000"/>
          <w:sz w:val="32"/>
          <w:szCs w:val="32"/>
          <w:lang w:bidi="ar-JO"/>
        </w:rPr>
        <w:t xml:space="preserve"> : </w:t>
      </w:r>
      <w:r w:rsidR="0088665B" w:rsidRPr="00D36A41">
        <w:rPr>
          <w:rFonts w:ascii="Traditional Arabic" w:eastAsia="Times New Roman" w:hAnsi="Traditional Arabic" w:cs="Traditional Arabic"/>
          <w:color w:val="000000"/>
          <w:sz w:val="32"/>
          <w:szCs w:val="32"/>
          <w:lang w:bidi="ar-JO"/>
        </w:rPr>
        <w:br/>
      </w:r>
      <w:r w:rsidR="0088665B" w:rsidRPr="00D36A41">
        <w:rPr>
          <w:rFonts w:ascii="Traditional Arabic" w:eastAsia="Times New Roman" w:hAnsi="Traditional Arabic" w:cs="Traditional Arabic" w:hint="cs"/>
          <w:color w:val="000000"/>
          <w:sz w:val="32"/>
          <w:szCs w:val="32"/>
          <w:rtl/>
          <w:lang w:bidi="ar-JO"/>
        </w:rPr>
        <w:t xml:space="preserve">1. </w:t>
      </w:r>
      <w:r w:rsidR="0088665B" w:rsidRPr="00D36A41">
        <w:rPr>
          <w:rFonts w:ascii="Traditional Arabic" w:eastAsia="Times New Roman" w:hAnsi="Traditional Arabic" w:cs="Traditional Arabic"/>
          <w:color w:val="000000"/>
          <w:sz w:val="32"/>
          <w:szCs w:val="32"/>
          <w:lang w:bidi="ar-JO"/>
        </w:rPr>
        <w:t xml:space="preserve"> </w:t>
      </w:r>
      <w:r w:rsidR="0088665B" w:rsidRPr="00D36A41">
        <w:rPr>
          <w:rFonts w:ascii="Traditional Arabic" w:eastAsia="Times New Roman" w:hAnsi="Traditional Arabic" w:cs="Traditional Arabic"/>
          <w:color w:val="000000"/>
          <w:sz w:val="32"/>
          <w:szCs w:val="32"/>
          <w:rtl/>
        </w:rPr>
        <w:t>الناسخ والمنسوخ في القرآن ، لأبي عبيد القاسم بن سلام ( ت 224 ه</w:t>
      </w:r>
      <w:r w:rsidR="0088665B" w:rsidRPr="00D36A41">
        <w:rPr>
          <w:rFonts w:ascii="Traditional Arabic" w:eastAsia="Times New Roman" w:hAnsi="Traditional Arabic" w:cs="Traditional Arabic" w:hint="cs"/>
          <w:color w:val="000000"/>
          <w:sz w:val="32"/>
          <w:szCs w:val="32"/>
          <w:rtl/>
        </w:rPr>
        <w:t>)</w:t>
      </w:r>
      <w:r w:rsidR="0088665B" w:rsidRPr="00D36A41">
        <w:rPr>
          <w:rFonts w:ascii="Traditional Arabic" w:eastAsia="Times New Roman" w:hAnsi="Traditional Arabic" w:cs="Traditional Arabic"/>
          <w:color w:val="000000"/>
          <w:sz w:val="32"/>
          <w:szCs w:val="32"/>
          <w:lang w:bidi="ar-JO"/>
        </w:rPr>
        <w:t xml:space="preserve"> </w:t>
      </w:r>
      <w:r w:rsidR="0088665B" w:rsidRPr="00D36A41">
        <w:rPr>
          <w:rFonts w:ascii="Traditional Arabic" w:eastAsia="Times New Roman" w:hAnsi="Traditional Arabic" w:cs="Traditional Arabic" w:hint="cs"/>
          <w:color w:val="000000"/>
          <w:sz w:val="32"/>
          <w:szCs w:val="32"/>
          <w:rtl/>
          <w:lang w:bidi="ar-JO"/>
        </w:rPr>
        <w:t>.</w:t>
      </w:r>
      <w:r w:rsidR="0088665B" w:rsidRPr="00D36A41">
        <w:rPr>
          <w:rFonts w:ascii="Traditional Arabic" w:eastAsia="Times New Roman" w:hAnsi="Traditional Arabic" w:cs="Traditional Arabic"/>
          <w:color w:val="000000"/>
          <w:sz w:val="32"/>
          <w:szCs w:val="32"/>
          <w:lang w:bidi="ar-JO"/>
        </w:rPr>
        <w:br/>
      </w:r>
      <w:r w:rsidR="0088665B" w:rsidRPr="00D36A41">
        <w:rPr>
          <w:rFonts w:ascii="Traditional Arabic" w:eastAsia="Times New Roman" w:hAnsi="Traditional Arabic" w:cs="Traditional Arabic" w:hint="cs"/>
          <w:color w:val="000000"/>
          <w:sz w:val="32"/>
          <w:szCs w:val="32"/>
          <w:rtl/>
          <w:lang w:bidi="ar-JO"/>
        </w:rPr>
        <w:t>2.</w:t>
      </w:r>
      <w:r w:rsidR="0088665B" w:rsidRPr="00D36A41">
        <w:rPr>
          <w:rFonts w:ascii="Traditional Arabic" w:eastAsia="Times New Roman" w:hAnsi="Traditional Arabic" w:cs="Traditional Arabic"/>
          <w:color w:val="000000"/>
          <w:sz w:val="32"/>
          <w:szCs w:val="32"/>
          <w:lang w:bidi="ar-JO"/>
        </w:rPr>
        <w:t xml:space="preserve"> </w:t>
      </w:r>
      <w:r w:rsidR="0088665B" w:rsidRPr="00D36A41">
        <w:rPr>
          <w:rFonts w:ascii="Traditional Arabic" w:eastAsia="Times New Roman" w:hAnsi="Traditional Arabic" w:cs="Traditional Arabic"/>
          <w:color w:val="000000"/>
          <w:sz w:val="32"/>
          <w:szCs w:val="32"/>
          <w:rtl/>
        </w:rPr>
        <w:t xml:space="preserve">الناسخ والمنسوخ في القرآن ، لأبي جعفر النحاس </w:t>
      </w:r>
      <w:r w:rsidR="0088665B" w:rsidRPr="00D36A41">
        <w:rPr>
          <w:rFonts w:ascii="Traditional Arabic" w:eastAsia="Times New Roman" w:hAnsi="Traditional Arabic" w:cs="Traditional Arabic" w:hint="cs"/>
          <w:color w:val="000000"/>
          <w:sz w:val="32"/>
          <w:szCs w:val="32"/>
          <w:rtl/>
        </w:rPr>
        <w:t>(ت</w:t>
      </w:r>
      <w:r w:rsidR="0088665B" w:rsidRPr="00D36A41">
        <w:rPr>
          <w:rFonts w:ascii="Traditional Arabic" w:eastAsia="Times New Roman" w:hAnsi="Traditional Arabic" w:cs="Traditional Arabic"/>
          <w:color w:val="000000"/>
          <w:sz w:val="32"/>
          <w:szCs w:val="32"/>
          <w:rtl/>
        </w:rPr>
        <w:t xml:space="preserve"> 328 ه</w:t>
      </w:r>
      <w:r w:rsidR="0088665B" w:rsidRPr="00D36A41">
        <w:rPr>
          <w:rFonts w:ascii="Traditional Arabic" w:eastAsia="Times New Roman" w:hAnsi="Traditional Arabic" w:cs="Traditional Arabic" w:hint="cs"/>
          <w:color w:val="000000"/>
          <w:sz w:val="32"/>
          <w:szCs w:val="32"/>
          <w:rtl/>
        </w:rPr>
        <w:t>ـ</w:t>
      </w:r>
      <w:r w:rsidR="0088665B" w:rsidRPr="00D36A41">
        <w:rPr>
          <w:rFonts w:ascii="Traditional Arabic" w:eastAsia="Times New Roman" w:hAnsi="Traditional Arabic" w:cs="Traditional Arabic" w:hint="cs"/>
          <w:color w:val="000000"/>
          <w:sz w:val="32"/>
          <w:szCs w:val="32"/>
          <w:rtl/>
          <w:lang w:bidi="ar-JO"/>
        </w:rPr>
        <w:t>).</w:t>
      </w:r>
      <w:r w:rsidR="0088665B" w:rsidRPr="00D36A41">
        <w:rPr>
          <w:rFonts w:ascii="Traditional Arabic" w:eastAsia="Times New Roman" w:hAnsi="Traditional Arabic" w:cs="Traditional Arabic"/>
          <w:color w:val="000000"/>
          <w:sz w:val="32"/>
          <w:szCs w:val="32"/>
          <w:lang w:bidi="ar-JO"/>
        </w:rPr>
        <w:t xml:space="preserve"> </w:t>
      </w:r>
      <w:r w:rsidR="0088665B" w:rsidRPr="00D36A41">
        <w:rPr>
          <w:rFonts w:ascii="Traditional Arabic" w:eastAsia="Times New Roman" w:hAnsi="Traditional Arabic" w:cs="Traditional Arabic"/>
          <w:color w:val="000000"/>
          <w:sz w:val="32"/>
          <w:szCs w:val="32"/>
          <w:lang w:bidi="ar-JO"/>
        </w:rPr>
        <w:br/>
      </w:r>
      <w:r w:rsidR="0088665B" w:rsidRPr="00D36A41">
        <w:rPr>
          <w:rFonts w:ascii="Traditional Arabic" w:eastAsia="Times New Roman" w:hAnsi="Traditional Arabic" w:cs="Traditional Arabic" w:hint="cs"/>
          <w:color w:val="000000"/>
          <w:sz w:val="32"/>
          <w:szCs w:val="32"/>
          <w:rtl/>
          <w:lang w:bidi="ar-JO"/>
        </w:rPr>
        <w:t xml:space="preserve">3. </w:t>
      </w:r>
      <w:r w:rsidR="0088665B" w:rsidRPr="00D36A41">
        <w:rPr>
          <w:rFonts w:ascii="Traditional Arabic" w:eastAsia="Times New Roman" w:hAnsi="Traditional Arabic" w:cs="Traditional Arabic"/>
          <w:color w:val="000000"/>
          <w:sz w:val="32"/>
          <w:szCs w:val="32"/>
          <w:rtl/>
        </w:rPr>
        <w:t xml:space="preserve">الإيضاح لناسخ القرآن ومنسوخه ، لمكي بن أبي طالب </w:t>
      </w:r>
      <w:r w:rsidR="0088665B" w:rsidRPr="00D36A41">
        <w:rPr>
          <w:rFonts w:ascii="Traditional Arabic" w:eastAsia="Times New Roman" w:hAnsi="Traditional Arabic" w:cs="Traditional Arabic" w:hint="cs"/>
          <w:color w:val="000000"/>
          <w:sz w:val="32"/>
          <w:szCs w:val="32"/>
          <w:rtl/>
        </w:rPr>
        <w:t>(ت</w:t>
      </w:r>
      <w:r w:rsidR="0088665B" w:rsidRPr="00D36A41">
        <w:rPr>
          <w:rFonts w:ascii="Traditional Arabic" w:eastAsia="Times New Roman" w:hAnsi="Traditional Arabic" w:cs="Traditional Arabic"/>
          <w:color w:val="000000"/>
          <w:sz w:val="32"/>
          <w:szCs w:val="32"/>
          <w:rtl/>
        </w:rPr>
        <w:t xml:space="preserve"> 407 ه</w:t>
      </w:r>
      <w:r w:rsidR="0088665B" w:rsidRPr="00D36A41">
        <w:rPr>
          <w:rFonts w:ascii="Traditional Arabic" w:eastAsia="Times New Roman" w:hAnsi="Traditional Arabic" w:cs="Traditional Arabic" w:hint="cs"/>
          <w:color w:val="000000"/>
          <w:sz w:val="32"/>
          <w:szCs w:val="32"/>
          <w:rtl/>
        </w:rPr>
        <w:t>ـ</w:t>
      </w:r>
      <w:r w:rsidR="0088665B" w:rsidRPr="00D36A41">
        <w:rPr>
          <w:rFonts w:ascii="Traditional Arabic" w:eastAsia="Times New Roman" w:hAnsi="Traditional Arabic" w:cs="Traditional Arabic" w:hint="cs"/>
          <w:color w:val="000000"/>
          <w:sz w:val="32"/>
          <w:szCs w:val="32"/>
          <w:rtl/>
          <w:lang w:bidi="ar-JO"/>
        </w:rPr>
        <w:t>).</w:t>
      </w:r>
      <w:r w:rsidR="0088665B" w:rsidRPr="00D36A41">
        <w:rPr>
          <w:rFonts w:ascii="Traditional Arabic" w:eastAsia="Times New Roman" w:hAnsi="Traditional Arabic" w:cs="Traditional Arabic"/>
          <w:color w:val="000000"/>
          <w:sz w:val="32"/>
          <w:szCs w:val="32"/>
          <w:lang w:bidi="ar-JO"/>
        </w:rPr>
        <w:br/>
      </w:r>
      <w:r w:rsidR="0088665B" w:rsidRPr="00D36A41">
        <w:rPr>
          <w:rFonts w:ascii="Traditional Arabic" w:eastAsia="Times New Roman" w:hAnsi="Traditional Arabic" w:cs="Traditional Arabic" w:hint="cs"/>
          <w:color w:val="000000"/>
          <w:sz w:val="32"/>
          <w:szCs w:val="32"/>
          <w:rtl/>
          <w:lang w:bidi="ar-JO"/>
        </w:rPr>
        <w:t xml:space="preserve">4. </w:t>
      </w:r>
      <w:r w:rsidR="0088665B" w:rsidRPr="00D36A41">
        <w:rPr>
          <w:rFonts w:ascii="Traditional Arabic" w:eastAsia="Times New Roman" w:hAnsi="Traditional Arabic" w:cs="Traditional Arabic"/>
          <w:color w:val="000000"/>
          <w:sz w:val="32"/>
          <w:szCs w:val="32"/>
          <w:lang w:bidi="ar-JO"/>
        </w:rPr>
        <w:t xml:space="preserve"> </w:t>
      </w:r>
      <w:r w:rsidR="0088665B" w:rsidRPr="00D36A41">
        <w:rPr>
          <w:rFonts w:ascii="Traditional Arabic" w:eastAsia="Times New Roman" w:hAnsi="Traditional Arabic" w:cs="Traditional Arabic"/>
          <w:color w:val="000000"/>
          <w:sz w:val="32"/>
          <w:szCs w:val="32"/>
          <w:rtl/>
        </w:rPr>
        <w:t xml:space="preserve">الناسخ والمنسوخ ، لأبي منصور عبدالقاهر البغدادي </w:t>
      </w:r>
      <w:r w:rsidR="0088665B" w:rsidRPr="00D36A41">
        <w:rPr>
          <w:rFonts w:ascii="Traditional Arabic" w:eastAsia="Times New Roman" w:hAnsi="Traditional Arabic" w:cs="Traditional Arabic" w:hint="cs"/>
          <w:color w:val="000000"/>
          <w:sz w:val="32"/>
          <w:szCs w:val="32"/>
          <w:rtl/>
        </w:rPr>
        <w:t>(ت</w:t>
      </w:r>
      <w:r w:rsidR="0088665B" w:rsidRPr="00D36A41">
        <w:rPr>
          <w:rFonts w:ascii="Traditional Arabic" w:eastAsia="Times New Roman" w:hAnsi="Traditional Arabic" w:cs="Traditional Arabic"/>
          <w:color w:val="000000"/>
          <w:sz w:val="32"/>
          <w:szCs w:val="32"/>
          <w:rtl/>
        </w:rPr>
        <w:t xml:space="preserve"> 429 ه</w:t>
      </w:r>
      <w:r w:rsidR="0088665B" w:rsidRPr="00D36A41">
        <w:rPr>
          <w:rFonts w:ascii="Traditional Arabic" w:eastAsia="Times New Roman" w:hAnsi="Traditional Arabic" w:cs="Traditional Arabic" w:hint="cs"/>
          <w:color w:val="000000"/>
          <w:sz w:val="32"/>
          <w:szCs w:val="32"/>
          <w:rtl/>
        </w:rPr>
        <w:t>).</w:t>
      </w:r>
      <w:r w:rsidR="0088665B" w:rsidRPr="00D36A41">
        <w:rPr>
          <w:rFonts w:ascii="Traditional Arabic" w:eastAsia="Times New Roman" w:hAnsi="Traditional Arabic" w:cs="Traditional Arabic"/>
          <w:color w:val="000000"/>
          <w:sz w:val="32"/>
          <w:szCs w:val="32"/>
          <w:lang w:bidi="ar-JO"/>
        </w:rPr>
        <w:br/>
      </w:r>
      <w:r w:rsidR="0088665B" w:rsidRPr="00D36A41">
        <w:rPr>
          <w:rFonts w:ascii="Traditional Arabic" w:eastAsia="Times New Roman" w:hAnsi="Traditional Arabic" w:cs="Traditional Arabic" w:hint="cs"/>
          <w:color w:val="000000"/>
          <w:sz w:val="32"/>
          <w:szCs w:val="32"/>
          <w:rtl/>
          <w:lang w:bidi="ar-JO"/>
        </w:rPr>
        <w:t xml:space="preserve">5. </w:t>
      </w:r>
      <w:r w:rsidR="0088665B" w:rsidRPr="00D36A41">
        <w:rPr>
          <w:rFonts w:ascii="Traditional Arabic" w:eastAsia="Times New Roman" w:hAnsi="Traditional Arabic" w:cs="Traditional Arabic"/>
          <w:color w:val="000000"/>
          <w:sz w:val="32"/>
          <w:szCs w:val="32"/>
          <w:rtl/>
        </w:rPr>
        <w:t xml:space="preserve">الناسخ والمنسوخ في القرآن الكريم ، لأبي بكر محمد بن عبدالله بن العربي </w:t>
      </w:r>
      <w:r w:rsidR="0088665B" w:rsidRPr="00D36A41">
        <w:rPr>
          <w:rFonts w:ascii="Traditional Arabic" w:eastAsia="Times New Roman" w:hAnsi="Traditional Arabic" w:cs="Traditional Arabic" w:hint="cs"/>
          <w:color w:val="000000"/>
          <w:sz w:val="32"/>
          <w:szCs w:val="32"/>
          <w:rtl/>
        </w:rPr>
        <w:t>(ت</w:t>
      </w:r>
      <w:r w:rsidR="0088665B" w:rsidRPr="00D36A41">
        <w:rPr>
          <w:rFonts w:ascii="Traditional Arabic" w:eastAsia="Times New Roman" w:hAnsi="Traditional Arabic" w:cs="Traditional Arabic"/>
          <w:color w:val="000000"/>
          <w:sz w:val="32"/>
          <w:szCs w:val="32"/>
          <w:rtl/>
        </w:rPr>
        <w:t xml:space="preserve"> 543 هـ</w:t>
      </w:r>
      <w:r w:rsidR="0088665B" w:rsidRPr="00D36A41">
        <w:rPr>
          <w:rFonts w:ascii="Traditional Arabic" w:eastAsia="Times New Roman" w:hAnsi="Traditional Arabic" w:cs="Traditional Arabic" w:hint="cs"/>
          <w:color w:val="000000"/>
          <w:sz w:val="32"/>
          <w:szCs w:val="32"/>
          <w:rtl/>
        </w:rPr>
        <w:t>)</w:t>
      </w:r>
      <w:r w:rsidR="0088665B" w:rsidRPr="00D36A41">
        <w:rPr>
          <w:rFonts w:ascii="Traditional Arabic" w:eastAsia="Times New Roman" w:hAnsi="Traditional Arabic" w:cs="Traditional Arabic"/>
          <w:color w:val="000000"/>
          <w:sz w:val="32"/>
          <w:szCs w:val="32"/>
          <w:lang w:bidi="ar-JO"/>
        </w:rPr>
        <w:t>.</w:t>
      </w:r>
      <w:r w:rsidR="0088665B" w:rsidRPr="00D36A41">
        <w:rPr>
          <w:rFonts w:ascii="Traditional Arabic" w:eastAsia="Times New Roman" w:hAnsi="Traditional Arabic" w:cs="Traditional Arabic"/>
          <w:color w:val="000000"/>
          <w:sz w:val="32"/>
          <w:szCs w:val="32"/>
          <w:lang w:bidi="ar-JO"/>
        </w:rPr>
        <w:br/>
      </w:r>
      <w:r w:rsidR="0088665B" w:rsidRPr="00D36A41">
        <w:rPr>
          <w:rFonts w:ascii="Traditional Arabic" w:eastAsia="Times New Roman" w:hAnsi="Traditional Arabic" w:cs="Traditional Arabic" w:hint="cs"/>
          <w:color w:val="000000"/>
          <w:sz w:val="32"/>
          <w:szCs w:val="32"/>
          <w:rtl/>
          <w:lang w:bidi="ar-JO"/>
        </w:rPr>
        <w:t xml:space="preserve">6.  </w:t>
      </w:r>
      <w:r w:rsidR="0088665B" w:rsidRPr="00D36A41">
        <w:rPr>
          <w:rFonts w:ascii="Traditional Arabic" w:eastAsia="Times New Roman" w:hAnsi="Traditional Arabic" w:cs="Traditional Arabic"/>
          <w:color w:val="000000"/>
          <w:sz w:val="32"/>
          <w:szCs w:val="32"/>
          <w:rtl/>
        </w:rPr>
        <w:t xml:space="preserve">نواسخ القرآن ، لابن الجوزي </w:t>
      </w:r>
      <w:r w:rsidR="0088665B" w:rsidRPr="00D36A41">
        <w:rPr>
          <w:rFonts w:ascii="Traditional Arabic" w:eastAsia="Times New Roman" w:hAnsi="Traditional Arabic" w:cs="Traditional Arabic" w:hint="cs"/>
          <w:color w:val="000000"/>
          <w:sz w:val="32"/>
          <w:szCs w:val="32"/>
          <w:rtl/>
        </w:rPr>
        <w:t>(ت</w:t>
      </w:r>
      <w:r w:rsidR="0088665B" w:rsidRPr="00D36A41">
        <w:rPr>
          <w:rFonts w:ascii="Traditional Arabic" w:eastAsia="Times New Roman" w:hAnsi="Traditional Arabic" w:cs="Traditional Arabic"/>
          <w:color w:val="000000"/>
          <w:sz w:val="32"/>
          <w:szCs w:val="32"/>
          <w:rtl/>
        </w:rPr>
        <w:t xml:space="preserve"> 597 هـ</w:t>
      </w:r>
      <w:r w:rsidR="0088665B" w:rsidRPr="00D36A41">
        <w:rPr>
          <w:rFonts w:ascii="Traditional Arabic" w:eastAsia="Times New Roman" w:hAnsi="Traditional Arabic" w:cs="Traditional Arabic" w:hint="cs"/>
          <w:color w:val="000000"/>
          <w:sz w:val="32"/>
          <w:szCs w:val="32"/>
          <w:rtl/>
          <w:lang w:bidi="ar-JO"/>
        </w:rPr>
        <w:t>).</w:t>
      </w:r>
      <w:r w:rsidR="0088665B" w:rsidRPr="00D36A41">
        <w:rPr>
          <w:rFonts w:ascii="Traditional Arabic" w:eastAsia="Times New Roman" w:hAnsi="Traditional Arabic" w:cs="Traditional Arabic"/>
          <w:color w:val="000000"/>
          <w:sz w:val="32"/>
          <w:szCs w:val="32"/>
          <w:rtl/>
          <w:lang w:bidi="ar-JO"/>
        </w:rPr>
        <w:t xml:space="preserve"> </w:t>
      </w:r>
      <w:r w:rsidR="0088665B" w:rsidRPr="00D36A41">
        <w:rPr>
          <w:rFonts w:ascii="Traditional Arabic" w:eastAsia="Times New Roman" w:hAnsi="Traditional Arabic" w:cs="Traditional Arabic"/>
          <w:color w:val="000000"/>
          <w:sz w:val="32"/>
          <w:szCs w:val="32"/>
          <w:lang w:bidi="ar-JO"/>
        </w:rPr>
        <w:br/>
      </w:r>
      <w:r w:rsidR="0088665B" w:rsidRPr="00D36A41">
        <w:rPr>
          <w:rFonts w:ascii="Traditional Arabic" w:eastAsia="Times New Roman" w:hAnsi="Traditional Arabic" w:cs="Traditional Arabic" w:hint="cs"/>
          <w:color w:val="000000"/>
          <w:sz w:val="32"/>
          <w:szCs w:val="32"/>
          <w:rtl/>
          <w:lang w:bidi="ar-JO"/>
        </w:rPr>
        <w:t xml:space="preserve">7. </w:t>
      </w:r>
      <w:r w:rsidR="0088665B" w:rsidRPr="00D36A41">
        <w:rPr>
          <w:rFonts w:ascii="Traditional Arabic" w:eastAsia="Times New Roman" w:hAnsi="Traditional Arabic" w:cs="Traditional Arabic"/>
          <w:color w:val="000000"/>
          <w:sz w:val="32"/>
          <w:szCs w:val="32"/>
          <w:lang w:bidi="ar-JO"/>
        </w:rPr>
        <w:t xml:space="preserve"> </w:t>
      </w:r>
      <w:r w:rsidR="0088665B" w:rsidRPr="00D36A41">
        <w:rPr>
          <w:rFonts w:ascii="Traditional Arabic" w:eastAsia="Times New Roman" w:hAnsi="Traditional Arabic" w:cs="Traditional Arabic"/>
          <w:color w:val="000000"/>
          <w:sz w:val="32"/>
          <w:szCs w:val="32"/>
          <w:rtl/>
        </w:rPr>
        <w:t xml:space="preserve">ناسخ القرآن العزيز ومنسوخه ، لابن البارزي </w:t>
      </w:r>
      <w:r w:rsidR="0088665B" w:rsidRPr="00D36A41">
        <w:rPr>
          <w:rFonts w:ascii="Traditional Arabic" w:eastAsia="Times New Roman" w:hAnsi="Traditional Arabic" w:cs="Traditional Arabic" w:hint="cs"/>
          <w:color w:val="000000"/>
          <w:sz w:val="32"/>
          <w:szCs w:val="32"/>
          <w:rtl/>
        </w:rPr>
        <w:t>(ت</w:t>
      </w:r>
      <w:r w:rsidR="0088665B" w:rsidRPr="00D36A41">
        <w:rPr>
          <w:rFonts w:ascii="Traditional Arabic" w:eastAsia="Times New Roman" w:hAnsi="Traditional Arabic" w:cs="Traditional Arabic"/>
          <w:color w:val="000000"/>
          <w:sz w:val="32"/>
          <w:szCs w:val="32"/>
          <w:rtl/>
        </w:rPr>
        <w:t xml:space="preserve"> 738 ه</w:t>
      </w:r>
      <w:r w:rsidR="0088665B" w:rsidRPr="00D36A41">
        <w:rPr>
          <w:rFonts w:ascii="Traditional Arabic" w:eastAsia="Times New Roman" w:hAnsi="Traditional Arabic" w:cs="Traditional Arabic" w:hint="cs"/>
          <w:color w:val="000000"/>
          <w:sz w:val="32"/>
          <w:szCs w:val="32"/>
          <w:rtl/>
        </w:rPr>
        <w:t>ـ</w:t>
      </w:r>
      <w:r w:rsidR="0088665B" w:rsidRPr="00D36A41">
        <w:rPr>
          <w:rFonts w:ascii="Traditional Arabic" w:eastAsia="Times New Roman" w:hAnsi="Traditional Arabic" w:cs="Traditional Arabic" w:hint="cs"/>
          <w:color w:val="000000"/>
          <w:sz w:val="32"/>
          <w:szCs w:val="32"/>
          <w:rtl/>
          <w:lang w:bidi="ar-JO"/>
        </w:rPr>
        <w:t>).</w:t>
      </w:r>
      <w:r w:rsidR="0088665B" w:rsidRPr="00D36A41">
        <w:rPr>
          <w:rFonts w:ascii="Traditional Arabic" w:eastAsia="Times New Roman" w:hAnsi="Traditional Arabic" w:cs="Traditional Arabic"/>
          <w:color w:val="000000"/>
          <w:sz w:val="32"/>
          <w:szCs w:val="32"/>
          <w:lang w:bidi="ar-JO"/>
        </w:rPr>
        <w:br/>
      </w:r>
      <w:r w:rsidR="00FC628C" w:rsidRPr="003B764F">
        <w:rPr>
          <w:rFonts w:ascii="Traditional Arabic" w:eastAsia="Times New Roman" w:hAnsi="Traditional Arabic" w:cs="Traditional Arabic" w:hint="cs"/>
          <w:b/>
          <w:bCs/>
          <w:color w:val="000000"/>
          <w:sz w:val="32"/>
          <w:szCs w:val="32"/>
          <w:rtl/>
        </w:rPr>
        <w:t>-</w:t>
      </w:r>
      <w:r w:rsidR="00FC628C">
        <w:rPr>
          <w:rFonts w:ascii="Traditional Arabic" w:eastAsia="Times New Roman" w:hAnsi="Traditional Arabic" w:cs="Traditional Arabic" w:hint="cs"/>
          <w:color w:val="000000"/>
          <w:sz w:val="32"/>
          <w:szCs w:val="32"/>
          <w:rtl/>
        </w:rPr>
        <w:t xml:space="preserve"> </w:t>
      </w:r>
      <w:r w:rsidR="0088665B" w:rsidRPr="00D36A41">
        <w:rPr>
          <w:rFonts w:ascii="Traditional Arabic" w:eastAsia="Times New Roman" w:hAnsi="Traditional Arabic" w:cs="Traditional Arabic"/>
          <w:color w:val="000000"/>
          <w:sz w:val="32"/>
          <w:szCs w:val="32"/>
          <w:rtl/>
        </w:rPr>
        <w:t>ومن المؤلفات الحديثة المطبوعة في موضوع النسخ</w:t>
      </w:r>
      <w:r w:rsidR="0088665B" w:rsidRPr="00D36A41">
        <w:rPr>
          <w:rFonts w:ascii="Traditional Arabic" w:eastAsia="Times New Roman" w:hAnsi="Traditional Arabic" w:cs="Traditional Arabic"/>
          <w:color w:val="000000"/>
          <w:sz w:val="32"/>
          <w:szCs w:val="32"/>
          <w:lang w:bidi="ar-JO"/>
        </w:rPr>
        <w:t xml:space="preserve"> : </w:t>
      </w:r>
      <w:r w:rsidR="0088665B" w:rsidRPr="00D36A41">
        <w:rPr>
          <w:rFonts w:ascii="Traditional Arabic" w:eastAsia="Times New Roman" w:hAnsi="Traditional Arabic" w:cs="Traditional Arabic"/>
          <w:color w:val="000000"/>
          <w:sz w:val="32"/>
          <w:szCs w:val="32"/>
          <w:lang w:bidi="ar-JO"/>
        </w:rPr>
        <w:br/>
      </w:r>
      <w:r w:rsidR="0088665B" w:rsidRPr="00D36A41">
        <w:rPr>
          <w:rFonts w:ascii="Traditional Arabic" w:eastAsia="Times New Roman" w:hAnsi="Traditional Arabic" w:cs="Traditional Arabic" w:hint="cs"/>
          <w:color w:val="000000"/>
          <w:sz w:val="32"/>
          <w:szCs w:val="32"/>
          <w:rtl/>
          <w:lang w:bidi="ar-JO"/>
        </w:rPr>
        <w:t>1.</w:t>
      </w:r>
      <w:r w:rsidR="0088665B" w:rsidRPr="00D36A41">
        <w:rPr>
          <w:rFonts w:ascii="Traditional Arabic" w:eastAsia="Times New Roman" w:hAnsi="Traditional Arabic" w:cs="Traditional Arabic"/>
          <w:color w:val="000000"/>
          <w:sz w:val="32"/>
          <w:szCs w:val="32"/>
          <w:lang w:bidi="ar-JO"/>
        </w:rPr>
        <w:t xml:space="preserve"> </w:t>
      </w:r>
      <w:r w:rsidR="0088665B" w:rsidRPr="00D36A41">
        <w:rPr>
          <w:rFonts w:ascii="Traditional Arabic" w:eastAsia="Times New Roman" w:hAnsi="Traditional Arabic" w:cs="Traditional Arabic" w:hint="cs"/>
          <w:color w:val="000000"/>
          <w:sz w:val="32"/>
          <w:szCs w:val="32"/>
          <w:rtl/>
          <w:lang w:bidi="ar-JO"/>
        </w:rPr>
        <w:t xml:space="preserve"> </w:t>
      </w:r>
      <w:r w:rsidR="0088665B" w:rsidRPr="00D36A41">
        <w:rPr>
          <w:rFonts w:ascii="Traditional Arabic" w:eastAsia="Times New Roman" w:hAnsi="Traditional Arabic" w:cs="Traditional Arabic"/>
          <w:color w:val="000000"/>
          <w:sz w:val="32"/>
          <w:szCs w:val="32"/>
          <w:lang w:bidi="ar-JO"/>
        </w:rPr>
        <w:t xml:space="preserve"> </w:t>
      </w:r>
      <w:r w:rsidR="0088665B" w:rsidRPr="00D36A41">
        <w:rPr>
          <w:rFonts w:ascii="Traditional Arabic" w:eastAsia="Times New Roman" w:hAnsi="Traditional Arabic" w:cs="Traditional Arabic"/>
          <w:color w:val="000000"/>
          <w:sz w:val="32"/>
          <w:szCs w:val="32"/>
          <w:rtl/>
        </w:rPr>
        <w:t xml:space="preserve">النسخ في القرآن الكريم ، لمصطفى زيد </w:t>
      </w:r>
      <w:r w:rsidR="00986B6B">
        <w:rPr>
          <w:rFonts w:ascii="Traditional Arabic" w:eastAsia="Times New Roman" w:hAnsi="Traditional Arabic" w:cs="Traditional Arabic" w:hint="cs"/>
          <w:color w:val="000000"/>
          <w:sz w:val="32"/>
          <w:szCs w:val="32"/>
          <w:rtl/>
        </w:rPr>
        <w:t xml:space="preserve"> </w:t>
      </w:r>
    </w:p>
    <w:p w:rsidR="009570DC" w:rsidRDefault="0088665B" w:rsidP="006A3C75">
      <w:pPr>
        <w:widowControl w:val="0"/>
        <w:tabs>
          <w:tab w:val="left" w:pos="643"/>
        </w:tabs>
        <w:bidi/>
        <w:spacing w:after="240" w:line="240" w:lineRule="auto"/>
        <w:ind w:left="270"/>
        <w:rPr>
          <w:rFonts w:ascii="Traditional Arabic" w:eastAsia="Times New Roman" w:hAnsi="Traditional Arabic" w:cs="Traditional Arabic"/>
          <w:color w:val="000000"/>
          <w:sz w:val="32"/>
          <w:szCs w:val="32"/>
          <w:rtl/>
        </w:rPr>
      </w:pPr>
      <w:r w:rsidRPr="00D36A41">
        <w:rPr>
          <w:rFonts w:ascii="Traditional Arabic" w:eastAsia="Times New Roman" w:hAnsi="Traditional Arabic" w:cs="Traditional Arabic" w:hint="cs"/>
          <w:color w:val="000000"/>
          <w:sz w:val="32"/>
          <w:szCs w:val="32"/>
          <w:rtl/>
          <w:lang w:bidi="ar-JO"/>
        </w:rPr>
        <w:t xml:space="preserve">2. </w:t>
      </w:r>
      <w:r w:rsidRPr="00D36A41">
        <w:rPr>
          <w:rFonts w:ascii="Traditional Arabic" w:eastAsia="Times New Roman" w:hAnsi="Traditional Arabic" w:cs="Traditional Arabic"/>
          <w:color w:val="000000"/>
          <w:sz w:val="32"/>
          <w:szCs w:val="32"/>
          <w:lang w:bidi="ar-JO"/>
        </w:rPr>
        <w:t xml:space="preserve"> </w:t>
      </w:r>
      <w:r w:rsidRPr="00D36A41">
        <w:rPr>
          <w:rFonts w:ascii="Traditional Arabic" w:eastAsia="Times New Roman" w:hAnsi="Traditional Arabic" w:cs="Traditional Arabic"/>
          <w:color w:val="000000"/>
          <w:sz w:val="32"/>
          <w:szCs w:val="32"/>
          <w:rtl/>
        </w:rPr>
        <w:t xml:space="preserve">نظرية النسخ في الشرائع السماوية ، لشعبان محمد </w:t>
      </w:r>
      <w:r w:rsidRPr="00D36A41">
        <w:rPr>
          <w:rFonts w:ascii="Traditional Arabic" w:eastAsia="Times New Roman" w:hAnsi="Traditional Arabic" w:cs="Traditional Arabic" w:hint="cs"/>
          <w:color w:val="000000"/>
          <w:sz w:val="32"/>
          <w:szCs w:val="32"/>
          <w:rtl/>
        </w:rPr>
        <w:t>إسماعيل</w:t>
      </w:r>
      <w:r w:rsidRPr="00D36A41">
        <w:rPr>
          <w:rFonts w:ascii="Traditional Arabic" w:eastAsia="Times New Roman" w:hAnsi="Traditional Arabic" w:cs="Traditional Arabic"/>
          <w:color w:val="000000"/>
          <w:sz w:val="32"/>
          <w:szCs w:val="32"/>
          <w:lang w:bidi="ar-JO"/>
        </w:rPr>
        <w:t xml:space="preserve">. </w:t>
      </w:r>
      <w:r w:rsidRPr="00D36A41">
        <w:rPr>
          <w:rFonts w:ascii="Traditional Arabic" w:eastAsia="Times New Roman" w:hAnsi="Traditional Arabic" w:cs="Traditional Arabic"/>
          <w:color w:val="000000"/>
          <w:sz w:val="32"/>
          <w:szCs w:val="32"/>
          <w:lang w:bidi="ar-JO"/>
        </w:rPr>
        <w:br/>
      </w:r>
      <w:r w:rsidRPr="00D36A41">
        <w:rPr>
          <w:rFonts w:ascii="Traditional Arabic" w:eastAsia="Times New Roman" w:hAnsi="Traditional Arabic" w:cs="Traditional Arabic" w:hint="cs"/>
          <w:color w:val="000000"/>
          <w:sz w:val="32"/>
          <w:szCs w:val="32"/>
          <w:rtl/>
          <w:lang w:bidi="ar-JO"/>
        </w:rPr>
        <w:t>3.</w:t>
      </w:r>
      <w:r w:rsidRPr="00D36A41">
        <w:rPr>
          <w:rFonts w:ascii="Traditional Arabic" w:eastAsia="Times New Roman" w:hAnsi="Traditional Arabic" w:cs="Traditional Arabic"/>
          <w:color w:val="000000"/>
          <w:sz w:val="32"/>
          <w:szCs w:val="32"/>
          <w:lang w:bidi="ar-JO"/>
        </w:rPr>
        <w:t xml:space="preserve"> </w:t>
      </w:r>
      <w:r w:rsidRPr="00D36A41">
        <w:rPr>
          <w:rFonts w:ascii="Traditional Arabic" w:eastAsia="Times New Roman" w:hAnsi="Traditional Arabic" w:cs="Traditional Arabic" w:hint="cs"/>
          <w:color w:val="000000"/>
          <w:sz w:val="32"/>
          <w:szCs w:val="32"/>
          <w:rtl/>
          <w:lang w:bidi="ar-JO"/>
        </w:rPr>
        <w:t xml:space="preserve"> </w:t>
      </w:r>
      <w:r w:rsidRPr="00D36A41">
        <w:rPr>
          <w:rFonts w:ascii="Traditional Arabic" w:eastAsia="Times New Roman" w:hAnsi="Traditional Arabic" w:cs="Traditional Arabic"/>
          <w:color w:val="000000"/>
          <w:sz w:val="32"/>
          <w:szCs w:val="32"/>
          <w:lang w:bidi="ar-JO"/>
        </w:rPr>
        <w:t xml:space="preserve"> </w:t>
      </w:r>
      <w:r w:rsidRPr="00D36A41">
        <w:rPr>
          <w:rFonts w:ascii="Traditional Arabic" w:eastAsia="Times New Roman" w:hAnsi="Traditional Arabic" w:cs="Traditional Arabic"/>
          <w:color w:val="000000"/>
          <w:sz w:val="32"/>
          <w:szCs w:val="32"/>
          <w:rtl/>
        </w:rPr>
        <w:t xml:space="preserve">فتح المنان في نسخ القرآن ، لعلي حسن </w:t>
      </w:r>
      <w:r w:rsidRPr="00D36A41">
        <w:rPr>
          <w:rFonts w:ascii="Traditional Arabic" w:eastAsia="Times New Roman" w:hAnsi="Traditional Arabic" w:cs="Traditional Arabic" w:hint="cs"/>
          <w:color w:val="000000"/>
          <w:sz w:val="32"/>
          <w:szCs w:val="32"/>
          <w:rtl/>
        </w:rPr>
        <w:t>العريض</w:t>
      </w:r>
      <w:r w:rsidRPr="00D36A41">
        <w:rPr>
          <w:rFonts w:ascii="Traditional Arabic" w:eastAsia="Times New Roman" w:hAnsi="Traditional Arabic" w:cs="Traditional Arabic"/>
          <w:color w:val="000000"/>
          <w:sz w:val="32"/>
          <w:szCs w:val="32"/>
          <w:lang w:bidi="ar-JO"/>
        </w:rPr>
        <w:t xml:space="preserve">. </w:t>
      </w:r>
      <w:r w:rsidRPr="00D36A41">
        <w:rPr>
          <w:rFonts w:ascii="Traditional Arabic" w:eastAsia="Times New Roman" w:hAnsi="Traditional Arabic" w:cs="Traditional Arabic"/>
          <w:color w:val="000000"/>
          <w:sz w:val="32"/>
          <w:szCs w:val="32"/>
          <w:lang w:bidi="ar-JO"/>
        </w:rPr>
        <w:br/>
      </w:r>
      <w:r w:rsidRPr="00D36A41">
        <w:rPr>
          <w:rFonts w:ascii="Traditional Arabic" w:eastAsia="Times New Roman" w:hAnsi="Traditional Arabic" w:cs="Traditional Arabic" w:hint="cs"/>
          <w:color w:val="000000"/>
          <w:sz w:val="32"/>
          <w:szCs w:val="32"/>
          <w:rtl/>
          <w:lang w:bidi="ar-JO"/>
        </w:rPr>
        <w:t xml:space="preserve">4. </w:t>
      </w:r>
      <w:r w:rsidRPr="00D36A41">
        <w:rPr>
          <w:rFonts w:ascii="Traditional Arabic" w:eastAsia="Times New Roman" w:hAnsi="Traditional Arabic" w:cs="Traditional Arabic"/>
          <w:color w:val="000000"/>
          <w:sz w:val="32"/>
          <w:szCs w:val="32"/>
          <w:lang w:bidi="ar-JO"/>
        </w:rPr>
        <w:t xml:space="preserve"> </w:t>
      </w:r>
      <w:r w:rsidRPr="00D36A41">
        <w:rPr>
          <w:rFonts w:ascii="Traditional Arabic" w:eastAsia="Times New Roman" w:hAnsi="Traditional Arabic" w:cs="Traditional Arabic"/>
          <w:color w:val="000000"/>
          <w:sz w:val="32"/>
          <w:szCs w:val="32"/>
          <w:rtl/>
        </w:rPr>
        <w:t xml:space="preserve">النسخ في الشريعة الإسلاميَّة كما أفهمه ، لعبدالمتعال الجبري </w:t>
      </w:r>
      <w:r w:rsidRPr="00D36A41">
        <w:rPr>
          <w:rFonts w:ascii="Traditional Arabic" w:eastAsia="Times New Roman" w:hAnsi="Traditional Arabic" w:cs="Traditional Arabic" w:hint="cs"/>
          <w:color w:val="000000"/>
          <w:sz w:val="32"/>
          <w:szCs w:val="32"/>
          <w:rtl/>
        </w:rPr>
        <w:t>(رسالة</w:t>
      </w:r>
      <w:r w:rsidRPr="00D36A41">
        <w:rPr>
          <w:rFonts w:ascii="Traditional Arabic" w:eastAsia="Times New Roman" w:hAnsi="Traditional Arabic" w:cs="Traditional Arabic"/>
          <w:color w:val="000000"/>
          <w:sz w:val="32"/>
          <w:szCs w:val="32"/>
          <w:rtl/>
        </w:rPr>
        <w:t xml:space="preserve"> </w:t>
      </w:r>
      <w:r w:rsidRPr="00D36A41">
        <w:rPr>
          <w:rFonts w:ascii="Traditional Arabic" w:eastAsia="Times New Roman" w:hAnsi="Traditional Arabic" w:cs="Traditional Arabic" w:hint="cs"/>
          <w:color w:val="000000"/>
          <w:sz w:val="32"/>
          <w:szCs w:val="32"/>
          <w:rtl/>
        </w:rPr>
        <w:t>ماجستير</w:t>
      </w:r>
      <w:r w:rsidRPr="00D36A41">
        <w:rPr>
          <w:rFonts w:ascii="Traditional Arabic" w:eastAsia="Times New Roman" w:hAnsi="Traditional Arabic" w:cs="Traditional Arabic" w:hint="cs"/>
          <w:color w:val="000000"/>
          <w:sz w:val="32"/>
          <w:szCs w:val="32"/>
          <w:rtl/>
          <w:lang w:bidi="ar-JO"/>
        </w:rPr>
        <w:t xml:space="preserve">) </w:t>
      </w:r>
      <w:r w:rsidRPr="00D36A41">
        <w:rPr>
          <w:rFonts w:ascii="Traditional Arabic" w:eastAsia="Times New Roman" w:hAnsi="Traditional Arabic" w:cs="Traditional Arabic"/>
          <w:color w:val="000000"/>
          <w:sz w:val="32"/>
          <w:szCs w:val="32"/>
          <w:lang w:bidi="ar-JO"/>
        </w:rPr>
        <w:br/>
      </w:r>
      <w:r w:rsidRPr="00D36A41">
        <w:rPr>
          <w:rFonts w:ascii="Traditional Arabic" w:eastAsia="Times New Roman" w:hAnsi="Traditional Arabic" w:cs="Traditional Arabic" w:hint="cs"/>
          <w:color w:val="000000"/>
          <w:sz w:val="32"/>
          <w:szCs w:val="32"/>
          <w:rtl/>
          <w:lang w:bidi="ar-JO"/>
        </w:rPr>
        <w:t xml:space="preserve">5. </w:t>
      </w:r>
      <w:r w:rsidRPr="00D36A41">
        <w:rPr>
          <w:rFonts w:ascii="Traditional Arabic" w:eastAsia="Times New Roman" w:hAnsi="Traditional Arabic" w:cs="Traditional Arabic"/>
          <w:color w:val="000000"/>
          <w:sz w:val="32"/>
          <w:szCs w:val="32"/>
          <w:lang w:bidi="ar-JO"/>
        </w:rPr>
        <w:t xml:space="preserve"> </w:t>
      </w:r>
      <w:r w:rsidRPr="00D36A41">
        <w:rPr>
          <w:rFonts w:ascii="Traditional Arabic" w:eastAsia="Times New Roman" w:hAnsi="Traditional Arabic" w:cs="Traditional Arabic"/>
          <w:color w:val="000000"/>
          <w:sz w:val="32"/>
          <w:szCs w:val="32"/>
          <w:rtl/>
        </w:rPr>
        <w:t xml:space="preserve">النسخ بين الإثبات والنفي ، لمحمد محمود </w:t>
      </w:r>
      <w:r w:rsidRPr="00D36A41">
        <w:rPr>
          <w:rFonts w:ascii="Traditional Arabic" w:eastAsia="Times New Roman" w:hAnsi="Traditional Arabic" w:cs="Traditional Arabic" w:hint="cs"/>
          <w:color w:val="000000"/>
          <w:sz w:val="32"/>
          <w:szCs w:val="32"/>
          <w:rtl/>
        </w:rPr>
        <w:t>فرغلي</w:t>
      </w:r>
      <w:r w:rsidRPr="00D36A41">
        <w:rPr>
          <w:rFonts w:ascii="Traditional Arabic" w:eastAsia="Times New Roman" w:hAnsi="Traditional Arabic" w:cs="Traditional Arabic"/>
          <w:color w:val="000000"/>
          <w:sz w:val="32"/>
          <w:szCs w:val="32"/>
          <w:lang w:bidi="ar-JO"/>
        </w:rPr>
        <w:t xml:space="preserve">. </w:t>
      </w:r>
      <w:r w:rsidRPr="00D36A41">
        <w:rPr>
          <w:rFonts w:ascii="Traditional Arabic" w:eastAsia="Times New Roman" w:hAnsi="Traditional Arabic" w:cs="Traditional Arabic"/>
          <w:color w:val="000000"/>
          <w:sz w:val="32"/>
          <w:szCs w:val="32"/>
          <w:lang w:bidi="ar-JO"/>
        </w:rPr>
        <w:br/>
      </w:r>
      <w:r w:rsidR="00D36A41" w:rsidRPr="00D36A41">
        <w:rPr>
          <w:rFonts w:ascii="Traditional Arabic" w:eastAsia="Times New Roman" w:hAnsi="Traditional Arabic" w:cs="Traditional Arabic" w:hint="cs"/>
          <w:color w:val="000000"/>
          <w:sz w:val="32"/>
          <w:szCs w:val="32"/>
          <w:rtl/>
          <w:lang w:bidi="ar-JO"/>
        </w:rPr>
        <w:t>6.</w:t>
      </w:r>
      <w:r w:rsidRPr="00D36A41">
        <w:rPr>
          <w:rFonts w:ascii="Traditional Arabic" w:eastAsia="Times New Roman" w:hAnsi="Traditional Arabic" w:cs="Traditional Arabic"/>
          <w:color w:val="000000"/>
          <w:sz w:val="32"/>
          <w:szCs w:val="32"/>
          <w:lang w:bidi="ar-JO"/>
        </w:rPr>
        <w:t xml:space="preserve"> </w:t>
      </w:r>
      <w:r w:rsidRPr="00D36A41">
        <w:rPr>
          <w:rFonts w:ascii="Traditional Arabic" w:eastAsia="Times New Roman" w:hAnsi="Traditional Arabic" w:cs="Traditional Arabic" w:hint="cs"/>
          <w:color w:val="000000"/>
          <w:sz w:val="32"/>
          <w:szCs w:val="32"/>
          <w:rtl/>
          <w:lang w:bidi="ar-JO"/>
        </w:rPr>
        <w:t xml:space="preserve"> </w:t>
      </w:r>
      <w:r w:rsidRPr="00D36A41">
        <w:rPr>
          <w:rFonts w:ascii="Traditional Arabic" w:eastAsia="Times New Roman" w:hAnsi="Traditional Arabic" w:cs="Traditional Arabic"/>
          <w:color w:val="000000"/>
          <w:sz w:val="32"/>
          <w:szCs w:val="32"/>
          <w:lang w:bidi="ar-JO"/>
        </w:rPr>
        <w:t xml:space="preserve"> </w:t>
      </w:r>
      <w:r w:rsidRPr="00D36A41">
        <w:rPr>
          <w:rFonts w:ascii="Traditional Arabic" w:eastAsia="Times New Roman" w:hAnsi="Traditional Arabic" w:cs="Traditional Arabic"/>
          <w:color w:val="000000"/>
          <w:sz w:val="32"/>
          <w:szCs w:val="32"/>
          <w:rtl/>
        </w:rPr>
        <w:t xml:space="preserve">دراسات في الإحكام والنسخ في القرآن الكريم ، لمحمد </w:t>
      </w:r>
      <w:r w:rsidRPr="00D36A41">
        <w:rPr>
          <w:rFonts w:ascii="Traditional Arabic" w:eastAsia="Times New Roman" w:hAnsi="Traditional Arabic" w:cs="Traditional Arabic" w:hint="cs"/>
          <w:color w:val="000000"/>
          <w:sz w:val="32"/>
          <w:szCs w:val="32"/>
          <w:rtl/>
        </w:rPr>
        <w:t>حمزة</w:t>
      </w:r>
      <w:r w:rsidRPr="00D36A41">
        <w:rPr>
          <w:rFonts w:ascii="Traditional Arabic" w:eastAsia="Times New Roman" w:hAnsi="Traditional Arabic" w:cs="Traditional Arabic"/>
          <w:color w:val="000000"/>
          <w:sz w:val="32"/>
          <w:szCs w:val="32"/>
          <w:lang w:bidi="ar-JO"/>
        </w:rPr>
        <w:t xml:space="preserve">. </w:t>
      </w:r>
      <w:r w:rsidRPr="00D36A41">
        <w:rPr>
          <w:rFonts w:ascii="Traditional Arabic" w:eastAsia="Times New Roman" w:hAnsi="Traditional Arabic" w:cs="Traditional Arabic"/>
          <w:color w:val="000000"/>
          <w:sz w:val="32"/>
          <w:szCs w:val="32"/>
          <w:lang w:bidi="ar-JO"/>
        </w:rPr>
        <w:br/>
      </w:r>
      <w:r w:rsidR="00D36A41" w:rsidRPr="00D36A41">
        <w:rPr>
          <w:rFonts w:ascii="Traditional Arabic" w:eastAsia="Times New Roman" w:hAnsi="Traditional Arabic" w:cs="Traditional Arabic" w:hint="cs"/>
          <w:color w:val="000000"/>
          <w:sz w:val="32"/>
          <w:szCs w:val="32"/>
          <w:rtl/>
          <w:lang w:bidi="ar-JO"/>
        </w:rPr>
        <w:t xml:space="preserve">7. </w:t>
      </w:r>
      <w:r w:rsidRPr="00D36A41">
        <w:rPr>
          <w:rFonts w:ascii="Traditional Arabic" w:eastAsia="Times New Roman" w:hAnsi="Traditional Arabic" w:cs="Traditional Arabic"/>
          <w:color w:val="000000"/>
          <w:sz w:val="32"/>
          <w:szCs w:val="32"/>
          <w:lang w:bidi="ar-JO"/>
        </w:rPr>
        <w:t xml:space="preserve"> </w:t>
      </w:r>
      <w:r w:rsidRPr="00D36A41">
        <w:rPr>
          <w:rFonts w:ascii="Traditional Arabic" w:eastAsia="Times New Roman" w:hAnsi="Traditional Arabic" w:cs="Traditional Arabic"/>
          <w:color w:val="000000"/>
          <w:sz w:val="32"/>
          <w:szCs w:val="32"/>
          <w:rtl/>
        </w:rPr>
        <w:t xml:space="preserve">الأدلة المطمئنة على ثبوت النسخ في الكتاب والسنة ، لعبدالله مصطفى </w:t>
      </w:r>
      <w:r w:rsidRPr="00D36A41">
        <w:rPr>
          <w:rFonts w:ascii="Traditional Arabic" w:eastAsia="Times New Roman" w:hAnsi="Traditional Arabic" w:cs="Traditional Arabic" w:hint="cs"/>
          <w:color w:val="000000"/>
          <w:sz w:val="32"/>
          <w:szCs w:val="32"/>
          <w:rtl/>
        </w:rPr>
        <w:t>العريس</w:t>
      </w:r>
      <w:r w:rsidRPr="00D36A41">
        <w:rPr>
          <w:rFonts w:ascii="Traditional Arabic" w:eastAsia="Times New Roman" w:hAnsi="Traditional Arabic" w:cs="Traditional Arabic"/>
          <w:color w:val="000000"/>
          <w:sz w:val="32"/>
          <w:szCs w:val="32"/>
          <w:lang w:bidi="ar-JO"/>
        </w:rPr>
        <w:t xml:space="preserve">. </w:t>
      </w:r>
      <w:r w:rsidRPr="00D36A41">
        <w:rPr>
          <w:rFonts w:ascii="Traditional Arabic" w:eastAsia="Times New Roman" w:hAnsi="Traditional Arabic" w:cs="Traditional Arabic"/>
          <w:color w:val="000000"/>
          <w:sz w:val="32"/>
          <w:szCs w:val="32"/>
          <w:lang w:bidi="ar-JO"/>
        </w:rPr>
        <w:br/>
      </w:r>
      <w:r w:rsidRPr="00D36A41">
        <w:rPr>
          <w:rFonts w:ascii="Traditional Arabic" w:eastAsia="Times New Roman" w:hAnsi="Traditional Arabic" w:cs="Traditional Arabic"/>
          <w:color w:val="000000"/>
          <w:sz w:val="32"/>
          <w:szCs w:val="32"/>
          <w:rtl/>
        </w:rPr>
        <w:t xml:space="preserve">إضافة إلى ما كتب </w:t>
      </w:r>
      <w:r w:rsidR="006A3C75">
        <w:rPr>
          <w:rFonts w:ascii="Traditional Arabic" w:eastAsia="Times New Roman" w:hAnsi="Traditional Arabic" w:cs="Traditional Arabic" w:hint="cs"/>
          <w:color w:val="000000"/>
          <w:sz w:val="32"/>
          <w:szCs w:val="32"/>
          <w:rtl/>
        </w:rPr>
        <w:t>عن</w:t>
      </w:r>
      <w:r w:rsidRPr="00D36A41">
        <w:rPr>
          <w:rFonts w:ascii="Traditional Arabic" w:eastAsia="Times New Roman" w:hAnsi="Traditional Arabic" w:cs="Traditional Arabic"/>
          <w:color w:val="000000"/>
          <w:sz w:val="32"/>
          <w:szCs w:val="32"/>
          <w:rtl/>
        </w:rPr>
        <w:t xml:space="preserve"> النسخ في أغلب الكتب المؤلفة في علوم القرآن وأصول الفقه</w:t>
      </w:r>
      <w:r w:rsidRPr="00D36A41">
        <w:rPr>
          <w:rFonts w:ascii="Traditional Arabic" w:eastAsia="Times New Roman" w:hAnsi="Traditional Arabic" w:cs="Traditional Arabic"/>
          <w:color w:val="000000"/>
          <w:sz w:val="32"/>
          <w:szCs w:val="32"/>
          <w:lang w:bidi="ar-JO"/>
        </w:rPr>
        <w:t xml:space="preserve"> . </w:t>
      </w:r>
      <w:r w:rsidRPr="00D36A41">
        <w:rPr>
          <w:rFonts w:ascii="Traditional Arabic" w:eastAsia="Times New Roman" w:hAnsi="Traditional Arabic" w:cs="Traditional Arabic"/>
          <w:color w:val="000000"/>
          <w:sz w:val="32"/>
          <w:szCs w:val="32"/>
          <w:lang w:bidi="ar-JO"/>
        </w:rPr>
        <w:br/>
      </w:r>
    </w:p>
    <w:p w:rsidR="002E6CFE" w:rsidRPr="00B200F9" w:rsidRDefault="002E6CFE" w:rsidP="00B200F9">
      <w:pPr>
        <w:widowControl w:val="0"/>
        <w:tabs>
          <w:tab w:val="left" w:pos="643"/>
        </w:tabs>
        <w:bidi/>
        <w:spacing w:after="240" w:line="240" w:lineRule="auto"/>
        <w:rPr>
          <w:rFonts w:ascii="Traditional Arabic" w:eastAsia="Times New Roman" w:hAnsi="Traditional Arabic" w:cs="Traditional Arabic"/>
          <w:color w:val="000000"/>
          <w:sz w:val="32"/>
          <w:szCs w:val="32"/>
        </w:rPr>
      </w:pPr>
      <w:r>
        <w:rPr>
          <w:rFonts w:ascii="Traditional Arabic" w:eastAsia="Times New Roman" w:hAnsi="Traditional Arabic" w:cs="Traditional Arabic" w:hint="cs"/>
          <w:b/>
          <w:bCs/>
          <w:color w:val="000000"/>
          <w:sz w:val="32"/>
          <w:szCs w:val="32"/>
          <w:rtl/>
          <w:lang w:bidi="ar-JO"/>
        </w:rPr>
        <w:t>الخاتمة</w:t>
      </w:r>
      <w:r w:rsidR="003B764F">
        <w:rPr>
          <w:rFonts w:ascii="Traditional Arabic" w:eastAsia="Times New Roman" w:hAnsi="Traditional Arabic" w:cs="Traditional Arabic" w:hint="cs"/>
          <w:b/>
          <w:bCs/>
          <w:color w:val="000000"/>
          <w:sz w:val="32"/>
          <w:szCs w:val="32"/>
          <w:rtl/>
          <w:lang w:bidi="ar-JO"/>
        </w:rPr>
        <w:t>:</w:t>
      </w:r>
    </w:p>
    <w:p w:rsidR="003B764F" w:rsidRDefault="007F247B" w:rsidP="003B764F">
      <w:pPr>
        <w:widowControl w:val="0"/>
        <w:bidi/>
        <w:spacing w:after="240" w:line="240" w:lineRule="auto"/>
        <w:ind w:left="-360"/>
        <w:jc w:val="lowKashida"/>
        <w:rPr>
          <w:rFonts w:ascii="Traditional Arabic" w:eastAsia="Times New Roman" w:hAnsi="Traditional Arabic" w:cs="Traditional Arabic"/>
          <w:color w:val="000000"/>
          <w:sz w:val="32"/>
          <w:szCs w:val="32"/>
          <w:rtl/>
          <w:lang w:bidi="ar-JO"/>
        </w:rPr>
      </w:pPr>
      <w:r>
        <w:rPr>
          <w:rFonts w:ascii="Traditional Arabic" w:hAnsi="Traditional Arabic" w:cs="Traditional Arabic" w:hint="cs"/>
          <w:sz w:val="32"/>
          <w:szCs w:val="32"/>
          <w:rtl/>
        </w:rPr>
        <w:t xml:space="preserve">      </w:t>
      </w:r>
      <w:r w:rsidR="00195DE1">
        <w:rPr>
          <w:rFonts w:ascii="Traditional Arabic" w:hAnsi="Traditional Arabic" w:cs="Traditional Arabic" w:hint="cs"/>
          <w:sz w:val="32"/>
          <w:szCs w:val="32"/>
          <w:rtl/>
        </w:rPr>
        <w:t xml:space="preserve"> </w:t>
      </w:r>
      <w:r w:rsidR="00195DE1">
        <w:rPr>
          <w:rFonts w:ascii="Traditional Arabic" w:hAnsi="Traditional Arabic" w:cs="Traditional Arabic"/>
          <w:sz w:val="32"/>
          <w:szCs w:val="32"/>
          <w:rtl/>
        </w:rPr>
        <w:t>تناول</w:t>
      </w:r>
      <w:r w:rsidR="00195DE1">
        <w:rPr>
          <w:rFonts w:ascii="Traditional Arabic" w:hAnsi="Traditional Arabic" w:cs="Traditional Arabic" w:hint="cs"/>
          <w:sz w:val="32"/>
          <w:szCs w:val="32"/>
          <w:rtl/>
        </w:rPr>
        <w:t xml:space="preserve"> </w:t>
      </w:r>
      <w:r w:rsidR="00195DE1">
        <w:rPr>
          <w:rFonts w:ascii="Traditional Arabic" w:hAnsi="Traditional Arabic" w:cs="Traditional Arabic"/>
          <w:sz w:val="32"/>
          <w:szCs w:val="32"/>
          <w:rtl/>
        </w:rPr>
        <w:t xml:space="preserve"> </w:t>
      </w:r>
      <w:r w:rsidR="00195DE1">
        <w:rPr>
          <w:rFonts w:ascii="Traditional Arabic" w:hAnsi="Traditional Arabic" w:cs="Traditional Arabic" w:hint="cs"/>
          <w:sz w:val="32"/>
          <w:szCs w:val="32"/>
          <w:rtl/>
        </w:rPr>
        <w:t xml:space="preserve">الباحث  في هذه الدراسة </w:t>
      </w:r>
      <w:r w:rsidR="00195DE1">
        <w:rPr>
          <w:rFonts w:ascii="Traditional Arabic" w:hAnsi="Traditional Arabic" w:cs="Traditional Arabic"/>
          <w:sz w:val="32"/>
          <w:szCs w:val="32"/>
          <w:rtl/>
        </w:rPr>
        <w:t>مفهوم النسخ في اللغة واصطلاح العلماء، وأدلة جوازه ، ويبيّن أنواع النسخ المختلف فيه والمتفق عليه، وناقش على وجه الخصوص قضية نسخ الحكم والتلاوة</w:t>
      </w:r>
      <w:r w:rsidR="00986B6B">
        <w:rPr>
          <w:rFonts w:ascii="Traditional Arabic" w:hAnsi="Traditional Arabic" w:cs="Traditional Arabic" w:hint="cs"/>
          <w:sz w:val="32"/>
          <w:szCs w:val="32"/>
          <w:rtl/>
        </w:rPr>
        <w:t xml:space="preserve"> </w:t>
      </w:r>
      <w:r w:rsidR="00195DE1">
        <w:rPr>
          <w:rFonts w:ascii="Traditional Arabic" w:hAnsi="Traditional Arabic" w:cs="Traditional Arabic"/>
          <w:sz w:val="32"/>
          <w:szCs w:val="32"/>
          <w:rtl/>
        </w:rPr>
        <w:t>ودفعها من أصلها،وعرض البحث الراجح من  الآيات المنسوخة، وبما ترجَّح فيه الدليل ما أمكن، وختم البحث بذكر عدد من التنبيهات والفوائد،وهي: ضوابط النسخ،و</w:t>
      </w:r>
      <w:r w:rsidR="00195DE1">
        <w:rPr>
          <w:rFonts w:ascii="Traditional Arabic" w:eastAsia="Times New Roman" w:hAnsi="Traditional Arabic" w:cs="Traditional Arabic"/>
          <w:color w:val="000000"/>
          <w:sz w:val="32"/>
          <w:szCs w:val="32"/>
          <w:rtl/>
          <w:lang w:bidi="ar-JO"/>
        </w:rPr>
        <w:t xml:space="preserve">الفرق بين النسخ والبداء والتخصيص، والحكمة من النسخ، وبعض المؤلفات التي عنيت </w:t>
      </w:r>
      <w:r w:rsidR="00195DE1">
        <w:rPr>
          <w:rFonts w:ascii="Traditional Arabic" w:eastAsia="Times New Roman" w:hAnsi="Traditional Arabic" w:cs="Traditional Arabic" w:hint="cs"/>
          <w:color w:val="000000"/>
          <w:sz w:val="32"/>
          <w:szCs w:val="32"/>
          <w:rtl/>
          <w:lang w:bidi="ar-JO"/>
        </w:rPr>
        <w:t xml:space="preserve"> بموضوع </w:t>
      </w:r>
      <w:r w:rsidR="00195DE1">
        <w:rPr>
          <w:rFonts w:ascii="Traditional Arabic" w:eastAsia="Times New Roman" w:hAnsi="Traditional Arabic" w:cs="Traditional Arabic"/>
          <w:color w:val="000000"/>
          <w:sz w:val="32"/>
          <w:szCs w:val="32"/>
          <w:rtl/>
          <w:lang w:bidi="ar-JO"/>
        </w:rPr>
        <w:t>النسخ في القرآن الكريم</w:t>
      </w:r>
      <w:r w:rsidR="003B764F">
        <w:rPr>
          <w:rFonts w:ascii="Traditional Arabic" w:eastAsia="Times New Roman" w:hAnsi="Traditional Arabic" w:cs="Traditional Arabic" w:hint="cs"/>
          <w:color w:val="000000"/>
          <w:sz w:val="32"/>
          <w:szCs w:val="32"/>
          <w:rtl/>
          <w:lang w:bidi="ar-JO"/>
        </w:rPr>
        <w:t>.</w:t>
      </w:r>
    </w:p>
    <w:p w:rsidR="00195DE1" w:rsidRPr="003B764F" w:rsidRDefault="00195DE1" w:rsidP="003B764F">
      <w:pPr>
        <w:widowControl w:val="0"/>
        <w:bidi/>
        <w:spacing w:after="240" w:line="240" w:lineRule="auto"/>
        <w:ind w:left="-360"/>
        <w:jc w:val="lowKashida"/>
        <w:rPr>
          <w:rFonts w:ascii="Traditional Arabic" w:eastAsia="Times New Roman" w:hAnsi="Traditional Arabic" w:cs="Traditional Arabic"/>
          <w:b/>
          <w:bCs/>
          <w:color w:val="000000"/>
          <w:sz w:val="32"/>
          <w:szCs w:val="32"/>
          <w:rtl/>
          <w:lang w:bidi="ar-JO"/>
        </w:rPr>
      </w:pPr>
      <w:r w:rsidRPr="003B764F">
        <w:rPr>
          <w:rFonts w:ascii="Traditional Arabic" w:eastAsia="Times New Roman" w:hAnsi="Traditional Arabic" w:cs="Traditional Arabic" w:hint="cs"/>
          <w:b/>
          <w:bCs/>
          <w:color w:val="000000"/>
          <w:sz w:val="32"/>
          <w:szCs w:val="32"/>
          <w:rtl/>
          <w:lang w:bidi="ar-JO"/>
        </w:rPr>
        <w:t xml:space="preserve"> </w:t>
      </w:r>
      <w:r w:rsidR="003B764F">
        <w:rPr>
          <w:rFonts w:ascii="Traditional Arabic" w:eastAsia="Times New Roman" w:hAnsi="Traditional Arabic" w:cs="Traditional Arabic" w:hint="cs"/>
          <w:b/>
          <w:bCs/>
          <w:color w:val="000000"/>
          <w:sz w:val="32"/>
          <w:szCs w:val="32"/>
          <w:rtl/>
          <w:lang w:bidi="ar-JO"/>
        </w:rPr>
        <w:t xml:space="preserve">       </w:t>
      </w:r>
      <w:r w:rsidRPr="003B764F">
        <w:rPr>
          <w:rFonts w:ascii="Traditional Arabic" w:eastAsia="Times New Roman" w:hAnsi="Traditional Arabic" w:cs="Traditional Arabic" w:hint="cs"/>
          <w:b/>
          <w:bCs/>
          <w:color w:val="000000"/>
          <w:sz w:val="32"/>
          <w:szCs w:val="32"/>
          <w:rtl/>
          <w:lang w:bidi="ar-JO"/>
        </w:rPr>
        <w:t xml:space="preserve">وتوصل الباحث </w:t>
      </w:r>
      <w:r w:rsidR="003B764F">
        <w:rPr>
          <w:rFonts w:ascii="Traditional Arabic" w:eastAsia="Times New Roman" w:hAnsi="Traditional Arabic" w:cs="Traditional Arabic" w:hint="cs"/>
          <w:b/>
          <w:bCs/>
          <w:color w:val="000000"/>
          <w:sz w:val="32"/>
          <w:szCs w:val="32"/>
          <w:rtl/>
          <w:lang w:bidi="ar-JO"/>
        </w:rPr>
        <w:t>إ</w:t>
      </w:r>
      <w:r w:rsidRPr="003B764F">
        <w:rPr>
          <w:rFonts w:ascii="Traditional Arabic" w:eastAsia="Times New Roman" w:hAnsi="Traditional Arabic" w:cs="Traditional Arabic" w:hint="cs"/>
          <w:b/>
          <w:bCs/>
          <w:color w:val="000000"/>
          <w:sz w:val="32"/>
          <w:szCs w:val="32"/>
          <w:rtl/>
          <w:lang w:bidi="ar-JO"/>
        </w:rPr>
        <w:t>لى جملة من النتائج أبرزها:</w:t>
      </w:r>
    </w:p>
    <w:p w:rsidR="00195DE1" w:rsidRPr="00195DE1" w:rsidRDefault="00195DE1" w:rsidP="00986B6B">
      <w:pPr>
        <w:pStyle w:val="ListParagraph"/>
        <w:widowControl w:val="0"/>
        <w:numPr>
          <w:ilvl w:val="0"/>
          <w:numId w:val="16"/>
        </w:numPr>
        <w:bidi/>
        <w:spacing w:after="240" w:line="240" w:lineRule="auto"/>
        <w:jc w:val="lowKashida"/>
        <w:rPr>
          <w:rFonts w:ascii="Traditional Arabic" w:eastAsia="Times New Roman" w:hAnsi="Traditional Arabic" w:cs="Traditional Arabic"/>
          <w:color w:val="000000"/>
          <w:sz w:val="32"/>
          <w:szCs w:val="32"/>
          <w:lang w:bidi="ar-JO"/>
        </w:rPr>
      </w:pPr>
      <w:r>
        <w:rPr>
          <w:rFonts w:ascii="Traditional Arabic" w:hAnsi="Traditional Arabic" w:cs="Traditional Arabic"/>
          <w:sz w:val="32"/>
          <w:szCs w:val="32"/>
          <w:rtl/>
        </w:rPr>
        <w:t xml:space="preserve">النسخ في القرآن الكريم من الموضوعات المهمة التي لابُدّ من الإلمام بها لكل من تصدّى لدراسة التفسير وعلوم القرآن الكريم ، وأراد معرفة أحكامه ومعانيه، </w:t>
      </w:r>
      <w:r w:rsidR="00986B6B">
        <w:rPr>
          <w:rFonts w:ascii="Traditional Arabic" w:hAnsi="Traditional Arabic" w:cs="Traditional Arabic" w:hint="cs"/>
          <w:sz w:val="32"/>
          <w:szCs w:val="32"/>
          <w:rtl/>
        </w:rPr>
        <w:t>لا سيّما</w:t>
      </w:r>
      <w:r>
        <w:rPr>
          <w:rFonts w:ascii="Traditional Arabic" w:hAnsi="Traditional Arabic" w:cs="Traditional Arabic"/>
          <w:sz w:val="32"/>
          <w:szCs w:val="32"/>
          <w:rtl/>
        </w:rPr>
        <w:t xml:space="preserve"> إذا ما وجدت أدلة متعارضة لايندفع التعارض بينها إلاَّ بمعرفة سابقها من لاحقها ، وناسخها من منسوخها</w:t>
      </w:r>
      <w:r>
        <w:rPr>
          <w:rFonts w:ascii="Traditional Arabic" w:hAnsi="Traditional Arabic" w:cs="Traditional Arabic" w:hint="cs"/>
          <w:sz w:val="32"/>
          <w:szCs w:val="32"/>
          <w:rtl/>
        </w:rPr>
        <w:t>.</w:t>
      </w:r>
    </w:p>
    <w:p w:rsidR="00195DE1" w:rsidRDefault="00195DE1" w:rsidP="006A3C75">
      <w:pPr>
        <w:pStyle w:val="ListParagraph"/>
        <w:widowControl w:val="0"/>
        <w:numPr>
          <w:ilvl w:val="0"/>
          <w:numId w:val="16"/>
        </w:numPr>
        <w:bidi/>
        <w:spacing w:after="240" w:line="240" w:lineRule="auto"/>
        <w:jc w:val="lowKashida"/>
        <w:rPr>
          <w:rFonts w:ascii="Traditional Arabic" w:eastAsia="Times New Roman" w:hAnsi="Traditional Arabic" w:cs="Traditional Arabic"/>
          <w:color w:val="000000"/>
          <w:sz w:val="32"/>
          <w:szCs w:val="32"/>
          <w:lang w:bidi="ar-JO"/>
        </w:rPr>
      </w:pPr>
      <w:r w:rsidRPr="00CC5EE4">
        <w:rPr>
          <w:rFonts w:ascii="Traditional Arabic" w:eastAsia="Times New Roman" w:hAnsi="Traditional Arabic" w:cs="Traditional Arabic"/>
          <w:color w:val="000000"/>
          <w:sz w:val="32"/>
          <w:szCs w:val="32"/>
          <w:rtl/>
          <w:lang w:bidi="ar-JO"/>
        </w:rPr>
        <w:t>جل</w:t>
      </w:r>
      <w:r w:rsidR="007F247B">
        <w:rPr>
          <w:rFonts w:ascii="Traditional Arabic" w:eastAsia="Times New Roman" w:hAnsi="Traditional Arabic" w:cs="Traditional Arabic" w:hint="cs"/>
          <w:color w:val="000000"/>
          <w:sz w:val="32"/>
          <w:szCs w:val="32"/>
          <w:rtl/>
          <w:lang w:bidi="ar-JO"/>
        </w:rPr>
        <w:t>ُّ</w:t>
      </w:r>
      <w:r w:rsidRPr="00CC5EE4">
        <w:rPr>
          <w:rFonts w:ascii="Traditional Arabic" w:eastAsia="Times New Roman" w:hAnsi="Traditional Arabic" w:cs="Traditional Arabic"/>
          <w:color w:val="000000"/>
          <w:sz w:val="32"/>
          <w:szCs w:val="32"/>
          <w:rtl/>
          <w:lang w:bidi="ar-JO"/>
        </w:rPr>
        <w:t xml:space="preserve"> العلماء المحققين على عدم تجويز</w:t>
      </w:r>
      <w:r w:rsidR="007F247B">
        <w:rPr>
          <w:rFonts w:ascii="Traditional Arabic" w:eastAsia="Times New Roman" w:hAnsi="Traditional Arabic" w:cs="Traditional Arabic" w:hint="cs"/>
          <w:color w:val="000000"/>
          <w:sz w:val="32"/>
          <w:szCs w:val="32"/>
          <w:rtl/>
          <w:lang w:bidi="ar-JO"/>
        </w:rPr>
        <w:t xml:space="preserve"> </w:t>
      </w:r>
      <w:r>
        <w:rPr>
          <w:rFonts w:ascii="Traditional Arabic" w:eastAsia="Times New Roman" w:hAnsi="Traditional Arabic" w:cs="Traditional Arabic" w:hint="cs"/>
          <w:color w:val="000000"/>
          <w:sz w:val="32"/>
          <w:szCs w:val="32"/>
          <w:rtl/>
          <w:lang w:bidi="ar-JO"/>
        </w:rPr>
        <w:t>نسخ القرآن بالسنّة</w:t>
      </w:r>
      <w:r w:rsidRPr="00CC5EE4">
        <w:rPr>
          <w:rFonts w:ascii="Traditional Arabic" w:eastAsia="Times New Roman" w:hAnsi="Traditional Arabic" w:cs="Traditional Arabic"/>
          <w:color w:val="000000"/>
          <w:sz w:val="32"/>
          <w:szCs w:val="32"/>
          <w:rtl/>
          <w:lang w:bidi="ar-JO"/>
        </w:rPr>
        <w:t>، وذلك لأن السنة دون القرآن في المرتبة</w:t>
      </w:r>
      <w:r>
        <w:rPr>
          <w:rFonts w:ascii="Traditional Arabic" w:eastAsia="Times New Roman" w:hAnsi="Traditional Arabic" w:cs="Traditional Arabic" w:hint="cs"/>
          <w:color w:val="000000"/>
          <w:sz w:val="32"/>
          <w:szCs w:val="32"/>
          <w:rtl/>
          <w:lang w:bidi="ar-JO"/>
        </w:rPr>
        <w:t>،</w:t>
      </w:r>
      <w:r w:rsidRPr="00CC5EE4">
        <w:rPr>
          <w:rFonts w:ascii="Traditional Arabic" w:eastAsia="Times New Roman" w:hAnsi="Traditional Arabic" w:cs="Traditional Arabic"/>
          <w:color w:val="000000"/>
          <w:sz w:val="32"/>
          <w:szCs w:val="32"/>
          <w:rtl/>
          <w:lang w:bidi="ar-JO"/>
        </w:rPr>
        <w:t>وأن من السنة ما كان باجتهاد النبي، بدليل العتاب الذي وج</w:t>
      </w:r>
      <w:r>
        <w:rPr>
          <w:rFonts w:ascii="Traditional Arabic" w:eastAsia="Times New Roman" w:hAnsi="Traditional Arabic" w:cs="Traditional Arabic" w:hint="cs"/>
          <w:color w:val="000000"/>
          <w:sz w:val="32"/>
          <w:szCs w:val="32"/>
          <w:rtl/>
          <w:lang w:bidi="ar-JO"/>
        </w:rPr>
        <w:t>ِّ</w:t>
      </w:r>
      <w:r w:rsidRPr="00CC5EE4">
        <w:rPr>
          <w:rFonts w:ascii="Traditional Arabic" w:eastAsia="Times New Roman" w:hAnsi="Traditional Arabic" w:cs="Traditional Arabic"/>
          <w:color w:val="000000"/>
          <w:sz w:val="32"/>
          <w:szCs w:val="32"/>
          <w:rtl/>
          <w:lang w:bidi="ar-JO"/>
        </w:rPr>
        <w:t xml:space="preserve">ه له صلى الله </w:t>
      </w:r>
      <w:r w:rsidR="006A3C75">
        <w:rPr>
          <w:rFonts w:ascii="Traditional Arabic" w:eastAsia="Times New Roman" w:hAnsi="Traditional Arabic" w:cs="Traditional Arabic"/>
          <w:color w:val="000000"/>
          <w:sz w:val="32"/>
          <w:szCs w:val="32"/>
          <w:rtl/>
          <w:lang w:bidi="ar-JO"/>
        </w:rPr>
        <w:t>عليه وسلم في بعض الآيات الكري</w:t>
      </w:r>
      <w:r w:rsidR="006A3C75">
        <w:rPr>
          <w:rFonts w:ascii="Traditional Arabic" w:eastAsia="Times New Roman" w:hAnsi="Traditional Arabic" w:cs="Traditional Arabic" w:hint="cs"/>
          <w:color w:val="000000"/>
          <w:sz w:val="32"/>
          <w:szCs w:val="32"/>
          <w:rtl/>
          <w:lang w:bidi="ar-JO"/>
        </w:rPr>
        <w:t>م،</w:t>
      </w:r>
      <w:r>
        <w:rPr>
          <w:rFonts w:ascii="Traditional Arabic" w:eastAsia="Times New Roman" w:hAnsi="Traditional Arabic" w:cs="Traditional Arabic" w:hint="cs"/>
          <w:color w:val="000000"/>
          <w:sz w:val="32"/>
          <w:szCs w:val="32"/>
          <w:rtl/>
          <w:lang w:bidi="ar-JO"/>
        </w:rPr>
        <w:t>كذلك لاشتمال السنة على الأحاديث المتواترة والمشهورة والآحاد، واشتمالها أيضاً على الصحيح والضعيف،</w:t>
      </w:r>
      <w:r w:rsidRPr="00CC5EE4">
        <w:rPr>
          <w:rFonts w:ascii="Traditional Arabic" w:eastAsia="Times New Roman" w:hAnsi="Traditional Arabic" w:cs="Traditional Arabic"/>
          <w:color w:val="000000"/>
          <w:sz w:val="32"/>
          <w:szCs w:val="32"/>
          <w:rtl/>
          <w:lang w:bidi="ar-JO"/>
        </w:rPr>
        <w:t xml:space="preserve"> بالإضافة إلى أنه لم يثبت وقوعه</w:t>
      </w:r>
      <w:r>
        <w:rPr>
          <w:rFonts w:ascii="Traditional Arabic" w:eastAsia="Times New Roman" w:hAnsi="Traditional Arabic" w:cs="Traditional Arabic" w:hint="cs"/>
          <w:color w:val="000000"/>
          <w:sz w:val="32"/>
          <w:szCs w:val="32"/>
          <w:rtl/>
          <w:lang w:bidi="ar-JO"/>
        </w:rPr>
        <w:t>.</w:t>
      </w:r>
    </w:p>
    <w:p w:rsidR="00195DE1" w:rsidRPr="003B764F" w:rsidRDefault="007F247B" w:rsidP="001570B3">
      <w:pPr>
        <w:pStyle w:val="ListParagraph"/>
        <w:widowControl w:val="0"/>
        <w:numPr>
          <w:ilvl w:val="0"/>
          <w:numId w:val="16"/>
        </w:numPr>
        <w:bidi/>
        <w:spacing w:after="240" w:line="240" w:lineRule="auto"/>
        <w:jc w:val="lowKashida"/>
        <w:rPr>
          <w:rFonts w:ascii="Traditional Arabic" w:eastAsia="Times New Roman" w:hAnsi="Traditional Arabic" w:cs="Traditional Arabic"/>
          <w:color w:val="000000"/>
          <w:sz w:val="32"/>
          <w:szCs w:val="32"/>
          <w:lang w:bidi="ar-JO"/>
        </w:rPr>
      </w:pPr>
      <w:r>
        <w:rPr>
          <w:rFonts w:ascii="Traditional Arabic" w:eastAsia="Times New Roman" w:hAnsi="Traditional Arabic" w:cs="Traditional Arabic" w:hint="cs"/>
          <w:color w:val="000000"/>
          <w:sz w:val="32"/>
          <w:szCs w:val="32"/>
          <w:rtl/>
          <w:lang w:bidi="ar-JO"/>
        </w:rPr>
        <w:t xml:space="preserve"> </w:t>
      </w:r>
      <w:r w:rsidRPr="003B764F">
        <w:rPr>
          <w:rFonts w:ascii="Traditional Arabic" w:eastAsia="Times New Roman" w:hAnsi="Traditional Arabic" w:cs="Traditional Arabic"/>
          <w:color w:val="000000"/>
          <w:sz w:val="32"/>
          <w:szCs w:val="32"/>
          <w:rtl/>
          <w:lang w:bidi="ar-JO"/>
        </w:rPr>
        <w:t xml:space="preserve">يرى الباحث </w:t>
      </w:r>
      <w:r w:rsidRPr="001570B3">
        <w:rPr>
          <w:rFonts w:ascii="Traditional Arabic" w:eastAsia="Times New Roman" w:hAnsi="Traditional Arabic" w:cs="Traditional Arabic"/>
          <w:color w:val="000000"/>
          <w:sz w:val="32"/>
          <w:szCs w:val="32"/>
          <w:rtl/>
          <w:lang w:bidi="ar-JO"/>
        </w:rPr>
        <w:t xml:space="preserve">أنًّ </w:t>
      </w:r>
      <w:r w:rsidR="001570B3" w:rsidRPr="001570B3">
        <w:rPr>
          <w:rFonts w:ascii="Traditional Arabic" w:eastAsia="Times New Roman" w:hAnsi="Traditional Arabic" w:cs="Traditional Arabic"/>
          <w:color w:val="000000"/>
          <w:sz w:val="32"/>
          <w:szCs w:val="32"/>
          <w:rtl/>
          <w:lang w:bidi="ar-JO"/>
        </w:rPr>
        <w:t>نسخ الحكم والتلاوة معـاً</w:t>
      </w:r>
      <w:r w:rsidR="001570B3" w:rsidRPr="001570B3">
        <w:rPr>
          <w:rFonts w:ascii="Traditional Arabic" w:eastAsia="Times New Roman" w:hAnsi="Traditional Arabic" w:cs="Traditional Arabic" w:hint="cs"/>
          <w:color w:val="000000"/>
          <w:sz w:val="32"/>
          <w:szCs w:val="32"/>
          <w:rtl/>
          <w:lang w:bidi="ar-JO"/>
        </w:rPr>
        <w:t>،أو نسخ التلاوة دون الحكم</w:t>
      </w:r>
      <w:r w:rsidR="001570B3" w:rsidRPr="001570B3">
        <w:rPr>
          <w:rFonts w:ascii="Traditional Arabic" w:eastAsia="Times New Roman" w:hAnsi="Traditional Arabic" w:cs="Traditional Arabic"/>
          <w:color w:val="000000"/>
          <w:sz w:val="32"/>
          <w:szCs w:val="32"/>
          <w:rtl/>
          <w:lang w:bidi="ar-JO"/>
        </w:rPr>
        <w:t xml:space="preserve"> </w:t>
      </w:r>
      <w:r w:rsidR="00986B6B" w:rsidRPr="001570B3">
        <w:rPr>
          <w:rFonts w:ascii="Traditional Arabic" w:eastAsia="Times New Roman" w:hAnsi="Traditional Arabic" w:cs="Traditional Arabic"/>
          <w:color w:val="000000"/>
          <w:sz w:val="32"/>
          <w:szCs w:val="32"/>
          <w:rtl/>
          <w:lang w:bidi="ar-JO"/>
        </w:rPr>
        <w:t>،</w:t>
      </w:r>
      <w:r w:rsidR="00986B6B" w:rsidRPr="003B764F">
        <w:rPr>
          <w:rFonts w:ascii="Traditional Arabic" w:eastAsia="Times New Roman" w:hAnsi="Traditional Arabic" w:cs="Traditional Arabic"/>
          <w:color w:val="000000"/>
          <w:sz w:val="32"/>
          <w:szCs w:val="32"/>
          <w:rtl/>
          <w:lang w:bidi="ar-JO"/>
        </w:rPr>
        <w:t xml:space="preserve"> </w:t>
      </w:r>
      <w:r w:rsidR="00195DE1" w:rsidRPr="003B764F">
        <w:rPr>
          <w:rFonts w:ascii="Traditional Arabic" w:eastAsia="Times New Roman" w:hAnsi="Traditional Arabic" w:cs="Traditional Arabic"/>
          <w:color w:val="000000"/>
          <w:sz w:val="32"/>
          <w:szCs w:val="32"/>
          <w:rtl/>
          <w:lang w:bidi="ar-JO"/>
        </w:rPr>
        <w:t>متكلم</w:t>
      </w:r>
      <w:r w:rsidRPr="003B764F">
        <w:rPr>
          <w:rFonts w:ascii="Traditional Arabic" w:eastAsia="Times New Roman" w:hAnsi="Traditional Arabic" w:cs="Traditional Arabic"/>
          <w:color w:val="000000"/>
          <w:sz w:val="32"/>
          <w:szCs w:val="32"/>
          <w:rtl/>
          <w:lang w:bidi="ar-JO"/>
        </w:rPr>
        <w:t>ٌ</w:t>
      </w:r>
      <w:r w:rsidR="00195DE1" w:rsidRPr="003B764F">
        <w:rPr>
          <w:rFonts w:ascii="Traditional Arabic" w:eastAsia="Times New Roman" w:hAnsi="Traditional Arabic" w:cs="Traditional Arabic"/>
          <w:color w:val="000000"/>
          <w:sz w:val="32"/>
          <w:szCs w:val="32"/>
          <w:rtl/>
          <w:lang w:bidi="ar-JO"/>
        </w:rPr>
        <w:t xml:space="preserve"> في أحاديثه</w:t>
      </w:r>
      <w:r w:rsidR="001570B3">
        <w:rPr>
          <w:rFonts w:ascii="Traditional Arabic" w:eastAsia="Times New Roman" w:hAnsi="Traditional Arabic" w:cs="Traditional Arabic" w:hint="cs"/>
          <w:color w:val="000000"/>
          <w:sz w:val="32"/>
          <w:szCs w:val="32"/>
          <w:rtl/>
          <w:lang w:bidi="ar-JO"/>
        </w:rPr>
        <w:t>ا</w:t>
      </w:r>
      <w:r w:rsidR="00195DE1" w:rsidRPr="003B764F">
        <w:rPr>
          <w:rFonts w:ascii="Traditional Arabic" w:eastAsia="Times New Roman" w:hAnsi="Traditional Arabic" w:cs="Traditional Arabic"/>
          <w:color w:val="000000"/>
          <w:sz w:val="32"/>
          <w:szCs w:val="32"/>
          <w:rtl/>
          <w:lang w:bidi="ar-JO"/>
        </w:rPr>
        <w:t xml:space="preserve"> فهي معلولة ومضطربة، ومنها ما ثبت كحديث صحيح</w:t>
      </w:r>
      <w:r w:rsidR="00986B6B" w:rsidRPr="003B764F">
        <w:rPr>
          <w:rFonts w:ascii="Traditional Arabic" w:eastAsia="Times New Roman" w:hAnsi="Traditional Arabic" w:cs="Traditional Arabic"/>
          <w:color w:val="000000"/>
          <w:sz w:val="32"/>
          <w:szCs w:val="32"/>
          <w:rtl/>
          <w:lang w:bidi="ar-JO"/>
        </w:rPr>
        <w:t xml:space="preserve"> وليس كآية قرآنية</w:t>
      </w:r>
      <w:r w:rsidR="003B764F" w:rsidRPr="003B764F">
        <w:rPr>
          <w:rFonts w:ascii="Traditional Arabic" w:eastAsia="Times New Roman" w:hAnsi="Traditional Arabic" w:cs="Traditional Arabic"/>
          <w:color w:val="000000"/>
          <w:sz w:val="32"/>
          <w:szCs w:val="32"/>
          <w:rtl/>
          <w:lang w:bidi="ar-JO"/>
        </w:rPr>
        <w:t>،</w:t>
      </w:r>
      <w:r w:rsidR="003B764F">
        <w:rPr>
          <w:rFonts w:ascii="Traditional Arabic" w:eastAsia="Times New Roman" w:hAnsi="Traditional Arabic" w:cs="Traditional Arabic" w:hint="cs"/>
          <w:color w:val="000000"/>
          <w:sz w:val="32"/>
          <w:szCs w:val="32"/>
          <w:rtl/>
          <w:lang w:bidi="ar-JO"/>
        </w:rPr>
        <w:t xml:space="preserve"> كما </w:t>
      </w:r>
      <w:r w:rsidR="003B764F" w:rsidRPr="003B764F">
        <w:rPr>
          <w:rFonts w:ascii="Traditional Arabic" w:hAnsi="Traditional Arabic" w:cs="Traditional Arabic"/>
          <w:sz w:val="32"/>
          <w:szCs w:val="32"/>
          <w:rtl/>
        </w:rPr>
        <w:t>أن الروايات المشار إليها أخبار آحاد لا تفيد علما</w:t>
      </w:r>
      <w:r w:rsidR="006A3C75">
        <w:rPr>
          <w:rFonts w:ascii="Traditional Arabic" w:hAnsi="Traditional Arabic" w:cs="Traditional Arabic" w:hint="cs"/>
          <w:sz w:val="32"/>
          <w:szCs w:val="32"/>
          <w:rtl/>
        </w:rPr>
        <w:t>ً</w:t>
      </w:r>
      <w:r w:rsidR="003B764F" w:rsidRPr="003B764F">
        <w:rPr>
          <w:rFonts w:ascii="Traditional Arabic" w:hAnsi="Traditional Arabic" w:cs="Traditional Arabic"/>
          <w:sz w:val="32"/>
          <w:szCs w:val="32"/>
          <w:rtl/>
        </w:rPr>
        <w:t xml:space="preserve"> ولا عملا</w:t>
      </w:r>
      <w:r w:rsidR="006A3C75">
        <w:rPr>
          <w:rFonts w:ascii="Traditional Arabic" w:hAnsi="Traditional Arabic" w:cs="Traditional Arabic" w:hint="cs"/>
          <w:sz w:val="32"/>
          <w:szCs w:val="32"/>
          <w:rtl/>
        </w:rPr>
        <w:t>ً</w:t>
      </w:r>
      <w:r w:rsidR="003B764F" w:rsidRPr="003B764F">
        <w:rPr>
          <w:rFonts w:ascii="Traditional Arabic" w:hAnsi="Traditional Arabic" w:cs="Traditional Arabic"/>
          <w:sz w:val="32"/>
          <w:szCs w:val="32"/>
          <w:rtl/>
        </w:rPr>
        <w:t xml:space="preserve"> ، ودعوى التواتر فيها جزافية لا دليل عليها</w:t>
      </w:r>
      <w:r w:rsidRPr="003B764F">
        <w:rPr>
          <w:rFonts w:ascii="Traditional Arabic" w:eastAsia="Times New Roman" w:hAnsi="Traditional Arabic" w:cs="Traditional Arabic"/>
          <w:color w:val="000000"/>
          <w:sz w:val="32"/>
          <w:szCs w:val="32"/>
          <w:rtl/>
          <w:lang w:bidi="ar-JO"/>
        </w:rPr>
        <w:t xml:space="preserve">،وفي ردِّ هذا القول إغلاق لكل الطاعنين في كتاب الله، خاصةً أولئك الذين نسبوا للصحابة الزيادة والنقص عند نسخهم للمصحف زمن سيدنا أبي بكرٍ الصّديق –رضي الله تعالى عنه-وإلى هذا الرأي ذهب الكثير من العلماء. </w:t>
      </w:r>
    </w:p>
    <w:p w:rsidR="00195DE1" w:rsidRPr="00195DE1" w:rsidRDefault="00195DE1" w:rsidP="007F247B">
      <w:pPr>
        <w:pStyle w:val="ListParagraph"/>
        <w:widowControl w:val="0"/>
        <w:numPr>
          <w:ilvl w:val="0"/>
          <w:numId w:val="16"/>
        </w:numPr>
        <w:bidi/>
        <w:spacing w:after="240" w:line="240" w:lineRule="auto"/>
        <w:jc w:val="lowKashida"/>
        <w:rPr>
          <w:rFonts w:ascii="Traditional Arabic" w:eastAsia="Times New Roman" w:hAnsi="Traditional Arabic" w:cs="Traditional Arabic"/>
          <w:color w:val="000000"/>
          <w:sz w:val="32"/>
          <w:szCs w:val="32"/>
          <w:lang w:bidi="ar-JO"/>
        </w:rPr>
      </w:pPr>
      <w:r>
        <w:rPr>
          <w:rFonts w:ascii="Traditional Arabic" w:hAnsi="Traditional Arabic" w:cs="Traditional Arabic"/>
          <w:sz w:val="32"/>
          <w:szCs w:val="32"/>
          <w:rtl/>
        </w:rPr>
        <w:t xml:space="preserve"> </w:t>
      </w:r>
      <w:r w:rsidR="007F247B">
        <w:rPr>
          <w:rFonts w:ascii="Traditional Arabic" w:hAnsi="Traditional Arabic" w:cs="Traditional Arabic" w:hint="cs"/>
          <w:sz w:val="32"/>
          <w:szCs w:val="32"/>
          <w:rtl/>
        </w:rPr>
        <w:t xml:space="preserve"> </w:t>
      </w:r>
      <w:r w:rsidR="00986B6B">
        <w:rPr>
          <w:rFonts w:ascii="Traditional Arabic" w:hAnsi="Traditional Arabic" w:cs="Traditional Arabic" w:hint="cs"/>
          <w:sz w:val="32"/>
          <w:szCs w:val="32"/>
          <w:rtl/>
        </w:rPr>
        <w:t>و</w:t>
      </w:r>
      <w:r>
        <w:rPr>
          <w:rFonts w:ascii="Traditional Arabic" w:hAnsi="Traditional Arabic" w:cs="Traditional Arabic"/>
          <w:sz w:val="32"/>
          <w:szCs w:val="32"/>
          <w:rtl/>
        </w:rPr>
        <w:t>ل</w:t>
      </w:r>
      <w:r w:rsidR="007F247B">
        <w:rPr>
          <w:rFonts w:ascii="Traditional Arabic" w:hAnsi="Traditional Arabic" w:cs="Traditional Arabic" w:hint="cs"/>
          <w:sz w:val="32"/>
          <w:szCs w:val="32"/>
          <w:rtl/>
        </w:rPr>
        <w:t>أهمية موضوع النسخ</w:t>
      </w:r>
      <w:r>
        <w:rPr>
          <w:rFonts w:ascii="Traditional Arabic" w:hAnsi="Traditional Arabic" w:cs="Traditional Arabic"/>
          <w:sz w:val="32"/>
          <w:szCs w:val="32"/>
          <w:rtl/>
        </w:rPr>
        <w:t xml:space="preserve"> فقد أفرده </w:t>
      </w:r>
      <w:r w:rsidR="007F247B">
        <w:rPr>
          <w:rFonts w:ascii="Traditional Arabic" w:hAnsi="Traditional Arabic" w:cs="Traditional Arabic" w:hint="cs"/>
          <w:sz w:val="32"/>
          <w:szCs w:val="32"/>
          <w:rtl/>
        </w:rPr>
        <w:t xml:space="preserve">الكثير من العلماء </w:t>
      </w:r>
      <w:r>
        <w:rPr>
          <w:rFonts w:ascii="Traditional Arabic" w:hAnsi="Traditional Arabic" w:cs="Traditional Arabic"/>
          <w:sz w:val="32"/>
          <w:szCs w:val="32"/>
          <w:rtl/>
        </w:rPr>
        <w:t>بالتصنيف،وكتب فيه المؤلفون في علوم القرآن، وتعارضت في</w:t>
      </w:r>
      <w:r>
        <w:rPr>
          <w:rFonts w:ascii="Traditional Arabic" w:hAnsi="Traditional Arabic" w:cs="Traditional Arabic" w:hint="cs"/>
          <w:sz w:val="32"/>
          <w:szCs w:val="32"/>
          <w:rtl/>
        </w:rPr>
        <w:t>ها</w:t>
      </w:r>
      <w:r>
        <w:rPr>
          <w:rFonts w:ascii="Traditional Arabic" w:hAnsi="Traditional Arabic" w:cs="Traditional Arabic"/>
          <w:sz w:val="32"/>
          <w:szCs w:val="32"/>
          <w:rtl/>
        </w:rPr>
        <w:t xml:space="preserve"> الأقوال وتعددت، وذلك لأن معرفة الناسخ والمنسوخ ركن عظيم في الاهتداء إلى صحيح الأحكام</w:t>
      </w:r>
      <w:r>
        <w:rPr>
          <w:rFonts w:ascii="Traditional Arabic" w:hAnsi="Traditional Arabic" w:cs="Traditional Arabic" w:hint="cs"/>
          <w:sz w:val="32"/>
          <w:szCs w:val="32"/>
          <w:rtl/>
        </w:rPr>
        <w:t>.</w:t>
      </w:r>
    </w:p>
    <w:p w:rsidR="00195DE1" w:rsidRDefault="00F34BAA" w:rsidP="00F34BAA">
      <w:pPr>
        <w:pStyle w:val="ListParagraph"/>
        <w:widowControl w:val="0"/>
        <w:numPr>
          <w:ilvl w:val="0"/>
          <w:numId w:val="16"/>
        </w:numPr>
        <w:bidi/>
        <w:spacing w:after="240" w:line="240" w:lineRule="auto"/>
        <w:jc w:val="lowKashida"/>
        <w:rPr>
          <w:rFonts w:ascii="Traditional Arabic" w:eastAsia="Times New Roman" w:hAnsi="Traditional Arabic" w:cs="Traditional Arabic"/>
          <w:color w:val="000000"/>
          <w:sz w:val="32"/>
          <w:szCs w:val="32"/>
          <w:lang w:bidi="ar-JO"/>
        </w:rPr>
      </w:pPr>
      <w:r w:rsidRPr="00CC5EE4">
        <w:rPr>
          <w:rFonts w:ascii="Traditional Arabic" w:eastAsia="Times New Roman" w:hAnsi="Traditional Arabic" w:cs="Traditional Arabic"/>
          <w:color w:val="000000"/>
          <w:sz w:val="32"/>
          <w:szCs w:val="32"/>
          <w:rtl/>
          <w:lang w:bidi="ar-JO"/>
        </w:rPr>
        <w:t xml:space="preserve">الناسخ </w:t>
      </w:r>
      <w:r>
        <w:rPr>
          <w:rFonts w:ascii="Traditional Arabic" w:eastAsia="Times New Roman" w:hAnsi="Traditional Arabic" w:cs="Traditional Arabic" w:hint="cs"/>
          <w:color w:val="000000"/>
          <w:sz w:val="32"/>
          <w:szCs w:val="32"/>
          <w:rtl/>
          <w:lang w:bidi="ar-JO"/>
        </w:rPr>
        <w:t>جاء من عند الله العليم الحكيم،</w:t>
      </w:r>
      <w:r w:rsidRPr="00CC5EE4">
        <w:rPr>
          <w:rFonts w:ascii="Traditional Arabic" w:eastAsia="Times New Roman" w:hAnsi="Traditional Arabic" w:cs="Traditional Arabic"/>
          <w:color w:val="000000"/>
          <w:sz w:val="32"/>
          <w:szCs w:val="32"/>
          <w:rtl/>
          <w:lang w:bidi="ar-JO"/>
        </w:rPr>
        <w:t xml:space="preserve"> منوطاً بحكمه وبمصلحة أخرى، ولا ريب أن الحِكمَ والمصالح تختلف باختلاف الناس، وتتجدد بتجدد ظروفهم وأحوالهم، وأن الأحكام والحكم منها، والعباد ومصالحهم، والنواسخ والمنسوخات، كانت كلها معلومة لله من قبل، ظاهرة لديه لم يخف شيء منها عليه، والجديد في النسخ إنما هو إظهاره تعالى لعباده، لا ظهور ذلك له</w:t>
      </w:r>
      <w:r>
        <w:rPr>
          <w:rFonts w:ascii="Traditional Arabic" w:eastAsia="Times New Roman" w:hAnsi="Traditional Arabic" w:cs="Traditional Arabic" w:hint="cs"/>
          <w:color w:val="000000"/>
          <w:sz w:val="32"/>
          <w:szCs w:val="32"/>
          <w:rtl/>
          <w:lang w:bidi="ar-JO"/>
        </w:rPr>
        <w:t>.</w:t>
      </w:r>
    </w:p>
    <w:p w:rsidR="00F34BAA" w:rsidRDefault="00F34BAA" w:rsidP="00F34BAA">
      <w:pPr>
        <w:pStyle w:val="ListParagraph"/>
        <w:widowControl w:val="0"/>
        <w:numPr>
          <w:ilvl w:val="0"/>
          <w:numId w:val="16"/>
        </w:numPr>
        <w:bidi/>
        <w:spacing w:after="240" w:line="240" w:lineRule="auto"/>
        <w:jc w:val="lowKashida"/>
        <w:rPr>
          <w:rFonts w:ascii="Traditional Arabic" w:eastAsia="Times New Roman" w:hAnsi="Traditional Arabic" w:cs="Traditional Arabic"/>
          <w:color w:val="000000"/>
          <w:sz w:val="32"/>
          <w:szCs w:val="32"/>
          <w:lang w:bidi="ar-JO"/>
        </w:rPr>
      </w:pPr>
      <w:r w:rsidRPr="00F34BAA">
        <w:rPr>
          <w:rFonts w:ascii="Traditional Arabic" w:eastAsia="Times New Roman" w:hAnsi="Traditional Arabic" w:cs="Traditional Arabic" w:hint="cs"/>
          <w:color w:val="000000"/>
          <w:sz w:val="32"/>
          <w:szCs w:val="32"/>
          <w:rtl/>
          <w:lang w:bidi="ar-JO"/>
        </w:rPr>
        <w:t xml:space="preserve">كما أنّ النسخ يرفع الحكم عن جميع الافراد عموماً ، امّا </w:t>
      </w:r>
      <w:r w:rsidRPr="00F34BAA">
        <w:rPr>
          <w:rFonts w:ascii="Traditional Arabic" w:eastAsia="Times New Roman" w:hAnsi="Traditional Arabic" w:cs="Traditional Arabic"/>
          <w:color w:val="000000"/>
          <w:sz w:val="32"/>
          <w:szCs w:val="32"/>
          <w:rtl/>
          <w:lang w:bidi="ar-JO"/>
        </w:rPr>
        <w:t>التخص</w:t>
      </w:r>
      <w:r w:rsidRPr="00F34BAA">
        <w:rPr>
          <w:rFonts w:ascii="Traditional Arabic" w:eastAsia="Times New Roman" w:hAnsi="Traditional Arabic" w:cs="Traditional Arabic" w:hint="cs"/>
          <w:color w:val="000000"/>
          <w:sz w:val="32"/>
          <w:szCs w:val="32"/>
          <w:rtl/>
          <w:lang w:bidi="ar-JO"/>
        </w:rPr>
        <w:t>ي</w:t>
      </w:r>
      <w:r w:rsidRPr="00F34BAA">
        <w:rPr>
          <w:rFonts w:ascii="Traditional Arabic" w:eastAsia="Times New Roman" w:hAnsi="Traditional Arabic" w:cs="Traditional Arabic"/>
          <w:color w:val="000000"/>
          <w:sz w:val="32"/>
          <w:szCs w:val="32"/>
          <w:rtl/>
          <w:lang w:bidi="ar-JO"/>
        </w:rPr>
        <w:t xml:space="preserve">ص </w:t>
      </w:r>
      <w:r w:rsidRPr="00F34BAA">
        <w:rPr>
          <w:rFonts w:ascii="Traditional Arabic" w:eastAsia="Times New Roman" w:hAnsi="Traditional Arabic" w:cs="Traditional Arabic" w:hint="cs"/>
          <w:color w:val="000000"/>
          <w:sz w:val="32"/>
          <w:szCs w:val="32"/>
          <w:rtl/>
          <w:lang w:bidi="ar-JO"/>
        </w:rPr>
        <w:t>ف</w:t>
      </w:r>
      <w:r w:rsidRPr="00F34BAA">
        <w:rPr>
          <w:rFonts w:ascii="Traditional Arabic" w:eastAsia="Times New Roman" w:hAnsi="Traditional Arabic" w:cs="Traditional Arabic"/>
          <w:color w:val="000000"/>
          <w:sz w:val="32"/>
          <w:szCs w:val="32"/>
          <w:rtl/>
          <w:lang w:bidi="ar-JO"/>
        </w:rPr>
        <w:t>لا يرفع الحكم بل يرفع بعض الأفراد منه</w:t>
      </w:r>
      <w:r>
        <w:rPr>
          <w:rFonts w:ascii="Traditional Arabic" w:eastAsia="Times New Roman" w:hAnsi="Traditional Arabic" w:cs="Traditional Arabic" w:hint="cs"/>
          <w:color w:val="000000"/>
          <w:sz w:val="32"/>
          <w:szCs w:val="32"/>
          <w:rtl/>
          <w:lang w:bidi="ar-JO"/>
        </w:rPr>
        <w:t>، ويبقى في</w:t>
      </w:r>
      <w:r w:rsidRPr="00F34BAA">
        <w:rPr>
          <w:rFonts w:ascii="Traditional Arabic" w:eastAsia="Times New Roman" w:hAnsi="Traditional Arabic" w:cs="Traditional Arabic"/>
          <w:color w:val="000000"/>
          <w:sz w:val="32"/>
          <w:szCs w:val="32"/>
          <w:rtl/>
          <w:lang w:bidi="ar-JO"/>
        </w:rPr>
        <w:t xml:space="preserve"> العموم.</w:t>
      </w:r>
    </w:p>
    <w:p w:rsidR="004B7760" w:rsidRPr="00B200F9" w:rsidRDefault="00101F29" w:rsidP="00B200F9">
      <w:pPr>
        <w:pStyle w:val="ListParagraph"/>
        <w:widowControl w:val="0"/>
        <w:bidi/>
        <w:spacing w:after="240" w:line="240" w:lineRule="auto"/>
        <w:ind w:left="360"/>
        <w:jc w:val="lowKashida"/>
        <w:rPr>
          <w:rFonts w:ascii="Traditional Arabic" w:eastAsia="Times New Roman" w:hAnsi="Traditional Arabic" w:cs="Traditional Arabic"/>
          <w:color w:val="000000"/>
          <w:sz w:val="32"/>
          <w:szCs w:val="32"/>
          <w:lang w:bidi="ar-JO"/>
        </w:rPr>
      </w:pPr>
      <w:r w:rsidRPr="008E1C11">
        <w:rPr>
          <w:rFonts w:ascii="Traditional Arabic" w:eastAsia="Times New Roman" w:hAnsi="Traditional Arabic" w:cs="Traditional Arabic" w:hint="cs"/>
          <w:b/>
          <w:bCs/>
          <w:color w:val="000000"/>
          <w:sz w:val="32"/>
          <w:szCs w:val="32"/>
          <w:rtl/>
          <w:lang w:bidi="ar-JO"/>
        </w:rPr>
        <w:t>ويوصي الباحث</w:t>
      </w:r>
      <w:r w:rsidR="003B764F">
        <w:rPr>
          <w:rFonts w:ascii="Traditional Arabic" w:eastAsia="Times New Roman" w:hAnsi="Traditional Arabic" w:cs="Traditional Arabic" w:hint="cs"/>
          <w:b/>
          <w:bCs/>
          <w:color w:val="000000"/>
          <w:sz w:val="32"/>
          <w:szCs w:val="32"/>
          <w:rtl/>
          <w:lang w:bidi="ar-JO"/>
        </w:rPr>
        <w:t>:</w:t>
      </w:r>
      <w:r>
        <w:rPr>
          <w:rFonts w:ascii="Traditional Arabic" w:eastAsia="Times New Roman" w:hAnsi="Traditional Arabic" w:cs="Traditional Arabic" w:hint="cs"/>
          <w:color w:val="000000"/>
          <w:sz w:val="32"/>
          <w:szCs w:val="32"/>
          <w:rtl/>
          <w:lang w:bidi="ar-JO"/>
        </w:rPr>
        <w:t xml:space="preserve"> بضرورة</w:t>
      </w:r>
      <w:r w:rsidR="00530128">
        <w:rPr>
          <w:rFonts w:ascii="Traditional Arabic" w:eastAsia="Times New Roman" w:hAnsi="Traditional Arabic" w:cs="Traditional Arabic" w:hint="cs"/>
          <w:color w:val="000000"/>
          <w:sz w:val="32"/>
          <w:szCs w:val="32"/>
          <w:rtl/>
          <w:lang w:bidi="ar-JO"/>
        </w:rPr>
        <w:t xml:space="preserve"> تتبع الآيات ا</w:t>
      </w:r>
      <w:r w:rsidR="00B01B28">
        <w:rPr>
          <w:rFonts w:ascii="Traditional Arabic" w:eastAsia="Times New Roman" w:hAnsi="Traditional Arabic" w:cs="Traditional Arabic" w:hint="cs"/>
          <w:color w:val="000000"/>
          <w:sz w:val="32"/>
          <w:szCs w:val="32"/>
          <w:rtl/>
          <w:lang w:bidi="ar-JO"/>
        </w:rPr>
        <w:t>لْ</w:t>
      </w:r>
      <w:r w:rsidR="00530128">
        <w:rPr>
          <w:rFonts w:ascii="Traditional Arabic" w:eastAsia="Times New Roman" w:hAnsi="Traditional Arabic" w:cs="Traditional Arabic" w:hint="cs"/>
          <w:color w:val="000000"/>
          <w:sz w:val="32"/>
          <w:szCs w:val="32"/>
          <w:rtl/>
          <w:lang w:bidi="ar-JO"/>
        </w:rPr>
        <w:t>م</w:t>
      </w:r>
      <w:r w:rsidR="00986B6B">
        <w:rPr>
          <w:rFonts w:ascii="Traditional Arabic" w:eastAsia="Times New Roman" w:hAnsi="Traditional Arabic" w:cs="Traditional Arabic" w:hint="cs"/>
          <w:color w:val="000000"/>
          <w:sz w:val="32"/>
          <w:szCs w:val="32"/>
          <w:rtl/>
          <w:lang w:bidi="ar-JO"/>
        </w:rPr>
        <w:t>ُ</w:t>
      </w:r>
      <w:r w:rsidR="00530128">
        <w:rPr>
          <w:rFonts w:ascii="Traditional Arabic" w:eastAsia="Times New Roman" w:hAnsi="Traditional Arabic" w:cs="Traditional Arabic" w:hint="cs"/>
          <w:color w:val="000000"/>
          <w:sz w:val="32"/>
          <w:szCs w:val="32"/>
          <w:rtl/>
          <w:lang w:bidi="ar-JO"/>
        </w:rPr>
        <w:t>دّعى عليها بالنسخ</w:t>
      </w:r>
      <w:r w:rsidR="008E1C11">
        <w:rPr>
          <w:rFonts w:ascii="Traditional Arabic" w:eastAsia="Times New Roman" w:hAnsi="Traditional Arabic" w:cs="Traditional Arabic" w:hint="cs"/>
          <w:color w:val="000000"/>
          <w:sz w:val="32"/>
          <w:szCs w:val="32"/>
          <w:rtl/>
          <w:lang w:bidi="ar-JO"/>
        </w:rPr>
        <w:t xml:space="preserve"> بأطاريح جامعية، لمناقشتها ضمن الضوابط والقواعد المقررة للنسخ عند العلماء</w:t>
      </w:r>
      <w:r w:rsidR="00B01B28">
        <w:rPr>
          <w:rFonts w:ascii="Traditional Arabic" w:eastAsia="Times New Roman" w:hAnsi="Traditional Arabic" w:cs="Traditional Arabic" w:hint="cs"/>
          <w:color w:val="000000"/>
          <w:sz w:val="32"/>
          <w:szCs w:val="32"/>
          <w:rtl/>
          <w:lang w:bidi="ar-JO"/>
        </w:rPr>
        <w:t>،وصولاً للف</w:t>
      </w:r>
      <w:r w:rsidR="006A3C75">
        <w:rPr>
          <w:rFonts w:ascii="Traditional Arabic" w:eastAsia="Times New Roman" w:hAnsi="Traditional Arabic" w:cs="Traditional Arabic" w:hint="cs"/>
          <w:color w:val="000000"/>
          <w:sz w:val="32"/>
          <w:szCs w:val="32"/>
          <w:rtl/>
          <w:lang w:bidi="ar-JO"/>
        </w:rPr>
        <w:t>هم</w:t>
      </w:r>
      <w:r w:rsidR="00B01B28">
        <w:rPr>
          <w:rFonts w:ascii="Traditional Arabic" w:eastAsia="Times New Roman" w:hAnsi="Traditional Arabic" w:cs="Traditional Arabic" w:hint="cs"/>
          <w:color w:val="000000"/>
          <w:sz w:val="32"/>
          <w:szCs w:val="32"/>
          <w:rtl/>
          <w:lang w:bidi="ar-JO"/>
        </w:rPr>
        <w:t xml:space="preserve"> ال</w:t>
      </w:r>
      <w:r w:rsidR="006A3C75">
        <w:rPr>
          <w:rFonts w:ascii="Traditional Arabic" w:eastAsia="Times New Roman" w:hAnsi="Traditional Arabic" w:cs="Traditional Arabic" w:hint="cs"/>
          <w:color w:val="000000"/>
          <w:sz w:val="32"/>
          <w:szCs w:val="32"/>
          <w:rtl/>
          <w:lang w:bidi="ar-JO"/>
        </w:rPr>
        <w:t>أ</w:t>
      </w:r>
      <w:r w:rsidR="00B01B28">
        <w:rPr>
          <w:rFonts w:ascii="Traditional Arabic" w:eastAsia="Times New Roman" w:hAnsi="Traditional Arabic" w:cs="Traditional Arabic" w:hint="cs"/>
          <w:color w:val="000000"/>
          <w:sz w:val="32"/>
          <w:szCs w:val="32"/>
          <w:rtl/>
          <w:lang w:bidi="ar-JO"/>
        </w:rPr>
        <w:t>صوب والأدق.</w:t>
      </w:r>
    </w:p>
    <w:p w:rsidR="004B7760" w:rsidRPr="00D36A41" w:rsidRDefault="004B7760" w:rsidP="00F34BAA">
      <w:pPr>
        <w:widowControl w:val="0"/>
        <w:tabs>
          <w:tab w:val="left" w:pos="643"/>
        </w:tabs>
        <w:bidi/>
        <w:spacing w:after="240" w:line="240" w:lineRule="auto"/>
        <w:rPr>
          <w:rFonts w:ascii="Traditional Arabic" w:eastAsia="Times New Roman" w:hAnsi="Traditional Arabic" w:cs="Traditional Arabic"/>
          <w:color w:val="000000"/>
          <w:sz w:val="32"/>
          <w:szCs w:val="32"/>
          <w:lang w:bidi="ar-JO"/>
        </w:rPr>
      </w:pPr>
    </w:p>
    <w:p w:rsidR="00B962C4" w:rsidRPr="00B962C4" w:rsidRDefault="00B962C4" w:rsidP="003C7780">
      <w:pPr>
        <w:bidi/>
        <w:spacing w:after="0" w:line="240" w:lineRule="auto"/>
        <w:jc w:val="center"/>
        <w:rPr>
          <w:rFonts w:ascii="Traditional Arabic" w:eastAsia="Times New Roman" w:hAnsi="Traditional Arabic" w:cs="Traditional Arabic"/>
          <w:b/>
          <w:bCs/>
          <w:sz w:val="32"/>
          <w:szCs w:val="32"/>
          <w:rtl/>
        </w:rPr>
      </w:pPr>
      <w:r w:rsidRPr="00B962C4">
        <w:rPr>
          <w:rFonts w:ascii="Traditional Arabic" w:eastAsia="Times New Roman" w:hAnsi="Traditional Arabic" w:cs="Traditional Arabic"/>
          <w:b/>
          <w:bCs/>
          <w:sz w:val="32"/>
          <w:szCs w:val="32"/>
          <w:rtl/>
        </w:rPr>
        <w:t>المصادر والمراجع</w:t>
      </w:r>
    </w:p>
    <w:p w:rsidR="002E6CFE" w:rsidRPr="004B7760" w:rsidRDefault="00A2573A" w:rsidP="00986B6B">
      <w:pPr>
        <w:pStyle w:val="ListParagraph"/>
        <w:numPr>
          <w:ilvl w:val="0"/>
          <w:numId w:val="14"/>
        </w:numPr>
        <w:tabs>
          <w:tab w:val="right" w:pos="270"/>
        </w:tabs>
        <w:bidi/>
        <w:spacing w:after="0" w:line="240" w:lineRule="auto"/>
        <w:ind w:left="0" w:firstLine="0"/>
        <w:rPr>
          <w:rFonts w:ascii="Traditional Arabic" w:eastAsia="Times New Roman" w:hAnsi="Traditional Arabic" w:cs="Traditional Arabic"/>
          <w:sz w:val="32"/>
          <w:szCs w:val="32"/>
          <w:rtl/>
        </w:rPr>
      </w:pPr>
      <w:r w:rsidRPr="00A2573A">
        <w:rPr>
          <w:rFonts w:ascii="Traditional Arabic" w:eastAsia="Times New Roman" w:hAnsi="Traditional Arabic" w:cs="Traditional Arabic"/>
          <w:sz w:val="32"/>
          <w:szCs w:val="32"/>
          <w:rtl/>
        </w:rPr>
        <w:t>القرآن الكريم.</w:t>
      </w:r>
    </w:p>
    <w:p w:rsidR="00115BB5" w:rsidRPr="00EE42A8" w:rsidRDefault="00115BB5" w:rsidP="000A142B">
      <w:pPr>
        <w:pStyle w:val="FootnoteText"/>
        <w:numPr>
          <w:ilvl w:val="0"/>
          <w:numId w:val="13"/>
        </w:numPr>
        <w:tabs>
          <w:tab w:val="right" w:pos="270"/>
          <w:tab w:val="right" w:pos="360"/>
        </w:tabs>
        <w:ind w:left="270" w:hanging="270"/>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EE42A8">
        <w:rPr>
          <w:rFonts w:ascii="Traditional Arabic" w:hAnsi="Traditional Arabic" w:cs="Traditional Arabic" w:hint="cs"/>
          <w:sz w:val="32"/>
          <w:szCs w:val="32"/>
          <w:rtl/>
        </w:rPr>
        <w:t xml:space="preserve"> شرح </w:t>
      </w:r>
      <w:r w:rsidRPr="00EE42A8">
        <w:rPr>
          <w:rFonts w:ascii="Traditional Arabic" w:hAnsi="Traditional Arabic" w:cs="Traditional Arabic"/>
          <w:sz w:val="32"/>
          <w:szCs w:val="32"/>
          <w:rtl/>
        </w:rPr>
        <w:t>الأصول من علم الأصول للشيخ محمد بن صالح العثيمين</w:t>
      </w:r>
      <w:r w:rsidR="00EE42A8">
        <w:rPr>
          <w:rFonts w:ascii="Traditional Arabic" w:hAnsi="Traditional Arabic" w:cs="Traditional Arabic" w:hint="cs"/>
          <w:sz w:val="32"/>
          <w:szCs w:val="32"/>
          <w:rtl/>
        </w:rPr>
        <w:t>،</w:t>
      </w:r>
      <w:r w:rsidRPr="00115BB5">
        <w:rPr>
          <w:rFonts w:ascii="Traditional Arabic" w:hAnsi="Traditional Arabic" w:cs="Traditional Arabic"/>
          <w:sz w:val="32"/>
          <w:szCs w:val="32"/>
          <w:rtl/>
        </w:rPr>
        <w:t xml:space="preserve"> </w:t>
      </w:r>
      <w:r w:rsidR="00EE42A8" w:rsidRPr="00EE42A8">
        <w:rPr>
          <w:rFonts w:ascii="Traditional Arabic" w:hAnsi="Traditional Arabic" w:cs="Traditional Arabic" w:hint="cs"/>
          <w:sz w:val="32"/>
          <w:szCs w:val="32"/>
          <w:rtl/>
        </w:rPr>
        <w:t>دار</w:t>
      </w:r>
      <w:r w:rsidR="00EE42A8" w:rsidRPr="00EE42A8">
        <w:rPr>
          <w:rFonts w:ascii="Traditional Arabic" w:hAnsi="Traditional Arabic" w:cs="Traditional Arabic"/>
          <w:sz w:val="32"/>
          <w:szCs w:val="32"/>
          <w:rtl/>
        </w:rPr>
        <w:t xml:space="preserve"> </w:t>
      </w:r>
      <w:r w:rsidR="00EE42A8" w:rsidRPr="00EE42A8">
        <w:rPr>
          <w:rFonts w:ascii="Traditional Arabic" w:hAnsi="Traditional Arabic" w:cs="Traditional Arabic" w:hint="cs"/>
          <w:sz w:val="32"/>
          <w:szCs w:val="32"/>
          <w:rtl/>
        </w:rPr>
        <w:t>ابن</w:t>
      </w:r>
      <w:r w:rsidR="00EE42A8" w:rsidRPr="00EE42A8">
        <w:rPr>
          <w:rFonts w:ascii="Traditional Arabic" w:hAnsi="Traditional Arabic" w:cs="Traditional Arabic"/>
          <w:sz w:val="32"/>
          <w:szCs w:val="32"/>
          <w:rtl/>
        </w:rPr>
        <w:t xml:space="preserve"> </w:t>
      </w:r>
      <w:r w:rsidR="00EE42A8" w:rsidRPr="00EE42A8">
        <w:rPr>
          <w:rFonts w:ascii="Traditional Arabic" w:hAnsi="Traditional Arabic" w:cs="Traditional Arabic" w:hint="cs"/>
          <w:sz w:val="32"/>
          <w:szCs w:val="32"/>
          <w:rtl/>
        </w:rPr>
        <w:t>الجوزي</w:t>
      </w:r>
      <w:r w:rsidR="00EE42A8" w:rsidRPr="00EE42A8">
        <w:rPr>
          <w:rFonts w:ascii="Traditional Arabic" w:hAnsi="Traditional Arabic" w:cs="Traditional Arabic"/>
          <w:sz w:val="32"/>
          <w:szCs w:val="32"/>
          <w:rtl/>
        </w:rPr>
        <w:t xml:space="preserve"> </w:t>
      </w:r>
      <w:r w:rsidR="00EE42A8" w:rsidRPr="00EE42A8">
        <w:rPr>
          <w:rFonts w:ascii="Traditional Arabic" w:hAnsi="Traditional Arabic" w:cs="Traditional Arabic" w:hint="cs"/>
          <w:sz w:val="32"/>
          <w:szCs w:val="32"/>
          <w:rtl/>
        </w:rPr>
        <w:t>للنشر</w:t>
      </w:r>
      <w:r w:rsidR="00EE42A8" w:rsidRPr="00EE42A8">
        <w:rPr>
          <w:rFonts w:ascii="Traditional Arabic" w:hAnsi="Traditional Arabic" w:cs="Traditional Arabic"/>
          <w:sz w:val="32"/>
          <w:szCs w:val="32"/>
          <w:rtl/>
        </w:rPr>
        <w:t xml:space="preserve"> </w:t>
      </w:r>
      <w:r w:rsidR="00EE42A8" w:rsidRPr="00EE42A8">
        <w:rPr>
          <w:rFonts w:ascii="Traditional Arabic" w:hAnsi="Traditional Arabic" w:cs="Traditional Arabic" w:hint="cs"/>
          <w:sz w:val="32"/>
          <w:szCs w:val="32"/>
          <w:rtl/>
        </w:rPr>
        <w:t>والتوزيع</w:t>
      </w:r>
      <w:r w:rsidR="00EE42A8">
        <w:rPr>
          <w:rFonts w:ascii="Traditional Arabic" w:hAnsi="Traditional Arabic" w:cs="Traditional Arabic" w:hint="cs"/>
          <w:sz w:val="32"/>
          <w:szCs w:val="32"/>
          <w:rtl/>
        </w:rPr>
        <w:t>،</w:t>
      </w:r>
      <w:r w:rsidR="00EE42A8" w:rsidRPr="00EE42A8">
        <w:rPr>
          <w:rFonts w:ascii="Traditional Arabic" w:hAnsi="Traditional Arabic" w:cs="Traditional Arabic" w:hint="cs"/>
          <w:sz w:val="32"/>
          <w:szCs w:val="32"/>
          <w:rtl/>
        </w:rPr>
        <w:t xml:space="preserve"> المملكة</w:t>
      </w:r>
      <w:r w:rsidR="00EE42A8" w:rsidRPr="00EE42A8">
        <w:rPr>
          <w:rFonts w:ascii="Traditional Arabic" w:hAnsi="Traditional Arabic" w:cs="Traditional Arabic"/>
          <w:sz w:val="32"/>
          <w:szCs w:val="32"/>
          <w:rtl/>
        </w:rPr>
        <w:t xml:space="preserve"> </w:t>
      </w:r>
      <w:r w:rsidR="00EE42A8" w:rsidRPr="00EE42A8">
        <w:rPr>
          <w:rFonts w:ascii="Traditional Arabic" w:hAnsi="Traditional Arabic" w:cs="Traditional Arabic" w:hint="cs"/>
          <w:sz w:val="32"/>
          <w:szCs w:val="32"/>
          <w:rtl/>
        </w:rPr>
        <w:t>العربية</w:t>
      </w:r>
      <w:r w:rsidR="00EE42A8" w:rsidRPr="00EE42A8">
        <w:rPr>
          <w:rFonts w:ascii="Traditional Arabic" w:hAnsi="Traditional Arabic" w:cs="Traditional Arabic"/>
          <w:sz w:val="32"/>
          <w:szCs w:val="32"/>
          <w:rtl/>
        </w:rPr>
        <w:t xml:space="preserve"> </w:t>
      </w:r>
      <w:r w:rsidR="00EE42A8" w:rsidRPr="00EE42A8">
        <w:rPr>
          <w:rFonts w:ascii="Traditional Arabic" w:hAnsi="Traditional Arabic" w:cs="Traditional Arabic" w:hint="cs"/>
          <w:sz w:val="32"/>
          <w:szCs w:val="32"/>
          <w:rtl/>
        </w:rPr>
        <w:t>السعودية</w:t>
      </w:r>
      <w:r w:rsidR="000A142B">
        <w:rPr>
          <w:rFonts w:ascii="Traditional Arabic" w:hAnsi="Traditional Arabic" w:cs="Traditional Arabic" w:hint="cs"/>
          <w:sz w:val="32"/>
          <w:szCs w:val="32"/>
          <w:rtl/>
        </w:rPr>
        <w:t>.</w:t>
      </w:r>
    </w:p>
    <w:p w:rsidR="00115BB5" w:rsidRDefault="00115BB5" w:rsidP="00986B6B">
      <w:pPr>
        <w:pStyle w:val="ListParagraph"/>
        <w:numPr>
          <w:ilvl w:val="0"/>
          <w:numId w:val="13"/>
        </w:numPr>
        <w:tabs>
          <w:tab w:val="right" w:pos="270"/>
        </w:tabs>
        <w:bidi/>
        <w:spacing w:after="0" w:line="240" w:lineRule="auto"/>
        <w:ind w:left="0" w:firstLine="0"/>
        <w:jc w:val="lowKashida"/>
        <w:rPr>
          <w:rFonts w:ascii="Traditional Arabic" w:eastAsia="Times New Roman" w:hAnsi="Traditional Arabic" w:cs="Traditional Arabic"/>
          <w:sz w:val="32"/>
          <w:szCs w:val="32"/>
        </w:rPr>
      </w:pPr>
      <w:r w:rsidRPr="00B962C4">
        <w:rPr>
          <w:rFonts w:ascii="Traditional Arabic" w:eastAsia="Times New Roman" w:hAnsi="Traditional Arabic" w:cs="Traditional Arabic"/>
          <w:sz w:val="32"/>
          <w:szCs w:val="32"/>
          <w:rtl/>
        </w:rPr>
        <w:t>إعلام الموقعين عن رب العالمين</w:t>
      </w:r>
      <w:r>
        <w:rPr>
          <w:rFonts w:ascii="Traditional Arabic" w:eastAsia="Times New Roman" w:hAnsi="Traditional Arabic" w:cs="Traditional Arabic" w:hint="cs"/>
          <w:sz w:val="32"/>
          <w:szCs w:val="32"/>
          <w:rtl/>
        </w:rPr>
        <w:t>،</w:t>
      </w:r>
      <w:r w:rsidRPr="00B962C4">
        <w:rPr>
          <w:rFonts w:ascii="Traditional Arabic" w:eastAsia="Times New Roman" w:hAnsi="Traditional Arabic" w:cs="Traditional Arabic"/>
          <w:sz w:val="32"/>
          <w:szCs w:val="32"/>
          <w:rtl/>
        </w:rPr>
        <w:t xml:space="preserve"> ابن قيم</w:t>
      </w:r>
      <w:r w:rsidRPr="00A2573A">
        <w:rPr>
          <w:rFonts w:ascii="Traditional Arabic" w:eastAsia="Times New Roman" w:hAnsi="Traditional Arabic" w:cs="Traditional Arabic"/>
          <w:sz w:val="32"/>
          <w:szCs w:val="32"/>
          <w:rtl/>
        </w:rPr>
        <w:t xml:space="preserve"> </w:t>
      </w:r>
      <w:r w:rsidRPr="00B962C4">
        <w:rPr>
          <w:rFonts w:ascii="Traditional Arabic" w:eastAsia="Times New Roman" w:hAnsi="Traditional Arabic" w:cs="Traditional Arabic"/>
          <w:sz w:val="32"/>
          <w:szCs w:val="32"/>
          <w:rtl/>
        </w:rPr>
        <w:t>الجوزية</w:t>
      </w:r>
      <w:r>
        <w:rPr>
          <w:rFonts w:ascii="Traditional Arabic" w:eastAsia="Times New Roman" w:hAnsi="Traditional Arabic" w:cs="Traditional Arabic" w:hint="cs"/>
          <w:sz w:val="32"/>
          <w:szCs w:val="32"/>
          <w:rtl/>
        </w:rPr>
        <w:t>،</w:t>
      </w:r>
      <w:r w:rsidRPr="00B962C4">
        <w:rPr>
          <w:rFonts w:ascii="Traditional Arabic" w:eastAsia="Times New Roman" w:hAnsi="Traditional Arabic" w:cs="Traditional Arabic"/>
          <w:sz w:val="32"/>
          <w:szCs w:val="32"/>
          <w:rtl/>
        </w:rPr>
        <w:t xml:space="preserve"> دار الحديث</w:t>
      </w:r>
      <w:r>
        <w:rPr>
          <w:rFonts w:ascii="Traditional Arabic" w:eastAsia="Times New Roman" w:hAnsi="Traditional Arabic" w:cs="Traditional Arabic" w:hint="cs"/>
          <w:sz w:val="32"/>
          <w:szCs w:val="32"/>
          <w:rtl/>
        </w:rPr>
        <w:t>،</w:t>
      </w:r>
      <w:r w:rsidRPr="00B962C4">
        <w:rPr>
          <w:rFonts w:ascii="Traditional Arabic" w:eastAsia="Times New Roman" w:hAnsi="Traditional Arabic" w:cs="Traditional Arabic"/>
          <w:sz w:val="32"/>
          <w:szCs w:val="32"/>
          <w:rtl/>
        </w:rPr>
        <w:t xml:space="preserve"> القاهرة</w:t>
      </w:r>
      <w:r>
        <w:rPr>
          <w:rFonts w:ascii="Traditional Arabic" w:eastAsia="Times New Roman" w:hAnsi="Traditional Arabic" w:cs="Traditional Arabic" w:hint="cs"/>
          <w:sz w:val="32"/>
          <w:szCs w:val="32"/>
          <w:rtl/>
        </w:rPr>
        <w:t>،</w:t>
      </w:r>
      <w:r w:rsidRPr="00B962C4">
        <w:rPr>
          <w:rFonts w:ascii="Traditional Arabic" w:eastAsia="Times New Roman" w:hAnsi="Traditional Arabic" w:cs="Traditional Arabic"/>
          <w:sz w:val="32"/>
          <w:szCs w:val="32"/>
          <w:rtl/>
        </w:rPr>
        <w:t xml:space="preserve"> ط</w:t>
      </w:r>
      <w:r>
        <w:rPr>
          <w:rFonts w:ascii="Traditional Arabic" w:eastAsia="Times New Roman" w:hAnsi="Traditional Arabic" w:cs="Traditional Arabic" w:hint="cs"/>
          <w:sz w:val="32"/>
          <w:szCs w:val="32"/>
          <w:rtl/>
        </w:rPr>
        <w:t>،</w:t>
      </w:r>
      <w:r w:rsidRPr="00B962C4">
        <w:rPr>
          <w:rFonts w:ascii="Traditional Arabic" w:eastAsia="Times New Roman" w:hAnsi="Traditional Arabic" w:cs="Traditional Arabic"/>
          <w:sz w:val="32"/>
          <w:szCs w:val="32"/>
          <w:rtl/>
        </w:rPr>
        <w:t>1</w:t>
      </w:r>
      <w:r>
        <w:rPr>
          <w:rFonts w:ascii="Traditional Arabic" w:eastAsia="Times New Roman" w:hAnsi="Traditional Arabic" w:cs="Traditional Arabic" w:hint="cs"/>
          <w:sz w:val="32"/>
          <w:szCs w:val="32"/>
          <w:rtl/>
        </w:rPr>
        <w:t>،</w:t>
      </w:r>
      <w:r w:rsidRPr="00B962C4">
        <w:rPr>
          <w:rFonts w:ascii="Traditional Arabic" w:eastAsia="Times New Roman" w:hAnsi="Traditional Arabic" w:cs="Traditional Arabic"/>
          <w:sz w:val="32"/>
          <w:szCs w:val="32"/>
          <w:rtl/>
        </w:rPr>
        <w:t xml:space="preserve"> 1993م.</w:t>
      </w:r>
    </w:p>
    <w:p w:rsidR="00115BB5" w:rsidRPr="00EE42A8" w:rsidRDefault="00115BB5" w:rsidP="00EE42A8">
      <w:pPr>
        <w:pStyle w:val="ListParagraph"/>
        <w:numPr>
          <w:ilvl w:val="0"/>
          <w:numId w:val="13"/>
        </w:numPr>
        <w:tabs>
          <w:tab w:val="right" w:pos="270"/>
        </w:tabs>
        <w:bidi/>
        <w:spacing w:after="0" w:line="240" w:lineRule="auto"/>
        <w:ind w:left="270" w:hanging="270"/>
        <w:jc w:val="lowKashida"/>
        <w:rPr>
          <w:rFonts w:ascii="Traditional Arabic" w:eastAsia="Times New Roman" w:hAnsi="Traditional Arabic" w:cs="Traditional Arabic"/>
          <w:sz w:val="32"/>
          <w:szCs w:val="32"/>
        </w:rPr>
      </w:pPr>
      <w:r w:rsidRPr="00EE42A8">
        <w:rPr>
          <w:rFonts w:ascii="Traditional Arabic" w:hAnsi="Traditional Arabic" w:cs="Traditional Arabic"/>
          <w:sz w:val="32"/>
          <w:szCs w:val="32"/>
          <w:rtl/>
        </w:rPr>
        <w:t>الآيات المنسوخة في القرآن الكريم ، للدكتور عبدالله بن محمد الأمين الشنقيطي</w:t>
      </w:r>
      <w:r w:rsidR="00EE42A8" w:rsidRPr="00EE42A8">
        <w:rPr>
          <w:rFonts w:ascii="Traditional Arabic" w:hAnsi="Traditional Arabic" w:cs="Traditional Arabic"/>
          <w:sz w:val="32"/>
          <w:szCs w:val="32"/>
          <w:rtl/>
        </w:rPr>
        <w:t>،  نشر مكتبة العلوم والحكم، الطبعة الأولى 1423هـ</w:t>
      </w:r>
      <w:r w:rsidR="00EE42A8" w:rsidRPr="00EE42A8">
        <w:rPr>
          <w:rFonts w:ascii="Traditional Arabic" w:hAnsi="Traditional Arabic" w:cs="Traditional Arabic"/>
          <w:sz w:val="32"/>
          <w:szCs w:val="32"/>
        </w:rPr>
        <w:t>.</w:t>
      </w:r>
      <w:r w:rsidRPr="00EE42A8">
        <w:rPr>
          <w:rFonts w:ascii="Traditional Arabic" w:hAnsi="Traditional Arabic" w:cs="Traditional Arabic"/>
          <w:sz w:val="32"/>
          <w:szCs w:val="32"/>
          <w:rtl/>
        </w:rPr>
        <w:t>.</w:t>
      </w:r>
    </w:p>
    <w:p w:rsidR="00115BB5" w:rsidRPr="003C7780" w:rsidRDefault="00115BB5" w:rsidP="00986B6B">
      <w:pPr>
        <w:pStyle w:val="ListParagraph"/>
        <w:numPr>
          <w:ilvl w:val="0"/>
          <w:numId w:val="13"/>
        </w:numPr>
        <w:tabs>
          <w:tab w:val="right" w:pos="270"/>
        </w:tabs>
        <w:bidi/>
        <w:spacing w:after="0" w:line="240" w:lineRule="auto"/>
        <w:ind w:left="0" w:firstLine="0"/>
        <w:jc w:val="lowKashida"/>
        <w:rPr>
          <w:rFonts w:ascii="Traditional Arabic" w:eastAsia="Times New Roman" w:hAnsi="Traditional Arabic" w:cs="Traditional Arabic"/>
          <w:sz w:val="32"/>
          <w:szCs w:val="32"/>
        </w:rPr>
      </w:pPr>
      <w:r w:rsidRPr="00A2573A">
        <w:rPr>
          <w:rFonts w:ascii="Traditional Arabic" w:eastAsia="Times New Roman" w:hAnsi="Traditional Arabic" w:cs="Traditional Arabic" w:hint="cs"/>
          <w:sz w:val="32"/>
          <w:szCs w:val="32"/>
          <w:rtl/>
        </w:rPr>
        <w:t>البرهان</w:t>
      </w:r>
      <w:r w:rsidRPr="00A2573A">
        <w:rPr>
          <w:rFonts w:ascii="Traditional Arabic" w:eastAsia="Times New Roman" w:hAnsi="Traditional Arabic" w:cs="Traditional Arabic"/>
          <w:sz w:val="32"/>
          <w:szCs w:val="32"/>
          <w:rtl/>
        </w:rPr>
        <w:t xml:space="preserve"> </w:t>
      </w:r>
      <w:r w:rsidRPr="00A2573A">
        <w:rPr>
          <w:rFonts w:ascii="Traditional Arabic" w:eastAsia="Times New Roman" w:hAnsi="Traditional Arabic" w:cs="Traditional Arabic" w:hint="cs"/>
          <w:sz w:val="32"/>
          <w:szCs w:val="32"/>
          <w:rtl/>
        </w:rPr>
        <w:t>في</w:t>
      </w:r>
      <w:r w:rsidRPr="00A2573A">
        <w:rPr>
          <w:rFonts w:ascii="Traditional Arabic" w:eastAsia="Times New Roman" w:hAnsi="Traditional Arabic" w:cs="Traditional Arabic"/>
          <w:sz w:val="32"/>
          <w:szCs w:val="32"/>
          <w:rtl/>
        </w:rPr>
        <w:t xml:space="preserve"> </w:t>
      </w:r>
      <w:r w:rsidRPr="00A2573A">
        <w:rPr>
          <w:rFonts w:ascii="Traditional Arabic" w:eastAsia="Times New Roman" w:hAnsi="Traditional Arabic" w:cs="Traditional Arabic" w:hint="cs"/>
          <w:sz w:val="32"/>
          <w:szCs w:val="32"/>
          <w:rtl/>
        </w:rPr>
        <w:t>علوم</w:t>
      </w:r>
      <w:r w:rsidRPr="00A2573A">
        <w:rPr>
          <w:rFonts w:ascii="Traditional Arabic" w:eastAsia="Times New Roman" w:hAnsi="Traditional Arabic" w:cs="Traditional Arabic"/>
          <w:sz w:val="32"/>
          <w:szCs w:val="32"/>
          <w:rtl/>
        </w:rPr>
        <w:t xml:space="preserve"> </w:t>
      </w:r>
      <w:r w:rsidRPr="00A2573A">
        <w:rPr>
          <w:rFonts w:ascii="Traditional Arabic" w:eastAsia="Times New Roman" w:hAnsi="Traditional Arabic" w:cs="Traditional Arabic" w:hint="cs"/>
          <w:sz w:val="32"/>
          <w:szCs w:val="32"/>
          <w:rtl/>
        </w:rPr>
        <w:t>القرآن،</w:t>
      </w:r>
      <w:r w:rsidRPr="00A2573A">
        <w:rPr>
          <w:rFonts w:ascii="Traditional Arabic" w:eastAsia="Times New Roman" w:hAnsi="Traditional Arabic" w:cs="Traditional Arabic"/>
          <w:sz w:val="32"/>
          <w:szCs w:val="32"/>
          <w:rtl/>
        </w:rPr>
        <w:t xml:space="preserve"> </w:t>
      </w:r>
      <w:r w:rsidRPr="00A2573A">
        <w:rPr>
          <w:rFonts w:ascii="Traditional Arabic" w:eastAsia="Times New Roman" w:hAnsi="Traditional Arabic" w:cs="Traditional Arabic" w:hint="cs"/>
          <w:sz w:val="32"/>
          <w:szCs w:val="32"/>
          <w:rtl/>
        </w:rPr>
        <w:t>بدر</w:t>
      </w:r>
      <w:r w:rsidRPr="00A2573A">
        <w:rPr>
          <w:rFonts w:ascii="Traditional Arabic" w:eastAsia="Times New Roman" w:hAnsi="Traditional Arabic" w:cs="Traditional Arabic"/>
          <w:sz w:val="32"/>
          <w:szCs w:val="32"/>
          <w:rtl/>
        </w:rPr>
        <w:t xml:space="preserve"> </w:t>
      </w:r>
      <w:r w:rsidRPr="00A2573A">
        <w:rPr>
          <w:rFonts w:ascii="Traditional Arabic" w:eastAsia="Times New Roman" w:hAnsi="Traditional Arabic" w:cs="Traditional Arabic" w:hint="cs"/>
          <w:sz w:val="32"/>
          <w:szCs w:val="32"/>
          <w:rtl/>
        </w:rPr>
        <w:t>الدين الزركشي،،</w:t>
      </w:r>
      <w:r w:rsidRPr="00A2573A">
        <w:rPr>
          <w:rFonts w:ascii="Traditional Arabic" w:eastAsia="Times New Roman" w:hAnsi="Traditional Arabic" w:cs="Traditional Arabic"/>
          <w:sz w:val="32"/>
          <w:szCs w:val="32"/>
          <w:rtl/>
        </w:rPr>
        <w:t xml:space="preserve"> (</w:t>
      </w:r>
      <w:r w:rsidRPr="00A2573A">
        <w:rPr>
          <w:rFonts w:ascii="Traditional Arabic" w:eastAsia="Times New Roman" w:hAnsi="Traditional Arabic" w:cs="Traditional Arabic" w:hint="cs"/>
          <w:sz w:val="32"/>
          <w:szCs w:val="32"/>
          <w:rtl/>
        </w:rPr>
        <w:t>تحقيق</w:t>
      </w:r>
      <w:r w:rsidRPr="00A2573A">
        <w:rPr>
          <w:rFonts w:ascii="Traditional Arabic" w:eastAsia="Times New Roman" w:hAnsi="Traditional Arabic" w:cs="Traditional Arabic"/>
          <w:sz w:val="32"/>
          <w:szCs w:val="32"/>
          <w:rtl/>
        </w:rPr>
        <w:t xml:space="preserve">: </w:t>
      </w:r>
      <w:r w:rsidRPr="00A2573A">
        <w:rPr>
          <w:rFonts w:ascii="Traditional Arabic" w:eastAsia="Times New Roman" w:hAnsi="Traditional Arabic" w:cs="Traditional Arabic" w:hint="cs"/>
          <w:sz w:val="32"/>
          <w:szCs w:val="32"/>
          <w:rtl/>
        </w:rPr>
        <w:t>محمد</w:t>
      </w:r>
      <w:r w:rsidRPr="00A2573A">
        <w:rPr>
          <w:rFonts w:ascii="Traditional Arabic" w:eastAsia="Times New Roman" w:hAnsi="Traditional Arabic" w:cs="Traditional Arabic"/>
          <w:sz w:val="32"/>
          <w:szCs w:val="32"/>
          <w:rtl/>
        </w:rPr>
        <w:t xml:space="preserve"> </w:t>
      </w:r>
      <w:r w:rsidRPr="00A2573A">
        <w:rPr>
          <w:rFonts w:ascii="Traditional Arabic" w:eastAsia="Times New Roman" w:hAnsi="Traditional Arabic" w:cs="Traditional Arabic" w:hint="cs"/>
          <w:sz w:val="32"/>
          <w:szCs w:val="32"/>
          <w:rtl/>
        </w:rPr>
        <w:t>أبو</w:t>
      </w:r>
      <w:r w:rsidRPr="00A2573A">
        <w:rPr>
          <w:rFonts w:ascii="Traditional Arabic" w:eastAsia="Times New Roman" w:hAnsi="Traditional Arabic" w:cs="Traditional Arabic"/>
          <w:sz w:val="32"/>
          <w:szCs w:val="32"/>
          <w:rtl/>
        </w:rPr>
        <w:t xml:space="preserve"> </w:t>
      </w:r>
      <w:r w:rsidRPr="00A2573A">
        <w:rPr>
          <w:rFonts w:ascii="Traditional Arabic" w:eastAsia="Times New Roman" w:hAnsi="Traditional Arabic" w:cs="Traditional Arabic" w:hint="cs"/>
          <w:sz w:val="32"/>
          <w:szCs w:val="32"/>
          <w:rtl/>
        </w:rPr>
        <w:t>الفضل</w:t>
      </w:r>
      <w:r w:rsidRPr="00A2573A">
        <w:rPr>
          <w:rFonts w:ascii="Traditional Arabic" w:eastAsia="Times New Roman" w:hAnsi="Traditional Arabic" w:cs="Traditional Arabic"/>
          <w:sz w:val="32"/>
          <w:szCs w:val="32"/>
          <w:rtl/>
        </w:rPr>
        <w:t xml:space="preserve"> </w:t>
      </w:r>
      <w:r w:rsidRPr="00A2573A">
        <w:rPr>
          <w:rFonts w:ascii="Traditional Arabic" w:eastAsia="Times New Roman" w:hAnsi="Traditional Arabic" w:cs="Traditional Arabic" w:hint="cs"/>
          <w:sz w:val="32"/>
          <w:szCs w:val="32"/>
          <w:rtl/>
        </w:rPr>
        <w:t>إبراهيم</w:t>
      </w:r>
      <w:r w:rsidRPr="00A2573A">
        <w:rPr>
          <w:rFonts w:ascii="Traditional Arabic" w:eastAsia="Times New Roman" w:hAnsi="Traditional Arabic" w:cs="Traditional Arabic"/>
          <w:sz w:val="32"/>
          <w:szCs w:val="32"/>
          <w:rtl/>
        </w:rPr>
        <w:t>)</w:t>
      </w:r>
      <w:r w:rsidRPr="00A2573A">
        <w:rPr>
          <w:rFonts w:ascii="Traditional Arabic" w:eastAsia="Times New Roman" w:hAnsi="Traditional Arabic" w:cs="Traditional Arabic" w:hint="cs"/>
          <w:sz w:val="32"/>
          <w:szCs w:val="32"/>
          <w:rtl/>
        </w:rPr>
        <w:t>،</w:t>
      </w:r>
      <w:r w:rsidRPr="00A2573A">
        <w:rPr>
          <w:rFonts w:ascii="Traditional Arabic" w:eastAsia="Times New Roman" w:hAnsi="Traditional Arabic" w:cs="Traditional Arabic"/>
          <w:sz w:val="32"/>
          <w:szCs w:val="32"/>
          <w:rtl/>
        </w:rPr>
        <w:t xml:space="preserve"> </w:t>
      </w:r>
      <w:r w:rsidRPr="00A2573A">
        <w:rPr>
          <w:rFonts w:ascii="Traditional Arabic" w:eastAsia="Times New Roman" w:hAnsi="Traditional Arabic" w:cs="Traditional Arabic" w:hint="cs"/>
          <w:sz w:val="32"/>
          <w:szCs w:val="32"/>
          <w:rtl/>
        </w:rPr>
        <w:t>دار</w:t>
      </w:r>
      <w:r w:rsidRPr="00A2573A">
        <w:rPr>
          <w:rFonts w:ascii="Traditional Arabic" w:eastAsia="Times New Roman" w:hAnsi="Traditional Arabic" w:cs="Traditional Arabic"/>
          <w:sz w:val="32"/>
          <w:szCs w:val="32"/>
          <w:rtl/>
        </w:rPr>
        <w:t xml:space="preserve"> </w:t>
      </w:r>
      <w:r w:rsidRPr="00A2573A">
        <w:rPr>
          <w:rFonts w:ascii="Traditional Arabic" w:eastAsia="Times New Roman" w:hAnsi="Traditional Arabic" w:cs="Traditional Arabic" w:hint="cs"/>
          <w:sz w:val="32"/>
          <w:szCs w:val="32"/>
          <w:rtl/>
        </w:rPr>
        <w:t>المعرفة،</w:t>
      </w:r>
      <w:r w:rsidRPr="00A2573A">
        <w:rPr>
          <w:rFonts w:ascii="Traditional Arabic" w:eastAsia="Times New Roman" w:hAnsi="Traditional Arabic" w:cs="Traditional Arabic"/>
          <w:sz w:val="32"/>
          <w:szCs w:val="32"/>
          <w:rtl/>
        </w:rPr>
        <w:t xml:space="preserve"> </w:t>
      </w:r>
      <w:r w:rsidRPr="00A2573A">
        <w:rPr>
          <w:rFonts w:ascii="Traditional Arabic" w:eastAsia="Times New Roman" w:hAnsi="Traditional Arabic" w:cs="Traditional Arabic" w:hint="cs"/>
          <w:sz w:val="32"/>
          <w:szCs w:val="32"/>
          <w:rtl/>
        </w:rPr>
        <w:t>بيروت</w:t>
      </w:r>
      <w:r w:rsidRPr="00A2573A">
        <w:rPr>
          <w:rFonts w:ascii="Traditional Arabic" w:eastAsia="Times New Roman" w:hAnsi="Traditional Arabic" w:cs="Traditional Arabic"/>
          <w:sz w:val="32"/>
          <w:szCs w:val="32"/>
          <w:rtl/>
        </w:rPr>
        <w:t>.</w:t>
      </w:r>
    </w:p>
    <w:p w:rsidR="00115BB5" w:rsidRPr="00A02F94" w:rsidRDefault="00115BB5" w:rsidP="00986B6B">
      <w:pPr>
        <w:pStyle w:val="ListParagraph"/>
        <w:numPr>
          <w:ilvl w:val="0"/>
          <w:numId w:val="13"/>
        </w:numPr>
        <w:tabs>
          <w:tab w:val="right" w:pos="270"/>
        </w:tabs>
        <w:bidi/>
        <w:spacing w:after="0" w:line="240" w:lineRule="auto"/>
        <w:ind w:left="0" w:firstLine="0"/>
        <w:rPr>
          <w:rFonts w:ascii="Traditional Arabic" w:eastAsia="Times New Roman" w:hAnsi="Traditional Arabic" w:cs="Traditional Arabic"/>
          <w:sz w:val="32"/>
          <w:szCs w:val="32"/>
          <w:rtl/>
        </w:rPr>
      </w:pPr>
      <w:r w:rsidRPr="00A02F94">
        <w:rPr>
          <w:rFonts w:ascii="Traditional Arabic" w:eastAsia="Times New Roman" w:hAnsi="Traditional Arabic" w:cs="Traditional Arabic"/>
          <w:sz w:val="32"/>
          <w:szCs w:val="32"/>
          <w:rtl/>
        </w:rPr>
        <w:t>البرهان في علوم القرآن</w:t>
      </w:r>
      <w:r w:rsidRPr="00A02F94">
        <w:rPr>
          <w:rFonts w:ascii="Traditional Arabic" w:eastAsia="Times New Roman" w:hAnsi="Traditional Arabic" w:cs="Traditional Arabic" w:hint="cs"/>
          <w:sz w:val="32"/>
          <w:szCs w:val="32"/>
          <w:rtl/>
        </w:rPr>
        <w:t>،</w:t>
      </w:r>
      <w:r w:rsidRPr="00A02F94">
        <w:rPr>
          <w:rFonts w:ascii="Traditional Arabic" w:eastAsia="Times New Roman" w:hAnsi="Traditional Arabic" w:cs="Traditional Arabic"/>
          <w:sz w:val="32"/>
          <w:szCs w:val="32"/>
          <w:rtl/>
        </w:rPr>
        <w:t xml:space="preserve"> لبدر الدين محمد بن عبد الله الزركشي، طبعة دار المعرفة 1391هـ/</w:t>
      </w:r>
      <w:r w:rsidRPr="00A02F94">
        <w:rPr>
          <w:rFonts w:ascii="Traditional Arabic" w:eastAsia="Times New Roman" w:hAnsi="Traditional Arabic" w:cs="Traditional Arabic" w:hint="cs"/>
          <w:sz w:val="32"/>
          <w:szCs w:val="32"/>
          <w:rtl/>
          <w:lang w:bidi="ar-JO"/>
        </w:rPr>
        <w:t>،</w:t>
      </w:r>
      <w:r w:rsidRPr="00A02F94">
        <w:rPr>
          <w:rFonts w:ascii="Traditional Arabic" w:eastAsia="Times New Roman" w:hAnsi="Traditional Arabic" w:cs="Traditional Arabic"/>
          <w:sz w:val="32"/>
          <w:szCs w:val="32"/>
          <w:rtl/>
        </w:rPr>
        <w:t xml:space="preserve"> 1973</w:t>
      </w:r>
      <w:r w:rsidRPr="00A02F94">
        <w:rPr>
          <w:rFonts w:ascii="Traditional Arabic" w:eastAsia="Times New Roman" w:hAnsi="Traditional Arabic" w:cs="Traditional Arabic" w:hint="cs"/>
          <w:sz w:val="32"/>
          <w:szCs w:val="32"/>
          <w:rtl/>
        </w:rPr>
        <w:t>،</w:t>
      </w:r>
      <w:r w:rsidRPr="00A02F94">
        <w:rPr>
          <w:rFonts w:ascii="Traditional Arabic" w:eastAsia="Times New Roman" w:hAnsi="Traditional Arabic" w:cs="Traditional Arabic"/>
          <w:sz w:val="32"/>
          <w:szCs w:val="32"/>
          <w:rtl/>
        </w:rPr>
        <w:t xml:space="preserve"> </w:t>
      </w:r>
      <w:r w:rsidRPr="00A02F94">
        <w:rPr>
          <w:rFonts w:ascii="Traditional Arabic" w:eastAsia="Times New Roman" w:hAnsi="Traditional Arabic" w:cs="Traditional Arabic" w:hint="cs"/>
          <w:sz w:val="32"/>
          <w:szCs w:val="32"/>
          <w:rtl/>
        </w:rPr>
        <w:t xml:space="preserve">   </w:t>
      </w:r>
    </w:p>
    <w:p w:rsidR="00115BB5" w:rsidRPr="00B962C4" w:rsidRDefault="00115BB5" w:rsidP="00986B6B">
      <w:pPr>
        <w:numPr>
          <w:ilvl w:val="1"/>
          <w:numId w:val="11"/>
        </w:numPr>
        <w:tabs>
          <w:tab w:val="num" w:pos="270"/>
        </w:tabs>
        <w:bidi/>
        <w:spacing w:after="0" w:line="240" w:lineRule="auto"/>
        <w:ind w:left="0" w:firstLine="0"/>
        <w:jc w:val="lowKashida"/>
        <w:rPr>
          <w:rFonts w:ascii="Traditional Arabic" w:eastAsia="Times New Roman" w:hAnsi="Traditional Arabic" w:cs="Traditional Arabic"/>
          <w:sz w:val="32"/>
          <w:szCs w:val="32"/>
          <w:rtl/>
        </w:rPr>
      </w:pPr>
      <w:r w:rsidRPr="00B962C4">
        <w:rPr>
          <w:rFonts w:ascii="Traditional Arabic" w:eastAsia="Times New Roman" w:hAnsi="Traditional Arabic" w:cs="Traditional Arabic"/>
          <w:sz w:val="32"/>
          <w:szCs w:val="32"/>
          <w:rtl/>
        </w:rPr>
        <w:t>الجامع لأحكام القرآن</w:t>
      </w:r>
      <w:r>
        <w:rPr>
          <w:rFonts w:ascii="Traditional Arabic" w:eastAsia="Times New Roman" w:hAnsi="Traditional Arabic" w:cs="Traditional Arabic" w:hint="cs"/>
          <w:sz w:val="32"/>
          <w:szCs w:val="32"/>
          <w:rtl/>
        </w:rPr>
        <w:t>،</w:t>
      </w:r>
      <w:r w:rsidRPr="00B962C4">
        <w:rPr>
          <w:rFonts w:ascii="Traditional Arabic" w:eastAsia="Times New Roman" w:hAnsi="Traditional Arabic" w:cs="Traditional Arabic"/>
          <w:sz w:val="32"/>
          <w:szCs w:val="32"/>
          <w:rtl/>
        </w:rPr>
        <w:t xml:space="preserve"> ، محمد بن أحمد</w:t>
      </w:r>
      <w:r w:rsidRPr="00A2573A">
        <w:rPr>
          <w:rFonts w:ascii="Traditional Arabic" w:eastAsia="Times New Roman" w:hAnsi="Traditional Arabic" w:cs="Traditional Arabic"/>
          <w:sz w:val="32"/>
          <w:szCs w:val="32"/>
          <w:rtl/>
        </w:rPr>
        <w:t xml:space="preserve"> </w:t>
      </w:r>
      <w:r w:rsidRPr="00B962C4">
        <w:rPr>
          <w:rFonts w:ascii="Traditional Arabic" w:eastAsia="Times New Roman" w:hAnsi="Traditional Arabic" w:cs="Traditional Arabic"/>
          <w:sz w:val="32"/>
          <w:szCs w:val="32"/>
          <w:rtl/>
        </w:rPr>
        <w:t xml:space="preserve">القرطبي </w:t>
      </w:r>
      <w:r>
        <w:rPr>
          <w:rFonts w:ascii="Traditional Arabic" w:eastAsia="Times New Roman" w:hAnsi="Traditional Arabic" w:cs="Traditional Arabic" w:hint="cs"/>
          <w:sz w:val="32"/>
          <w:szCs w:val="32"/>
          <w:rtl/>
        </w:rPr>
        <w:t>،</w:t>
      </w:r>
      <w:r w:rsidRPr="00B962C4">
        <w:rPr>
          <w:rFonts w:ascii="Traditional Arabic" w:eastAsia="Times New Roman" w:hAnsi="Traditional Arabic" w:cs="Traditional Arabic"/>
          <w:sz w:val="32"/>
          <w:szCs w:val="32"/>
          <w:rtl/>
        </w:rPr>
        <w:t xml:space="preserve">دار الفكر ، بيروت ، 1415هـ- </w:t>
      </w:r>
      <w:smartTag w:uri="urn:schemas-microsoft-com:office:smarttags" w:element="metricconverter">
        <w:smartTagPr>
          <w:attr w:name="ProductID" w:val="1995 م"/>
        </w:smartTagPr>
        <w:r w:rsidRPr="00B962C4">
          <w:rPr>
            <w:rFonts w:ascii="Traditional Arabic" w:eastAsia="Times New Roman" w:hAnsi="Traditional Arabic" w:cs="Traditional Arabic"/>
            <w:sz w:val="32"/>
            <w:szCs w:val="32"/>
            <w:rtl/>
          </w:rPr>
          <w:t>1995 م</w:t>
        </w:r>
      </w:smartTag>
      <w:r w:rsidRPr="00B962C4">
        <w:rPr>
          <w:rFonts w:ascii="Traditional Arabic" w:eastAsia="Times New Roman" w:hAnsi="Traditional Arabic" w:cs="Traditional Arabic"/>
          <w:sz w:val="32"/>
          <w:szCs w:val="32"/>
          <w:rtl/>
        </w:rPr>
        <w:t>.</w:t>
      </w:r>
      <w:r w:rsidRPr="00A2573A">
        <w:rPr>
          <w:rFonts w:ascii="Traditional Arabic" w:eastAsia="Times New Roman" w:hAnsi="Traditional Arabic" w:cs="Traditional Arabic" w:hint="cs"/>
          <w:sz w:val="32"/>
          <w:szCs w:val="32"/>
          <w:rtl/>
        </w:rPr>
        <w:t xml:space="preserve">  </w:t>
      </w:r>
    </w:p>
    <w:p w:rsidR="00115BB5" w:rsidRPr="00B962C4" w:rsidRDefault="00115BB5" w:rsidP="00986B6B">
      <w:pPr>
        <w:numPr>
          <w:ilvl w:val="1"/>
          <w:numId w:val="11"/>
        </w:numPr>
        <w:tabs>
          <w:tab w:val="num" w:pos="270"/>
        </w:tabs>
        <w:bidi/>
        <w:spacing w:after="0" w:line="240" w:lineRule="auto"/>
        <w:ind w:left="0" w:firstLine="0"/>
        <w:jc w:val="lowKashida"/>
        <w:rPr>
          <w:rFonts w:ascii="Traditional Arabic" w:eastAsia="Times New Roman" w:hAnsi="Traditional Arabic" w:cs="Traditional Arabic"/>
          <w:sz w:val="32"/>
          <w:szCs w:val="32"/>
        </w:rPr>
      </w:pPr>
      <w:r w:rsidRPr="00B962C4">
        <w:rPr>
          <w:rFonts w:ascii="Traditional Arabic" w:eastAsia="Times New Roman" w:hAnsi="Traditional Arabic" w:cs="Traditional Arabic"/>
          <w:sz w:val="32"/>
          <w:szCs w:val="32"/>
          <w:rtl/>
        </w:rPr>
        <w:t>صحيح البخاري بشرح الفتح ، أحمد بن إسماعيل</w:t>
      </w:r>
      <w:r w:rsidRPr="00A2573A">
        <w:rPr>
          <w:rFonts w:ascii="Traditional Arabic" w:eastAsia="Times New Roman" w:hAnsi="Traditional Arabic" w:cs="Traditional Arabic"/>
          <w:sz w:val="32"/>
          <w:szCs w:val="32"/>
          <w:rtl/>
        </w:rPr>
        <w:t xml:space="preserve"> </w:t>
      </w:r>
      <w:r w:rsidRPr="00B962C4">
        <w:rPr>
          <w:rFonts w:ascii="Traditional Arabic" w:eastAsia="Times New Roman" w:hAnsi="Traditional Arabic" w:cs="Traditional Arabic"/>
          <w:sz w:val="32"/>
          <w:szCs w:val="32"/>
          <w:rtl/>
        </w:rPr>
        <w:t>البخاري ، دار الفكر، بيروت، 1416هـ- 1996م.</w:t>
      </w:r>
      <w:r w:rsidRPr="003C7780">
        <w:rPr>
          <w:rFonts w:ascii="Traditional Arabic" w:eastAsia="Times New Roman" w:hAnsi="Traditional Arabic" w:cs="Traditional Arabic" w:hint="cs"/>
          <w:sz w:val="32"/>
          <w:szCs w:val="32"/>
          <w:rtl/>
        </w:rPr>
        <w:t xml:space="preserve">  </w:t>
      </w:r>
    </w:p>
    <w:p w:rsidR="00115BB5" w:rsidRPr="00B962C4" w:rsidRDefault="00115BB5" w:rsidP="00986B6B">
      <w:pPr>
        <w:numPr>
          <w:ilvl w:val="1"/>
          <w:numId w:val="11"/>
        </w:numPr>
        <w:tabs>
          <w:tab w:val="num" w:pos="270"/>
        </w:tabs>
        <w:bidi/>
        <w:spacing w:after="0" w:line="240" w:lineRule="auto"/>
        <w:ind w:left="0" w:firstLine="0"/>
        <w:jc w:val="lowKashida"/>
        <w:rPr>
          <w:rFonts w:ascii="Traditional Arabic" w:eastAsia="Times New Roman" w:hAnsi="Traditional Arabic" w:cs="Traditional Arabic"/>
          <w:sz w:val="32"/>
          <w:szCs w:val="32"/>
        </w:rPr>
      </w:pPr>
      <w:r w:rsidRPr="00B962C4">
        <w:rPr>
          <w:rFonts w:ascii="Traditional Arabic" w:eastAsia="Times New Roman" w:hAnsi="Traditional Arabic" w:cs="Traditional Arabic"/>
          <w:sz w:val="32"/>
          <w:szCs w:val="32"/>
          <w:rtl/>
        </w:rPr>
        <w:t xml:space="preserve">صحيح الترمذي </w:t>
      </w:r>
      <w:r>
        <w:rPr>
          <w:rFonts w:ascii="Traditional Arabic" w:eastAsia="Times New Roman" w:hAnsi="Traditional Arabic" w:cs="Traditional Arabic" w:hint="cs"/>
          <w:sz w:val="32"/>
          <w:szCs w:val="32"/>
          <w:rtl/>
        </w:rPr>
        <w:t>،</w:t>
      </w:r>
      <w:r w:rsidRPr="00B962C4">
        <w:rPr>
          <w:rFonts w:ascii="Traditional Arabic" w:eastAsia="Times New Roman" w:hAnsi="Traditional Arabic" w:cs="Traditional Arabic"/>
          <w:sz w:val="32"/>
          <w:szCs w:val="32"/>
          <w:rtl/>
        </w:rPr>
        <w:t>الترمذي، ، دار الكتاب العربي، بيروت.</w:t>
      </w:r>
    </w:p>
    <w:p w:rsidR="00115BB5" w:rsidRPr="00B962C4" w:rsidRDefault="00115BB5" w:rsidP="00B200F9">
      <w:pPr>
        <w:numPr>
          <w:ilvl w:val="1"/>
          <w:numId w:val="11"/>
        </w:numPr>
        <w:tabs>
          <w:tab w:val="num" w:pos="270"/>
        </w:tabs>
        <w:bidi/>
        <w:spacing w:after="0" w:line="240" w:lineRule="auto"/>
        <w:ind w:left="270" w:hanging="270"/>
        <w:jc w:val="lowKashida"/>
        <w:rPr>
          <w:rFonts w:ascii="Traditional Arabic" w:eastAsia="Times New Roman" w:hAnsi="Traditional Arabic" w:cs="Traditional Arabic"/>
          <w:sz w:val="32"/>
          <w:szCs w:val="32"/>
        </w:rPr>
      </w:pPr>
      <w:r w:rsidRPr="00B962C4">
        <w:rPr>
          <w:rFonts w:ascii="Traditional Arabic" w:eastAsia="Times New Roman" w:hAnsi="Traditional Arabic" w:cs="Traditional Arabic"/>
          <w:sz w:val="32"/>
          <w:szCs w:val="32"/>
          <w:rtl/>
        </w:rPr>
        <w:t>صحيح سنن أبن داوود، سليمان بن الأشعث</w:t>
      </w:r>
      <w:r w:rsidRPr="00A2573A">
        <w:rPr>
          <w:rFonts w:ascii="Traditional Arabic" w:eastAsia="Times New Roman" w:hAnsi="Traditional Arabic" w:cs="Traditional Arabic"/>
          <w:sz w:val="32"/>
          <w:szCs w:val="32"/>
          <w:rtl/>
        </w:rPr>
        <w:t xml:space="preserve"> </w:t>
      </w:r>
      <w:r w:rsidRPr="00B962C4">
        <w:rPr>
          <w:rFonts w:ascii="Traditional Arabic" w:eastAsia="Times New Roman" w:hAnsi="Traditional Arabic" w:cs="Traditional Arabic"/>
          <w:sz w:val="32"/>
          <w:szCs w:val="32"/>
          <w:rtl/>
        </w:rPr>
        <w:t>السجستاني</w:t>
      </w:r>
      <w:r>
        <w:rPr>
          <w:rFonts w:ascii="Traditional Arabic" w:eastAsia="Times New Roman" w:hAnsi="Traditional Arabic" w:cs="Traditional Arabic" w:hint="cs"/>
          <w:sz w:val="32"/>
          <w:szCs w:val="32"/>
          <w:rtl/>
        </w:rPr>
        <w:t>،</w:t>
      </w:r>
      <w:r w:rsidRPr="00B962C4">
        <w:rPr>
          <w:rFonts w:ascii="Traditional Arabic" w:eastAsia="Times New Roman" w:hAnsi="Traditional Arabic" w:cs="Traditional Arabic"/>
          <w:sz w:val="32"/>
          <w:szCs w:val="32"/>
          <w:rtl/>
        </w:rPr>
        <w:t xml:space="preserve">( مراجعة: محيي الدين عبد الحميد )، مطبعة </w:t>
      </w:r>
      <w:r>
        <w:rPr>
          <w:rFonts w:ascii="Traditional Arabic" w:eastAsia="Times New Roman" w:hAnsi="Traditional Arabic" w:cs="Traditional Arabic" w:hint="cs"/>
          <w:sz w:val="32"/>
          <w:szCs w:val="32"/>
          <w:rtl/>
        </w:rPr>
        <w:t xml:space="preserve">      </w:t>
      </w:r>
      <w:r w:rsidRPr="00B962C4">
        <w:rPr>
          <w:rFonts w:ascii="Traditional Arabic" w:eastAsia="Times New Roman" w:hAnsi="Traditional Arabic" w:cs="Traditional Arabic"/>
          <w:sz w:val="32"/>
          <w:szCs w:val="32"/>
          <w:rtl/>
        </w:rPr>
        <w:t>مصطفى محمد، القاهرة.</w:t>
      </w:r>
      <w:r w:rsidRPr="003C7780">
        <w:rPr>
          <w:rFonts w:ascii="Traditional Arabic" w:eastAsia="Times New Roman" w:hAnsi="Traditional Arabic" w:cs="Traditional Arabic" w:hint="cs"/>
          <w:sz w:val="32"/>
          <w:szCs w:val="32"/>
          <w:rtl/>
        </w:rPr>
        <w:t xml:space="preserve"> </w:t>
      </w:r>
    </w:p>
    <w:p w:rsidR="00115BB5" w:rsidRDefault="00115BB5" w:rsidP="00986B6B">
      <w:pPr>
        <w:numPr>
          <w:ilvl w:val="1"/>
          <w:numId w:val="11"/>
        </w:numPr>
        <w:tabs>
          <w:tab w:val="num" w:pos="270"/>
        </w:tabs>
        <w:bidi/>
        <w:spacing w:after="0" w:line="240" w:lineRule="auto"/>
        <w:ind w:left="0" w:firstLine="0"/>
        <w:jc w:val="lowKashida"/>
        <w:rPr>
          <w:rFonts w:ascii="Traditional Arabic" w:eastAsia="Times New Roman" w:hAnsi="Traditional Arabic" w:cs="Traditional Arabic"/>
          <w:sz w:val="32"/>
          <w:szCs w:val="32"/>
        </w:rPr>
      </w:pPr>
      <w:r w:rsidRPr="00B962C4">
        <w:rPr>
          <w:rFonts w:ascii="Traditional Arabic" w:eastAsia="Times New Roman" w:hAnsi="Traditional Arabic" w:cs="Traditional Arabic"/>
          <w:sz w:val="32"/>
          <w:szCs w:val="32"/>
          <w:rtl/>
        </w:rPr>
        <w:t>صحيح مسلم بشرح النووي، مسلم بن الحجاج</w:t>
      </w:r>
      <w:r w:rsidRPr="002E6CFE">
        <w:rPr>
          <w:rFonts w:ascii="Traditional Arabic" w:eastAsia="Times New Roman" w:hAnsi="Traditional Arabic" w:cs="Traditional Arabic"/>
          <w:sz w:val="32"/>
          <w:szCs w:val="32"/>
          <w:rtl/>
        </w:rPr>
        <w:t xml:space="preserve"> </w:t>
      </w:r>
      <w:r w:rsidRPr="00B962C4">
        <w:rPr>
          <w:rFonts w:ascii="Traditional Arabic" w:eastAsia="Times New Roman" w:hAnsi="Traditional Arabic" w:cs="Traditional Arabic"/>
          <w:sz w:val="32"/>
          <w:szCs w:val="32"/>
          <w:rtl/>
        </w:rPr>
        <w:t>القشيري</w:t>
      </w:r>
      <w:r>
        <w:rPr>
          <w:rFonts w:ascii="Traditional Arabic" w:eastAsia="Times New Roman" w:hAnsi="Traditional Arabic" w:cs="Traditional Arabic" w:hint="cs"/>
          <w:sz w:val="32"/>
          <w:szCs w:val="32"/>
          <w:rtl/>
        </w:rPr>
        <w:t>،</w:t>
      </w:r>
      <w:r w:rsidRPr="00B962C4">
        <w:rPr>
          <w:rFonts w:ascii="Traditional Arabic" w:eastAsia="Times New Roman" w:hAnsi="Traditional Arabic" w:cs="Traditional Arabic"/>
          <w:sz w:val="32"/>
          <w:szCs w:val="32"/>
          <w:rtl/>
        </w:rPr>
        <w:t xml:space="preserve"> المطبعة المصرية، القاهرة.</w:t>
      </w:r>
    </w:p>
    <w:p w:rsidR="00115BB5" w:rsidRPr="00115BB5" w:rsidRDefault="00115BB5" w:rsidP="0049389A">
      <w:pPr>
        <w:pStyle w:val="ListParagraph"/>
        <w:numPr>
          <w:ilvl w:val="0"/>
          <w:numId w:val="13"/>
        </w:numPr>
        <w:tabs>
          <w:tab w:val="right" w:pos="270"/>
        </w:tabs>
        <w:bidi/>
        <w:spacing w:after="0" w:line="240" w:lineRule="auto"/>
        <w:ind w:left="0" w:firstLine="0"/>
        <w:jc w:val="lowKashida"/>
        <w:rPr>
          <w:rFonts w:ascii="Traditional Arabic" w:eastAsia="Times New Roman" w:hAnsi="Traditional Arabic" w:cs="Traditional Arabic"/>
          <w:sz w:val="32"/>
          <w:szCs w:val="32"/>
        </w:rPr>
      </w:pPr>
      <w:r w:rsidRPr="0049389A">
        <w:rPr>
          <w:rStyle w:val="Strong"/>
          <w:rFonts w:ascii="Traditional Arabic" w:hAnsi="Traditional Arabic" w:cs="Traditional Arabic"/>
          <w:b w:val="0"/>
          <w:bCs w:val="0"/>
          <w:sz w:val="32"/>
          <w:szCs w:val="32"/>
          <w:rtl/>
        </w:rPr>
        <w:t>الفرقان في تدوين القرآن</w:t>
      </w:r>
      <w:r w:rsidRPr="0049389A">
        <w:rPr>
          <w:rStyle w:val="Strong"/>
          <w:rFonts w:ascii="Traditional Arabic" w:hAnsi="Traditional Arabic" w:cs="Traditional Arabic" w:hint="cs"/>
          <w:b w:val="0"/>
          <w:bCs w:val="0"/>
          <w:sz w:val="32"/>
          <w:szCs w:val="32"/>
          <w:rtl/>
        </w:rPr>
        <w:t>،</w:t>
      </w:r>
      <w:r w:rsidRPr="0049389A">
        <w:rPr>
          <w:rFonts w:ascii="Traditional Arabic" w:hAnsi="Traditional Arabic" w:cs="Traditional Arabic"/>
          <w:sz w:val="32"/>
          <w:szCs w:val="32"/>
          <w:rtl/>
        </w:rPr>
        <w:t xml:space="preserve"> </w:t>
      </w:r>
      <w:r w:rsidRPr="0049389A">
        <w:rPr>
          <w:rStyle w:val="Strong"/>
          <w:rFonts w:ascii="Traditional Arabic" w:hAnsi="Traditional Arabic" w:cs="Traditional Arabic"/>
          <w:b w:val="0"/>
          <w:bCs w:val="0"/>
          <w:sz w:val="32"/>
          <w:szCs w:val="32"/>
          <w:rtl/>
        </w:rPr>
        <w:t>ابن الخطيب</w:t>
      </w:r>
      <w:r w:rsidRPr="0049389A">
        <w:rPr>
          <w:rStyle w:val="Strong"/>
          <w:rFonts w:ascii="Traditional Arabic" w:hAnsi="Traditional Arabic" w:cs="Traditional Arabic" w:hint="cs"/>
          <w:b w:val="0"/>
          <w:bCs w:val="0"/>
          <w:sz w:val="32"/>
          <w:szCs w:val="32"/>
          <w:rtl/>
        </w:rPr>
        <w:t xml:space="preserve"> </w:t>
      </w:r>
      <w:r w:rsidRPr="0049389A">
        <w:rPr>
          <w:rStyle w:val="Strong"/>
          <w:rFonts w:ascii="Traditional Arabic" w:hAnsi="Traditional Arabic" w:cs="Traditional Arabic"/>
          <w:b w:val="0"/>
          <w:bCs w:val="0"/>
          <w:sz w:val="32"/>
          <w:szCs w:val="32"/>
          <w:rtl/>
        </w:rPr>
        <w:t xml:space="preserve"> </w:t>
      </w:r>
      <w:r w:rsidRPr="0049389A">
        <w:rPr>
          <w:rStyle w:val="Strong"/>
          <w:rFonts w:ascii="Traditional Arabic" w:hAnsi="Traditional Arabic" w:cs="Traditional Arabic" w:hint="cs"/>
          <w:b w:val="0"/>
          <w:bCs w:val="0"/>
          <w:sz w:val="32"/>
          <w:szCs w:val="32"/>
          <w:rtl/>
        </w:rPr>
        <w:t>،</w:t>
      </w:r>
      <w:r w:rsidRPr="0049389A">
        <w:rPr>
          <w:rStyle w:val="Strong"/>
          <w:rFonts w:ascii="Traditional Arabic" w:hAnsi="Traditional Arabic" w:cs="Traditional Arabic"/>
          <w:b w:val="0"/>
          <w:bCs w:val="0"/>
          <w:sz w:val="32"/>
          <w:szCs w:val="32"/>
          <w:rtl/>
        </w:rPr>
        <w:t xml:space="preserve"> دار الكتب العلمية </w:t>
      </w:r>
      <w:r w:rsidRPr="0049389A">
        <w:rPr>
          <w:rStyle w:val="Strong"/>
          <w:rFonts w:ascii="Traditional Arabic" w:hAnsi="Traditional Arabic" w:cs="Traditional Arabic" w:hint="cs"/>
          <w:b w:val="0"/>
          <w:bCs w:val="0"/>
          <w:sz w:val="32"/>
          <w:szCs w:val="32"/>
          <w:rtl/>
        </w:rPr>
        <w:t>،</w:t>
      </w:r>
      <w:r w:rsidRPr="0049389A">
        <w:rPr>
          <w:rStyle w:val="Strong"/>
          <w:rFonts w:ascii="Traditional Arabic" w:hAnsi="Traditional Arabic" w:cs="Traditional Arabic"/>
          <w:b w:val="0"/>
          <w:bCs w:val="0"/>
          <w:sz w:val="32"/>
          <w:szCs w:val="32"/>
          <w:rtl/>
        </w:rPr>
        <w:t xml:space="preserve"> </w:t>
      </w:r>
      <w:r w:rsidRPr="0049389A">
        <w:rPr>
          <w:rStyle w:val="Strong"/>
          <w:rFonts w:ascii="Traditional Arabic" w:hAnsi="Traditional Arabic" w:cs="Traditional Arabic" w:hint="cs"/>
          <w:b w:val="0"/>
          <w:bCs w:val="0"/>
          <w:sz w:val="32"/>
          <w:szCs w:val="32"/>
          <w:rtl/>
        </w:rPr>
        <w:t xml:space="preserve"> </w:t>
      </w:r>
      <w:r w:rsidRPr="0049389A">
        <w:rPr>
          <w:rStyle w:val="Strong"/>
          <w:rFonts w:ascii="Traditional Arabic" w:hAnsi="Traditional Arabic" w:cs="Traditional Arabic"/>
          <w:b w:val="0"/>
          <w:bCs w:val="0"/>
          <w:sz w:val="32"/>
          <w:szCs w:val="32"/>
          <w:rtl/>
        </w:rPr>
        <w:t>1993</w:t>
      </w:r>
      <w:r w:rsidRPr="0049389A">
        <w:rPr>
          <w:rStyle w:val="Strong"/>
          <w:rFonts w:ascii="Traditional Arabic" w:hAnsi="Traditional Arabic" w:cs="Traditional Arabic" w:hint="cs"/>
          <w:b w:val="0"/>
          <w:bCs w:val="0"/>
          <w:sz w:val="32"/>
          <w:szCs w:val="32"/>
          <w:rtl/>
        </w:rPr>
        <w:t xml:space="preserve"> م</w:t>
      </w:r>
      <w:r w:rsidRPr="0049389A">
        <w:rPr>
          <w:rFonts w:ascii="Traditional Arabic" w:hAnsi="Traditional Arabic" w:cs="Traditional Arabic" w:hint="cs"/>
          <w:b/>
          <w:bCs/>
          <w:sz w:val="32"/>
          <w:szCs w:val="32"/>
          <w:rtl/>
        </w:rPr>
        <w:t>.</w:t>
      </w:r>
    </w:p>
    <w:p w:rsidR="00115BB5" w:rsidRPr="0049389A" w:rsidRDefault="00115BB5" w:rsidP="0049389A">
      <w:pPr>
        <w:pStyle w:val="ListParagraph"/>
        <w:numPr>
          <w:ilvl w:val="0"/>
          <w:numId w:val="13"/>
        </w:numPr>
        <w:tabs>
          <w:tab w:val="right" w:pos="270"/>
        </w:tabs>
        <w:bidi/>
        <w:spacing w:after="0" w:line="240" w:lineRule="auto"/>
        <w:ind w:left="0" w:firstLine="0"/>
        <w:jc w:val="lowKashida"/>
        <w:rPr>
          <w:rFonts w:ascii="Traditional Arabic" w:eastAsia="Times New Roman" w:hAnsi="Traditional Arabic" w:cs="Traditional Arabic"/>
          <w:sz w:val="32"/>
          <w:szCs w:val="32"/>
        </w:rPr>
      </w:pPr>
      <w:r w:rsidRPr="0049389A">
        <w:rPr>
          <w:rFonts w:ascii="Traditional Arabic" w:hAnsi="Traditional Arabic" w:cs="Traditional Arabic"/>
          <w:sz w:val="32"/>
          <w:szCs w:val="32"/>
          <w:rtl/>
        </w:rPr>
        <w:t>الفقه على المذاهب الأربعة</w:t>
      </w:r>
      <w:r w:rsidRPr="0049389A">
        <w:rPr>
          <w:rFonts w:ascii="Traditional Arabic" w:hAnsi="Traditional Arabic" w:cs="Traditional Arabic" w:hint="cs"/>
          <w:sz w:val="32"/>
          <w:szCs w:val="32"/>
          <w:rtl/>
        </w:rPr>
        <w:t>،</w:t>
      </w:r>
      <w:r w:rsidRPr="0049389A">
        <w:rPr>
          <w:rFonts w:hint="cs"/>
          <w:sz w:val="32"/>
          <w:szCs w:val="32"/>
          <w:rtl/>
        </w:rPr>
        <w:t xml:space="preserve"> </w:t>
      </w:r>
      <w:r w:rsidRPr="0049389A">
        <w:rPr>
          <w:rFonts w:ascii="Traditional Arabic" w:hAnsi="Traditional Arabic" w:cs="Traditional Arabic"/>
          <w:sz w:val="32"/>
          <w:szCs w:val="32"/>
          <w:rtl/>
        </w:rPr>
        <w:t xml:space="preserve">الجزيري، </w:t>
      </w:r>
      <w:r w:rsidRPr="0049389A">
        <w:rPr>
          <w:rFonts w:ascii="Traditional Arabic" w:hAnsi="Traditional Arabic" w:cs="Traditional Arabic" w:hint="cs"/>
          <w:sz w:val="32"/>
          <w:szCs w:val="32"/>
          <w:rtl/>
        </w:rPr>
        <w:t>،</w:t>
      </w:r>
      <w:r w:rsidRPr="0049389A">
        <w:rPr>
          <w:rFonts w:ascii="Traditional Arabic" w:hAnsi="Traditional Arabic" w:cs="Traditional Arabic"/>
          <w:sz w:val="32"/>
          <w:szCs w:val="32"/>
          <w:rtl/>
        </w:rPr>
        <w:t xml:space="preserve"> دار الكتب العلمية</w:t>
      </w:r>
      <w:r w:rsidRPr="0049389A">
        <w:rPr>
          <w:rFonts w:ascii="Traditional Arabic" w:hAnsi="Traditional Arabic" w:cs="Traditional Arabic" w:hint="cs"/>
          <w:sz w:val="32"/>
          <w:szCs w:val="32"/>
          <w:rtl/>
        </w:rPr>
        <w:t>، ط2،  (</w:t>
      </w:r>
      <w:r w:rsidRPr="0049389A">
        <w:rPr>
          <w:rFonts w:ascii="Traditional Arabic" w:hAnsi="Traditional Arabic" w:cs="Traditional Arabic"/>
          <w:sz w:val="32"/>
          <w:szCs w:val="32"/>
        </w:rPr>
        <w:t>1424</w:t>
      </w:r>
      <w:r w:rsidRPr="0049389A">
        <w:rPr>
          <w:rFonts w:ascii="Traditional Arabic" w:hAnsi="Traditional Arabic" w:cs="Traditional Arabic" w:hint="cs"/>
          <w:sz w:val="32"/>
          <w:szCs w:val="32"/>
          <w:rtl/>
        </w:rPr>
        <w:t xml:space="preserve">  </w:t>
      </w:r>
      <w:r w:rsidRPr="0049389A">
        <w:rPr>
          <w:rFonts w:ascii="Traditional Arabic" w:hAnsi="Traditional Arabic" w:cs="Traditional Arabic"/>
          <w:sz w:val="32"/>
          <w:szCs w:val="32"/>
        </w:rPr>
        <w:t xml:space="preserve"> –</w:t>
      </w:r>
      <w:r w:rsidRPr="0049389A">
        <w:rPr>
          <w:rFonts w:ascii="Traditional Arabic" w:hAnsi="Traditional Arabic" w:cs="Traditional Arabic" w:hint="cs"/>
          <w:sz w:val="32"/>
          <w:szCs w:val="32"/>
          <w:rtl/>
        </w:rPr>
        <w:t>ه</w:t>
      </w:r>
      <w:r w:rsidRPr="0049389A">
        <w:rPr>
          <w:rFonts w:ascii="Traditional Arabic" w:hAnsi="Traditional Arabic" w:cs="Traditional Arabic"/>
          <w:sz w:val="32"/>
          <w:szCs w:val="32"/>
        </w:rPr>
        <w:t xml:space="preserve"> 2003</w:t>
      </w:r>
      <w:r w:rsidRPr="0049389A">
        <w:rPr>
          <w:rFonts w:ascii="Traditional Arabic" w:hAnsi="Traditional Arabic" w:cs="Traditional Arabic" w:hint="cs"/>
          <w:sz w:val="32"/>
          <w:szCs w:val="32"/>
          <w:rtl/>
        </w:rPr>
        <w:t xml:space="preserve">م) </w:t>
      </w:r>
      <w:r w:rsidRPr="0049389A">
        <w:rPr>
          <w:rFonts w:ascii="Traditional Arabic" w:hAnsi="Traditional Arabic" w:cs="Traditional Arabic"/>
          <w:sz w:val="32"/>
          <w:szCs w:val="32"/>
          <w:rtl/>
        </w:rPr>
        <w:t>.</w:t>
      </w:r>
    </w:p>
    <w:bookmarkStart w:id="2" w:name="_edn5"/>
    <w:p w:rsidR="00115BB5" w:rsidRPr="00A02F94" w:rsidRDefault="00115BB5" w:rsidP="00EE42A8">
      <w:pPr>
        <w:pStyle w:val="ListParagraph"/>
        <w:numPr>
          <w:ilvl w:val="0"/>
          <w:numId w:val="13"/>
        </w:numPr>
        <w:tabs>
          <w:tab w:val="right" w:pos="270"/>
        </w:tabs>
        <w:bidi/>
        <w:spacing w:after="0" w:line="240" w:lineRule="auto"/>
        <w:ind w:left="270" w:hanging="270"/>
        <w:rPr>
          <w:rFonts w:ascii="Traditional Arabic" w:eastAsia="Times New Roman" w:hAnsi="Traditional Arabic" w:cs="Traditional Arabic"/>
          <w:sz w:val="32"/>
          <w:szCs w:val="32"/>
          <w:rtl/>
        </w:rPr>
      </w:pPr>
      <w:r w:rsidRPr="00A02F94">
        <w:rPr>
          <w:rFonts w:ascii="Traditional Arabic" w:eastAsia="Times New Roman" w:hAnsi="Traditional Arabic" w:cs="Traditional Arabic"/>
          <w:sz w:val="32"/>
          <w:szCs w:val="32"/>
          <w:rtl/>
        </w:rPr>
        <w:fldChar w:fldCharType="begin"/>
      </w:r>
      <w:r w:rsidRPr="00A02F94">
        <w:rPr>
          <w:rFonts w:ascii="Traditional Arabic" w:eastAsia="Times New Roman" w:hAnsi="Traditional Arabic" w:cs="Traditional Arabic"/>
          <w:sz w:val="32"/>
          <w:szCs w:val="32"/>
          <w:rtl/>
        </w:rPr>
        <w:instrText xml:space="preserve"> </w:instrText>
      </w:r>
      <w:r w:rsidRPr="00A02F94">
        <w:rPr>
          <w:rFonts w:ascii="Traditional Arabic" w:eastAsia="Times New Roman" w:hAnsi="Traditional Arabic" w:cs="Traditional Arabic"/>
          <w:sz w:val="32"/>
          <w:szCs w:val="32"/>
        </w:rPr>
        <w:instrText>HYPERLINK "http://www.alkalema.net/nasekh.htm" \l "_ednref5" \o</w:instrText>
      </w:r>
      <w:r w:rsidRPr="00A02F94">
        <w:rPr>
          <w:rFonts w:ascii="Traditional Arabic" w:eastAsia="Times New Roman" w:hAnsi="Traditional Arabic" w:cs="Traditional Arabic"/>
          <w:sz w:val="32"/>
          <w:szCs w:val="32"/>
          <w:rtl/>
        </w:rPr>
        <w:instrText xml:space="preserve"> "" </w:instrText>
      </w:r>
      <w:r w:rsidRPr="00A02F94">
        <w:rPr>
          <w:rFonts w:ascii="Traditional Arabic" w:eastAsia="Times New Roman" w:hAnsi="Traditional Arabic" w:cs="Traditional Arabic"/>
          <w:sz w:val="32"/>
          <w:szCs w:val="32"/>
          <w:rtl/>
        </w:rPr>
        <w:fldChar w:fldCharType="end"/>
      </w:r>
      <w:bookmarkEnd w:id="2"/>
      <w:r>
        <w:rPr>
          <w:rFonts w:ascii="Traditional Arabic" w:eastAsia="Times New Roman" w:hAnsi="Traditional Arabic" w:cs="Traditional Arabic" w:hint="cs"/>
          <w:sz w:val="32"/>
          <w:szCs w:val="32"/>
          <w:rtl/>
        </w:rPr>
        <w:t xml:space="preserve"> </w:t>
      </w:r>
      <w:r w:rsidRPr="00A02F94">
        <w:rPr>
          <w:rFonts w:ascii="Traditional Arabic" w:eastAsia="Times New Roman" w:hAnsi="Traditional Arabic" w:cs="Traditional Arabic"/>
          <w:sz w:val="32"/>
          <w:szCs w:val="32"/>
          <w:rtl/>
        </w:rPr>
        <w:t>الفوز الكبير في أصول الدين</w:t>
      </w:r>
      <w:r>
        <w:rPr>
          <w:rFonts w:ascii="Traditional Arabic" w:eastAsia="Times New Roman" w:hAnsi="Traditional Arabic" w:cs="Traditional Arabic" w:hint="cs"/>
          <w:sz w:val="32"/>
          <w:szCs w:val="32"/>
          <w:rtl/>
        </w:rPr>
        <w:t>،</w:t>
      </w:r>
      <w:r w:rsidRPr="00A02F94">
        <w:rPr>
          <w:rFonts w:ascii="Traditional Arabic" w:eastAsia="Times New Roman" w:hAnsi="Traditional Arabic" w:cs="Traditional Arabic"/>
          <w:sz w:val="32"/>
          <w:szCs w:val="32"/>
          <w:rtl/>
        </w:rPr>
        <w:t xml:space="preserve"> لولي الله الدهلوي، عربه عن الفارسية سلمان الحسيني الندوي، الطبعة الثالثة 1407هـ/1986م، دار الصحوة بالقاهرة.</w:t>
      </w:r>
    </w:p>
    <w:p w:rsidR="00115BB5" w:rsidRPr="00115BB5" w:rsidRDefault="00115BB5" w:rsidP="00EE42A8">
      <w:pPr>
        <w:pStyle w:val="ListParagraph"/>
        <w:numPr>
          <w:ilvl w:val="0"/>
          <w:numId w:val="13"/>
        </w:numPr>
        <w:tabs>
          <w:tab w:val="right" w:pos="270"/>
        </w:tabs>
        <w:bidi/>
        <w:spacing w:after="0" w:line="240" w:lineRule="auto"/>
        <w:ind w:left="270" w:hanging="270"/>
        <w:jc w:val="lowKashida"/>
        <w:rPr>
          <w:rFonts w:ascii="Traditional Arabic" w:eastAsia="Times New Roman" w:hAnsi="Traditional Arabic" w:cs="Traditional Arabic"/>
          <w:sz w:val="32"/>
          <w:szCs w:val="32"/>
        </w:rPr>
      </w:pPr>
      <w:r w:rsidRPr="00B16A31">
        <w:rPr>
          <w:rFonts w:ascii="Traditional Arabic" w:hAnsi="Traditional Arabic" w:cs="Traditional Arabic"/>
          <w:sz w:val="28"/>
          <w:szCs w:val="28"/>
          <w:rtl/>
        </w:rPr>
        <w:t xml:space="preserve"> </w:t>
      </w:r>
      <w:r w:rsidRPr="00115BB5">
        <w:rPr>
          <w:rFonts w:ascii="Traditional Arabic" w:eastAsia="Times New Roman" w:hAnsi="Traditional Arabic" w:cs="Traditional Arabic"/>
          <w:sz w:val="32"/>
          <w:szCs w:val="32"/>
          <w:rtl/>
        </w:rPr>
        <w:t>الفوز الكبير في أصول الدين، ولي الله الدهلوي،عربه عن الفارسية سلمان الحسيني الندوي، الطبعة الثالثة 1407هـ/1986م، دار الصحوة بالقاهرة</w:t>
      </w:r>
      <w:r w:rsidRPr="00115BB5">
        <w:rPr>
          <w:rFonts w:ascii="Traditional Arabic" w:eastAsia="Times New Roman" w:hAnsi="Traditional Arabic" w:cs="Traditional Arabic" w:hint="cs"/>
          <w:sz w:val="32"/>
          <w:szCs w:val="32"/>
          <w:rtl/>
        </w:rPr>
        <w:t>.</w:t>
      </w:r>
      <w:r w:rsidRPr="00115BB5">
        <w:rPr>
          <w:rFonts w:ascii="Traditional Arabic" w:hAnsi="Traditional Arabic" w:cs="Traditional Arabic" w:hint="cs"/>
          <w:sz w:val="32"/>
          <w:szCs w:val="32"/>
          <w:rtl/>
        </w:rPr>
        <w:t xml:space="preserve"> </w:t>
      </w:r>
    </w:p>
    <w:p w:rsidR="00115BB5" w:rsidRDefault="00115BB5" w:rsidP="00986B6B">
      <w:pPr>
        <w:numPr>
          <w:ilvl w:val="1"/>
          <w:numId w:val="11"/>
        </w:numPr>
        <w:tabs>
          <w:tab w:val="num" w:pos="270"/>
        </w:tabs>
        <w:bidi/>
        <w:spacing w:after="0" w:line="240" w:lineRule="auto"/>
        <w:ind w:left="0" w:firstLine="0"/>
        <w:jc w:val="lowKashida"/>
        <w:rPr>
          <w:rFonts w:ascii="Traditional Arabic" w:eastAsia="Times New Roman" w:hAnsi="Traditional Arabic" w:cs="Traditional Arabic"/>
          <w:sz w:val="32"/>
          <w:szCs w:val="32"/>
        </w:rPr>
      </w:pPr>
      <w:r w:rsidRPr="00B962C4">
        <w:rPr>
          <w:rFonts w:ascii="Traditional Arabic" w:eastAsia="Times New Roman" w:hAnsi="Traditional Arabic" w:cs="Traditional Arabic"/>
          <w:sz w:val="32"/>
          <w:szCs w:val="32"/>
          <w:rtl/>
        </w:rPr>
        <w:t>لسان العرب</w:t>
      </w:r>
      <w:r>
        <w:rPr>
          <w:rFonts w:ascii="Traditional Arabic" w:eastAsia="Times New Roman" w:hAnsi="Traditional Arabic" w:cs="Traditional Arabic" w:hint="cs"/>
          <w:sz w:val="32"/>
          <w:szCs w:val="32"/>
          <w:rtl/>
        </w:rPr>
        <w:t>،</w:t>
      </w:r>
      <w:r w:rsidRPr="00B962C4">
        <w:rPr>
          <w:rFonts w:ascii="Traditional Arabic" w:eastAsia="Times New Roman" w:hAnsi="Traditional Arabic" w:cs="Traditional Arabic"/>
          <w:sz w:val="32"/>
          <w:szCs w:val="32"/>
          <w:rtl/>
        </w:rPr>
        <w:t xml:space="preserve"> ابن منظور</w:t>
      </w:r>
      <w:r>
        <w:rPr>
          <w:rFonts w:ascii="Traditional Arabic" w:eastAsia="Times New Roman" w:hAnsi="Traditional Arabic" w:cs="Traditional Arabic" w:hint="cs"/>
          <w:sz w:val="32"/>
          <w:szCs w:val="32"/>
          <w:rtl/>
        </w:rPr>
        <w:t>،</w:t>
      </w:r>
      <w:r w:rsidRPr="00B962C4">
        <w:rPr>
          <w:rFonts w:ascii="Traditional Arabic" w:eastAsia="Times New Roman" w:hAnsi="Traditional Arabic" w:cs="Traditional Arabic"/>
          <w:sz w:val="32"/>
          <w:szCs w:val="32"/>
          <w:rtl/>
        </w:rPr>
        <w:t xml:space="preserve"> دار إحياء التراث العربي</w:t>
      </w:r>
      <w:r>
        <w:rPr>
          <w:rFonts w:ascii="Traditional Arabic" w:eastAsia="Times New Roman" w:hAnsi="Traditional Arabic" w:cs="Traditional Arabic" w:hint="cs"/>
          <w:sz w:val="32"/>
          <w:szCs w:val="32"/>
          <w:rtl/>
        </w:rPr>
        <w:t>،</w:t>
      </w:r>
      <w:r w:rsidRPr="00B962C4">
        <w:rPr>
          <w:rFonts w:ascii="Traditional Arabic" w:eastAsia="Times New Roman" w:hAnsi="Traditional Arabic" w:cs="Traditional Arabic"/>
          <w:sz w:val="32"/>
          <w:szCs w:val="32"/>
          <w:rtl/>
        </w:rPr>
        <w:t xml:space="preserve"> بيروت، ط3, 1419هـ-1999م.</w:t>
      </w:r>
    </w:p>
    <w:p w:rsidR="00115BB5" w:rsidRPr="0049389A" w:rsidRDefault="00115BB5" w:rsidP="0049389A">
      <w:pPr>
        <w:pStyle w:val="ListParagraph"/>
        <w:numPr>
          <w:ilvl w:val="0"/>
          <w:numId w:val="13"/>
        </w:numPr>
        <w:tabs>
          <w:tab w:val="right" w:pos="270"/>
        </w:tabs>
        <w:bidi/>
        <w:spacing w:after="0" w:line="240" w:lineRule="auto"/>
        <w:ind w:left="0" w:firstLine="0"/>
        <w:jc w:val="lowKashida"/>
        <w:rPr>
          <w:rFonts w:ascii="Traditional Arabic" w:eastAsia="Times New Roman" w:hAnsi="Traditional Arabic" w:cs="Traditional Arabic"/>
          <w:sz w:val="32"/>
          <w:szCs w:val="32"/>
        </w:rPr>
      </w:pPr>
      <w:r w:rsidRPr="0049389A">
        <w:rPr>
          <w:rStyle w:val="FootnoteReference"/>
          <w:rFonts w:hint="cs"/>
          <w:sz w:val="32"/>
          <w:szCs w:val="32"/>
          <w:rtl/>
        </w:rPr>
        <w:t xml:space="preserve"> </w:t>
      </w:r>
      <w:r w:rsidRPr="0049389A">
        <w:rPr>
          <w:rFonts w:ascii="Traditional Arabic" w:hAnsi="Traditional Arabic" w:cs="Traditional Arabic"/>
          <w:sz w:val="32"/>
          <w:szCs w:val="32"/>
          <w:rtl/>
        </w:rPr>
        <w:t xml:space="preserve"> مباحث في علوم القرآ</w:t>
      </w:r>
      <w:r w:rsidRPr="0049389A">
        <w:rPr>
          <w:rFonts w:ascii="Traditional Arabic" w:hAnsi="Traditional Arabic" w:cs="Traditional Arabic" w:hint="cs"/>
          <w:sz w:val="32"/>
          <w:szCs w:val="32"/>
          <w:rtl/>
        </w:rPr>
        <w:t xml:space="preserve">ن ، </w:t>
      </w:r>
      <w:r w:rsidRPr="0049389A">
        <w:rPr>
          <w:rFonts w:ascii="Traditional Arabic" w:hAnsi="Traditional Arabic" w:cs="Traditional Arabic"/>
          <w:sz w:val="32"/>
          <w:szCs w:val="32"/>
          <w:rtl/>
        </w:rPr>
        <w:t xml:space="preserve">صبحي الصالح، دار العلم للملايين </w:t>
      </w:r>
      <w:r w:rsidRPr="0049389A">
        <w:rPr>
          <w:rFonts w:ascii="Traditional Arabic" w:hAnsi="Traditional Arabic" w:cs="Traditional Arabic" w:hint="cs"/>
          <w:sz w:val="32"/>
          <w:szCs w:val="32"/>
          <w:rtl/>
        </w:rPr>
        <w:t>،</w:t>
      </w:r>
      <w:r w:rsidRPr="0049389A">
        <w:rPr>
          <w:rFonts w:ascii="Traditional Arabic" w:hAnsi="Traditional Arabic" w:cs="Traditional Arabic"/>
          <w:sz w:val="32"/>
          <w:szCs w:val="32"/>
          <w:rtl/>
        </w:rPr>
        <w:t xml:space="preserve"> بيرو</w:t>
      </w:r>
      <w:r w:rsidRPr="0049389A">
        <w:rPr>
          <w:rFonts w:ascii="Traditional Arabic" w:hAnsi="Traditional Arabic" w:cs="Traditional Arabic" w:hint="cs"/>
          <w:sz w:val="32"/>
          <w:szCs w:val="32"/>
          <w:rtl/>
        </w:rPr>
        <w:t>ت،ط1</w:t>
      </w:r>
      <w:r w:rsidRPr="0049389A">
        <w:rPr>
          <w:rFonts w:ascii="Traditional Arabic" w:hAnsi="Traditional Arabic" w:cs="Traditional Arabic"/>
          <w:sz w:val="32"/>
          <w:szCs w:val="32"/>
          <w:rtl/>
        </w:rPr>
        <w:t>( 1977م</w:t>
      </w:r>
      <w:r w:rsidRPr="0049389A">
        <w:rPr>
          <w:rFonts w:ascii="Traditional Arabic" w:hAnsi="Traditional Arabic" w:cs="Traditional Arabic"/>
          <w:sz w:val="32"/>
          <w:szCs w:val="32"/>
        </w:rPr>
        <w:t xml:space="preserve"> </w:t>
      </w:r>
      <w:r w:rsidRPr="0049389A">
        <w:rPr>
          <w:rFonts w:ascii="Traditional Arabic" w:hAnsi="Traditional Arabic" w:cs="Traditional Arabic" w:hint="cs"/>
          <w:sz w:val="32"/>
          <w:szCs w:val="32"/>
          <w:rtl/>
        </w:rPr>
        <w:t>)</w:t>
      </w:r>
      <w:r w:rsidRPr="0049389A">
        <w:rPr>
          <w:rFonts w:ascii="Traditional Arabic" w:hAnsi="Traditional Arabic" w:cs="Traditional Arabic"/>
          <w:sz w:val="32"/>
          <w:szCs w:val="32"/>
          <w:rtl/>
        </w:rPr>
        <w:t>.</w:t>
      </w:r>
    </w:p>
    <w:p w:rsidR="00115BB5" w:rsidRDefault="00115BB5" w:rsidP="00986B6B">
      <w:pPr>
        <w:pStyle w:val="ListParagraph"/>
        <w:numPr>
          <w:ilvl w:val="0"/>
          <w:numId w:val="13"/>
        </w:numPr>
        <w:tabs>
          <w:tab w:val="right" w:pos="270"/>
        </w:tabs>
        <w:bidi/>
        <w:spacing w:after="0" w:line="240" w:lineRule="auto"/>
        <w:ind w:left="0" w:firstLine="0"/>
        <w:jc w:val="lowKashida"/>
        <w:rPr>
          <w:rFonts w:ascii="Traditional Arabic" w:eastAsia="Times New Roman" w:hAnsi="Traditional Arabic" w:cs="Traditional Arabic"/>
          <w:sz w:val="32"/>
          <w:szCs w:val="32"/>
        </w:rPr>
      </w:pPr>
      <w:r w:rsidRPr="003C7780">
        <w:rPr>
          <w:rFonts w:ascii="Traditional Arabic" w:eastAsia="Times New Roman" w:hAnsi="Traditional Arabic" w:cs="Traditional Arabic" w:hint="cs"/>
          <w:sz w:val="32"/>
          <w:szCs w:val="32"/>
          <w:rtl/>
        </w:rPr>
        <w:t>مجموع</w:t>
      </w:r>
      <w:r w:rsidRPr="003C7780">
        <w:rPr>
          <w:rFonts w:ascii="Traditional Arabic" w:eastAsia="Times New Roman" w:hAnsi="Traditional Arabic" w:cs="Traditional Arabic"/>
          <w:sz w:val="32"/>
          <w:szCs w:val="32"/>
          <w:rtl/>
        </w:rPr>
        <w:t xml:space="preserve"> </w:t>
      </w:r>
      <w:r w:rsidRPr="003C7780">
        <w:rPr>
          <w:rFonts w:ascii="Traditional Arabic" w:eastAsia="Times New Roman" w:hAnsi="Traditional Arabic" w:cs="Traditional Arabic" w:hint="cs"/>
          <w:sz w:val="32"/>
          <w:szCs w:val="32"/>
          <w:rtl/>
        </w:rPr>
        <w:t>الفتاوى</w:t>
      </w:r>
      <w:r>
        <w:rPr>
          <w:rFonts w:ascii="Traditional Arabic" w:eastAsia="Times New Roman" w:hAnsi="Traditional Arabic" w:cs="Traditional Arabic" w:hint="cs"/>
          <w:sz w:val="32"/>
          <w:szCs w:val="32"/>
          <w:rtl/>
        </w:rPr>
        <w:t>،</w:t>
      </w:r>
      <w:r w:rsidRPr="003C7780">
        <w:rPr>
          <w:rFonts w:ascii="Traditional Arabic" w:eastAsia="Times New Roman" w:hAnsi="Traditional Arabic" w:cs="Traditional Arabic" w:hint="cs"/>
          <w:sz w:val="32"/>
          <w:szCs w:val="32"/>
          <w:rtl/>
        </w:rPr>
        <w:t xml:space="preserve"> أحمد</w:t>
      </w:r>
      <w:r w:rsidRPr="003C7780">
        <w:rPr>
          <w:rFonts w:ascii="Traditional Arabic" w:eastAsia="Times New Roman" w:hAnsi="Traditional Arabic" w:cs="Traditional Arabic"/>
          <w:sz w:val="32"/>
          <w:szCs w:val="32"/>
          <w:rtl/>
        </w:rPr>
        <w:t xml:space="preserve"> </w:t>
      </w:r>
      <w:r w:rsidRPr="003C7780">
        <w:rPr>
          <w:rFonts w:ascii="Traditional Arabic" w:eastAsia="Times New Roman" w:hAnsi="Traditional Arabic" w:cs="Traditional Arabic" w:hint="cs"/>
          <w:sz w:val="32"/>
          <w:szCs w:val="32"/>
          <w:rtl/>
        </w:rPr>
        <w:t>بن</w:t>
      </w:r>
      <w:r w:rsidRPr="003C7780">
        <w:rPr>
          <w:rFonts w:ascii="Traditional Arabic" w:eastAsia="Times New Roman" w:hAnsi="Traditional Arabic" w:cs="Traditional Arabic"/>
          <w:sz w:val="32"/>
          <w:szCs w:val="32"/>
          <w:rtl/>
        </w:rPr>
        <w:t xml:space="preserve"> </w:t>
      </w:r>
      <w:r w:rsidRPr="003C7780">
        <w:rPr>
          <w:rFonts w:ascii="Traditional Arabic" w:eastAsia="Times New Roman" w:hAnsi="Traditional Arabic" w:cs="Traditional Arabic" w:hint="cs"/>
          <w:sz w:val="32"/>
          <w:szCs w:val="32"/>
          <w:rtl/>
        </w:rPr>
        <w:t>عبد</w:t>
      </w:r>
      <w:r w:rsidRPr="003C7780">
        <w:rPr>
          <w:rFonts w:ascii="Traditional Arabic" w:eastAsia="Times New Roman" w:hAnsi="Traditional Arabic" w:cs="Traditional Arabic"/>
          <w:sz w:val="32"/>
          <w:szCs w:val="32"/>
          <w:rtl/>
        </w:rPr>
        <w:t xml:space="preserve"> </w:t>
      </w:r>
      <w:r w:rsidRPr="003C7780">
        <w:rPr>
          <w:rFonts w:ascii="Traditional Arabic" w:eastAsia="Times New Roman" w:hAnsi="Traditional Arabic" w:cs="Traditional Arabic" w:hint="cs"/>
          <w:sz w:val="32"/>
          <w:szCs w:val="32"/>
          <w:rtl/>
        </w:rPr>
        <w:t>الحليم</w:t>
      </w:r>
      <w:r w:rsidRPr="003C7780">
        <w:rPr>
          <w:rFonts w:ascii="Traditional Arabic" w:eastAsia="Times New Roman" w:hAnsi="Traditional Arabic" w:cs="Traditional Arabic"/>
          <w:sz w:val="32"/>
          <w:szCs w:val="32"/>
          <w:rtl/>
        </w:rPr>
        <w:t xml:space="preserve"> </w:t>
      </w:r>
      <w:r w:rsidRPr="003C7780">
        <w:rPr>
          <w:rFonts w:ascii="Traditional Arabic" w:eastAsia="Times New Roman" w:hAnsi="Traditional Arabic" w:cs="Traditional Arabic" w:hint="cs"/>
          <w:sz w:val="32"/>
          <w:szCs w:val="32"/>
          <w:rtl/>
        </w:rPr>
        <w:t>ابن</w:t>
      </w:r>
      <w:r w:rsidRPr="003C7780">
        <w:rPr>
          <w:rFonts w:ascii="Traditional Arabic" w:eastAsia="Times New Roman" w:hAnsi="Traditional Arabic" w:cs="Traditional Arabic"/>
          <w:sz w:val="32"/>
          <w:szCs w:val="32"/>
          <w:rtl/>
        </w:rPr>
        <w:t xml:space="preserve"> </w:t>
      </w:r>
      <w:r w:rsidRPr="003C7780">
        <w:rPr>
          <w:rFonts w:ascii="Traditional Arabic" w:eastAsia="Times New Roman" w:hAnsi="Traditional Arabic" w:cs="Traditional Arabic" w:hint="cs"/>
          <w:sz w:val="32"/>
          <w:szCs w:val="32"/>
          <w:rtl/>
        </w:rPr>
        <w:t>تيمية</w:t>
      </w:r>
      <w:r w:rsidRPr="003C7780">
        <w:rPr>
          <w:rFonts w:ascii="Traditional Arabic" w:eastAsia="Times New Roman" w:hAnsi="Traditional Arabic" w:cs="Traditional Arabic"/>
          <w:sz w:val="32"/>
          <w:szCs w:val="32"/>
          <w:rtl/>
        </w:rPr>
        <w:t xml:space="preserve"> </w:t>
      </w:r>
      <w:r w:rsidRPr="003C7780">
        <w:rPr>
          <w:rFonts w:ascii="Traditional Arabic" w:eastAsia="Times New Roman" w:hAnsi="Traditional Arabic" w:cs="Traditional Arabic" w:hint="cs"/>
          <w:sz w:val="32"/>
          <w:szCs w:val="32"/>
          <w:rtl/>
        </w:rPr>
        <w:t>،</w:t>
      </w:r>
      <w:r w:rsidRPr="003C7780">
        <w:rPr>
          <w:rFonts w:ascii="Traditional Arabic" w:eastAsia="Times New Roman" w:hAnsi="Traditional Arabic" w:cs="Traditional Arabic"/>
          <w:sz w:val="32"/>
          <w:szCs w:val="32"/>
          <w:rtl/>
        </w:rPr>
        <w:t xml:space="preserve"> (</w:t>
      </w:r>
      <w:r w:rsidRPr="003C7780">
        <w:rPr>
          <w:rFonts w:ascii="Traditional Arabic" w:eastAsia="Times New Roman" w:hAnsi="Traditional Arabic" w:cs="Traditional Arabic" w:hint="cs"/>
          <w:sz w:val="32"/>
          <w:szCs w:val="32"/>
          <w:rtl/>
        </w:rPr>
        <w:t>جمع</w:t>
      </w:r>
      <w:r w:rsidRPr="003C7780">
        <w:rPr>
          <w:rFonts w:ascii="Traditional Arabic" w:eastAsia="Times New Roman" w:hAnsi="Traditional Arabic" w:cs="Traditional Arabic"/>
          <w:sz w:val="32"/>
          <w:szCs w:val="32"/>
          <w:rtl/>
        </w:rPr>
        <w:t>:</w:t>
      </w:r>
      <w:r w:rsidRPr="003C7780">
        <w:rPr>
          <w:rFonts w:ascii="Traditional Arabic" w:eastAsia="Times New Roman" w:hAnsi="Traditional Arabic" w:cs="Traditional Arabic" w:hint="cs"/>
          <w:sz w:val="32"/>
          <w:szCs w:val="32"/>
          <w:rtl/>
        </w:rPr>
        <w:t>عبد</w:t>
      </w:r>
      <w:r w:rsidRPr="003C7780">
        <w:rPr>
          <w:rFonts w:ascii="Traditional Arabic" w:eastAsia="Times New Roman" w:hAnsi="Traditional Arabic" w:cs="Traditional Arabic"/>
          <w:sz w:val="32"/>
          <w:szCs w:val="32"/>
          <w:rtl/>
        </w:rPr>
        <w:t xml:space="preserve"> </w:t>
      </w:r>
      <w:r w:rsidRPr="003C7780">
        <w:rPr>
          <w:rFonts w:ascii="Traditional Arabic" w:eastAsia="Times New Roman" w:hAnsi="Traditional Arabic" w:cs="Traditional Arabic" w:hint="cs"/>
          <w:sz w:val="32"/>
          <w:szCs w:val="32"/>
          <w:rtl/>
        </w:rPr>
        <w:t>الرحمن</w:t>
      </w:r>
      <w:r w:rsidRPr="003C7780">
        <w:rPr>
          <w:rFonts w:ascii="Traditional Arabic" w:eastAsia="Times New Roman" w:hAnsi="Traditional Arabic" w:cs="Traditional Arabic"/>
          <w:sz w:val="32"/>
          <w:szCs w:val="32"/>
          <w:rtl/>
        </w:rPr>
        <w:t xml:space="preserve"> </w:t>
      </w:r>
      <w:r w:rsidRPr="003C7780">
        <w:rPr>
          <w:rFonts w:ascii="Traditional Arabic" w:eastAsia="Times New Roman" w:hAnsi="Traditional Arabic" w:cs="Traditional Arabic" w:hint="cs"/>
          <w:sz w:val="32"/>
          <w:szCs w:val="32"/>
          <w:rtl/>
        </w:rPr>
        <w:t>المنجدي</w:t>
      </w:r>
      <w:r w:rsidRPr="003C7780">
        <w:rPr>
          <w:rFonts w:ascii="Traditional Arabic" w:eastAsia="Times New Roman" w:hAnsi="Traditional Arabic" w:cs="Traditional Arabic"/>
          <w:sz w:val="32"/>
          <w:szCs w:val="32"/>
          <w:rtl/>
        </w:rPr>
        <w:t xml:space="preserve">) </w:t>
      </w:r>
      <w:r w:rsidRPr="003C7780">
        <w:rPr>
          <w:rFonts w:ascii="Traditional Arabic" w:eastAsia="Times New Roman" w:hAnsi="Traditional Arabic" w:cs="Traditional Arabic" w:hint="cs"/>
          <w:sz w:val="32"/>
          <w:szCs w:val="32"/>
          <w:rtl/>
        </w:rPr>
        <w:t>،</w:t>
      </w:r>
      <w:r w:rsidRPr="003C7780">
        <w:rPr>
          <w:rFonts w:ascii="Traditional Arabic" w:eastAsia="Times New Roman" w:hAnsi="Traditional Arabic" w:cs="Traditional Arabic"/>
          <w:sz w:val="32"/>
          <w:szCs w:val="32"/>
          <w:rtl/>
        </w:rPr>
        <w:t xml:space="preserve"> </w:t>
      </w:r>
      <w:r w:rsidRPr="003C7780">
        <w:rPr>
          <w:rFonts w:ascii="Traditional Arabic" w:eastAsia="Times New Roman" w:hAnsi="Traditional Arabic" w:cs="Traditional Arabic" w:hint="cs"/>
          <w:sz w:val="32"/>
          <w:szCs w:val="32"/>
          <w:rtl/>
        </w:rPr>
        <w:t>الرياض،</w:t>
      </w:r>
      <w:r w:rsidRPr="003C7780">
        <w:rPr>
          <w:rFonts w:ascii="Traditional Arabic" w:eastAsia="Times New Roman" w:hAnsi="Traditional Arabic" w:cs="Traditional Arabic"/>
          <w:sz w:val="32"/>
          <w:szCs w:val="32"/>
          <w:rtl/>
        </w:rPr>
        <w:t xml:space="preserve"> 1381</w:t>
      </w:r>
      <w:r w:rsidRPr="003C7780">
        <w:rPr>
          <w:rFonts w:ascii="Traditional Arabic" w:eastAsia="Times New Roman" w:hAnsi="Traditional Arabic" w:cs="Traditional Arabic" w:hint="cs"/>
          <w:sz w:val="32"/>
          <w:szCs w:val="32"/>
          <w:rtl/>
        </w:rPr>
        <w:t>هـ</w:t>
      </w:r>
      <w:r w:rsidRPr="003C7780">
        <w:rPr>
          <w:rFonts w:ascii="Traditional Arabic" w:eastAsia="Times New Roman" w:hAnsi="Traditional Arabic" w:cs="Traditional Arabic"/>
          <w:sz w:val="32"/>
          <w:szCs w:val="32"/>
          <w:rtl/>
        </w:rPr>
        <w:t>.</w:t>
      </w:r>
    </w:p>
    <w:p w:rsidR="00115BB5" w:rsidRPr="00115BB5" w:rsidRDefault="00115BB5" w:rsidP="00EE42A8">
      <w:pPr>
        <w:pStyle w:val="ListParagraph"/>
        <w:numPr>
          <w:ilvl w:val="0"/>
          <w:numId w:val="13"/>
        </w:numPr>
        <w:tabs>
          <w:tab w:val="right" w:pos="270"/>
          <w:tab w:val="right" w:pos="720"/>
        </w:tabs>
        <w:bidi/>
        <w:spacing w:after="0" w:line="240" w:lineRule="auto"/>
        <w:ind w:left="180" w:hanging="180"/>
        <w:jc w:val="lowKashida"/>
        <w:rPr>
          <w:rFonts w:ascii="Traditional Arabic" w:hAnsi="Traditional Arabic" w:cs="Traditional Arabic"/>
          <w:sz w:val="32"/>
          <w:szCs w:val="32"/>
        </w:rPr>
      </w:pPr>
      <w:r w:rsidRPr="00115BB5">
        <w:rPr>
          <w:rFonts w:ascii="Traditional Arabic" w:hAnsi="Traditional Arabic" w:cs="Traditional Arabic"/>
          <w:sz w:val="32"/>
          <w:szCs w:val="32"/>
          <w:rtl/>
        </w:rPr>
        <w:t>مجموع الفتاوى</w:t>
      </w:r>
      <w:r w:rsidRPr="00115BB5">
        <w:rPr>
          <w:rFonts w:ascii="Traditional Arabic" w:hAnsi="Traditional Arabic" w:cs="Traditional Arabic" w:hint="cs"/>
          <w:sz w:val="32"/>
          <w:szCs w:val="32"/>
          <w:rtl/>
        </w:rPr>
        <w:t>،لابن تيمية</w:t>
      </w:r>
      <w:r>
        <w:rPr>
          <w:rFonts w:ascii="Traditional Arabic" w:hAnsi="Traditional Arabic" w:cs="Traditional Arabic" w:hint="cs"/>
          <w:sz w:val="32"/>
          <w:szCs w:val="32"/>
          <w:rtl/>
        </w:rPr>
        <w:t>،</w:t>
      </w:r>
      <w:r w:rsidRPr="00115BB5">
        <w:rPr>
          <w:rFonts w:hint="cs"/>
          <w:rtl/>
        </w:rPr>
        <w:t xml:space="preserve"> </w:t>
      </w:r>
      <w:r w:rsidRPr="00115BB5">
        <w:rPr>
          <w:rFonts w:ascii="Traditional Arabic" w:hAnsi="Traditional Arabic" w:cs="Traditional Arabic" w:hint="cs"/>
          <w:sz w:val="32"/>
          <w:szCs w:val="32"/>
          <w:rtl/>
        </w:rPr>
        <w:t>ا</w:t>
      </w:r>
      <w:r w:rsidR="00EE42A8">
        <w:rPr>
          <w:rFonts w:ascii="Traditional Arabic" w:hAnsi="Traditional Arabic" w:cs="Traditional Arabic" w:hint="cs"/>
          <w:sz w:val="32"/>
          <w:szCs w:val="32"/>
          <w:rtl/>
        </w:rPr>
        <w:t>تحقيق</w:t>
      </w:r>
      <w:r w:rsidRPr="00115BB5">
        <w:rPr>
          <w:rFonts w:ascii="Traditional Arabic" w:hAnsi="Traditional Arabic" w:cs="Traditional Arabic"/>
          <w:sz w:val="32"/>
          <w:szCs w:val="32"/>
          <w:rtl/>
        </w:rPr>
        <w:t xml:space="preserve">: </w:t>
      </w:r>
      <w:r w:rsidRPr="00115BB5">
        <w:rPr>
          <w:rFonts w:ascii="Traditional Arabic" w:hAnsi="Traditional Arabic" w:cs="Traditional Arabic" w:hint="cs"/>
          <w:sz w:val="32"/>
          <w:szCs w:val="32"/>
          <w:rtl/>
        </w:rPr>
        <w:t>أنور</w:t>
      </w:r>
      <w:r w:rsidRPr="00115BB5">
        <w:rPr>
          <w:rFonts w:ascii="Traditional Arabic" w:hAnsi="Traditional Arabic" w:cs="Traditional Arabic"/>
          <w:sz w:val="32"/>
          <w:szCs w:val="32"/>
          <w:rtl/>
        </w:rPr>
        <w:t xml:space="preserve"> </w:t>
      </w:r>
      <w:r w:rsidRPr="00115BB5">
        <w:rPr>
          <w:rFonts w:ascii="Traditional Arabic" w:hAnsi="Traditional Arabic" w:cs="Traditional Arabic" w:hint="cs"/>
          <w:sz w:val="32"/>
          <w:szCs w:val="32"/>
          <w:rtl/>
        </w:rPr>
        <w:t>الباز</w:t>
      </w:r>
      <w:r w:rsidRPr="00115BB5">
        <w:rPr>
          <w:rFonts w:ascii="Traditional Arabic" w:hAnsi="Traditional Arabic" w:cs="Traditional Arabic"/>
          <w:sz w:val="32"/>
          <w:szCs w:val="32"/>
          <w:rtl/>
        </w:rPr>
        <w:t xml:space="preserve"> - </w:t>
      </w:r>
      <w:r w:rsidRPr="00115BB5">
        <w:rPr>
          <w:rFonts w:ascii="Traditional Arabic" w:hAnsi="Traditional Arabic" w:cs="Traditional Arabic" w:hint="cs"/>
          <w:sz w:val="32"/>
          <w:szCs w:val="32"/>
          <w:rtl/>
        </w:rPr>
        <w:t>عامر</w:t>
      </w:r>
      <w:r w:rsidRPr="00115BB5">
        <w:rPr>
          <w:rFonts w:ascii="Traditional Arabic" w:hAnsi="Traditional Arabic" w:cs="Traditional Arabic"/>
          <w:sz w:val="32"/>
          <w:szCs w:val="32"/>
          <w:rtl/>
        </w:rPr>
        <w:t xml:space="preserve"> </w:t>
      </w:r>
      <w:r w:rsidRPr="00115BB5">
        <w:rPr>
          <w:rFonts w:ascii="Traditional Arabic" w:hAnsi="Traditional Arabic" w:cs="Traditional Arabic" w:hint="cs"/>
          <w:sz w:val="32"/>
          <w:szCs w:val="32"/>
          <w:rtl/>
        </w:rPr>
        <w:t>الجزار</w:t>
      </w:r>
      <w:r w:rsidR="00EE42A8">
        <w:rPr>
          <w:rFonts w:ascii="Traditional Arabic" w:hAnsi="Traditional Arabic" w:cs="Traditional Arabic" w:hint="cs"/>
          <w:sz w:val="32"/>
          <w:szCs w:val="32"/>
          <w:rtl/>
        </w:rPr>
        <w:t>،</w:t>
      </w:r>
      <w:r w:rsidRPr="00115BB5">
        <w:rPr>
          <w:rFonts w:ascii="Traditional Arabic" w:hAnsi="Traditional Arabic" w:cs="Traditional Arabic" w:hint="cs"/>
          <w:sz w:val="32"/>
          <w:szCs w:val="32"/>
          <w:rtl/>
        </w:rPr>
        <w:t xml:space="preserve"> الناشر</w:t>
      </w:r>
      <w:r w:rsidRPr="00115BB5">
        <w:rPr>
          <w:rFonts w:ascii="Traditional Arabic" w:hAnsi="Traditional Arabic" w:cs="Traditional Arabic"/>
          <w:sz w:val="32"/>
          <w:szCs w:val="32"/>
          <w:rtl/>
        </w:rPr>
        <w:t xml:space="preserve"> : </w:t>
      </w:r>
      <w:r w:rsidRPr="00115BB5">
        <w:rPr>
          <w:rFonts w:ascii="Traditional Arabic" w:hAnsi="Traditional Arabic" w:cs="Traditional Arabic" w:hint="cs"/>
          <w:sz w:val="32"/>
          <w:szCs w:val="32"/>
          <w:rtl/>
        </w:rPr>
        <w:t>دار</w:t>
      </w:r>
      <w:r w:rsidRPr="00115BB5">
        <w:rPr>
          <w:rFonts w:ascii="Traditional Arabic" w:hAnsi="Traditional Arabic" w:cs="Traditional Arabic"/>
          <w:sz w:val="32"/>
          <w:szCs w:val="32"/>
          <w:rtl/>
        </w:rPr>
        <w:t xml:space="preserve"> </w:t>
      </w:r>
      <w:r w:rsidRPr="00115BB5">
        <w:rPr>
          <w:rFonts w:ascii="Traditional Arabic" w:hAnsi="Traditional Arabic" w:cs="Traditional Arabic" w:hint="cs"/>
          <w:sz w:val="32"/>
          <w:szCs w:val="32"/>
          <w:rtl/>
        </w:rPr>
        <w:t>الوفاءط</w:t>
      </w:r>
      <w:r w:rsidRPr="00115BB5">
        <w:rPr>
          <w:rFonts w:ascii="Traditional Arabic" w:hAnsi="Traditional Arabic" w:cs="Traditional Arabic"/>
          <w:sz w:val="32"/>
          <w:szCs w:val="32"/>
          <w:rtl/>
        </w:rPr>
        <w:t xml:space="preserve"> </w:t>
      </w:r>
      <w:r w:rsidRPr="00115BB5">
        <w:rPr>
          <w:rFonts w:ascii="Traditional Arabic" w:hAnsi="Traditional Arabic" w:cs="Traditional Arabic" w:hint="cs"/>
          <w:sz w:val="32"/>
          <w:szCs w:val="32"/>
          <w:rtl/>
        </w:rPr>
        <w:t>الثالثة</w:t>
      </w:r>
      <w:r w:rsidRPr="00115BB5">
        <w:rPr>
          <w:rFonts w:ascii="Traditional Arabic" w:hAnsi="Traditional Arabic" w:cs="Traditional Arabic"/>
          <w:sz w:val="32"/>
          <w:szCs w:val="32"/>
          <w:rtl/>
        </w:rPr>
        <w:t xml:space="preserve"> </w:t>
      </w:r>
      <w:r w:rsidRPr="00115BB5">
        <w:rPr>
          <w:rFonts w:ascii="Traditional Arabic" w:hAnsi="Traditional Arabic" w:cs="Traditional Arabic" w:hint="cs"/>
          <w:sz w:val="32"/>
          <w:szCs w:val="32"/>
          <w:rtl/>
        </w:rPr>
        <w:t>،</w:t>
      </w:r>
      <w:r w:rsidRPr="00115BB5">
        <w:rPr>
          <w:rFonts w:ascii="Traditional Arabic" w:hAnsi="Traditional Arabic" w:cs="Traditional Arabic"/>
          <w:sz w:val="32"/>
          <w:szCs w:val="32"/>
          <w:rtl/>
        </w:rPr>
        <w:t xml:space="preserve"> 1426 </w:t>
      </w:r>
      <w:r w:rsidRPr="00115BB5">
        <w:rPr>
          <w:rFonts w:ascii="Traditional Arabic" w:hAnsi="Traditional Arabic" w:cs="Traditional Arabic" w:hint="cs"/>
          <w:sz w:val="32"/>
          <w:szCs w:val="32"/>
          <w:rtl/>
        </w:rPr>
        <w:t>هـ</w:t>
      </w:r>
      <w:r w:rsidRPr="00115BB5">
        <w:rPr>
          <w:rFonts w:ascii="Traditional Arabic" w:hAnsi="Traditional Arabic" w:cs="Traditional Arabic"/>
          <w:sz w:val="32"/>
          <w:szCs w:val="32"/>
          <w:rtl/>
        </w:rPr>
        <w:t xml:space="preserve"> / 2005 </w:t>
      </w:r>
      <w:r w:rsidRPr="00115BB5">
        <w:rPr>
          <w:rFonts w:ascii="Traditional Arabic" w:hAnsi="Traditional Arabic" w:cs="Traditional Arabic" w:hint="cs"/>
          <w:sz w:val="32"/>
          <w:szCs w:val="32"/>
          <w:rtl/>
        </w:rPr>
        <w:t>م.</w:t>
      </w:r>
    </w:p>
    <w:p w:rsidR="00115BB5" w:rsidRPr="00B962C4" w:rsidRDefault="00115BB5" w:rsidP="00986B6B">
      <w:pPr>
        <w:numPr>
          <w:ilvl w:val="1"/>
          <w:numId w:val="11"/>
        </w:numPr>
        <w:tabs>
          <w:tab w:val="num" w:pos="270"/>
        </w:tabs>
        <w:bidi/>
        <w:spacing w:after="0" w:line="240" w:lineRule="auto"/>
        <w:ind w:left="0" w:firstLine="0"/>
        <w:jc w:val="lowKashida"/>
        <w:rPr>
          <w:rFonts w:ascii="Traditional Arabic" w:eastAsia="Times New Roman" w:hAnsi="Traditional Arabic" w:cs="Traditional Arabic"/>
          <w:sz w:val="32"/>
          <w:szCs w:val="32"/>
          <w:rtl/>
        </w:rPr>
      </w:pPr>
      <w:r w:rsidRPr="00B962C4">
        <w:rPr>
          <w:rFonts w:ascii="Traditional Arabic" w:eastAsia="Times New Roman" w:hAnsi="Traditional Arabic" w:cs="Traditional Arabic"/>
          <w:sz w:val="32"/>
          <w:szCs w:val="32"/>
          <w:rtl/>
        </w:rPr>
        <w:t>المسند ، أحمد أبن حنبل، دار صادر، بيروت.</w:t>
      </w:r>
    </w:p>
    <w:p w:rsidR="00115BB5" w:rsidRDefault="00115BB5" w:rsidP="00EE42A8">
      <w:pPr>
        <w:numPr>
          <w:ilvl w:val="1"/>
          <w:numId w:val="11"/>
        </w:numPr>
        <w:tabs>
          <w:tab w:val="num" w:pos="270"/>
        </w:tabs>
        <w:bidi/>
        <w:spacing w:after="0" w:line="240" w:lineRule="auto"/>
        <w:ind w:left="270" w:hanging="270"/>
        <w:jc w:val="lowKashida"/>
        <w:rPr>
          <w:rFonts w:ascii="Traditional Arabic" w:eastAsia="Times New Roman" w:hAnsi="Traditional Arabic" w:cs="Traditional Arabic"/>
          <w:sz w:val="32"/>
          <w:szCs w:val="32"/>
        </w:rPr>
      </w:pPr>
      <w:r w:rsidRPr="00B962C4">
        <w:rPr>
          <w:rFonts w:ascii="Traditional Arabic" w:eastAsia="Times New Roman" w:hAnsi="Traditional Arabic" w:cs="Traditional Arabic"/>
          <w:sz w:val="32"/>
          <w:szCs w:val="32"/>
          <w:rtl/>
        </w:rPr>
        <w:t>مفردات ألفاظ القرآن</w:t>
      </w:r>
      <w:r>
        <w:rPr>
          <w:rFonts w:ascii="Traditional Arabic" w:eastAsia="Times New Roman" w:hAnsi="Traditional Arabic" w:cs="Traditional Arabic" w:hint="cs"/>
          <w:sz w:val="32"/>
          <w:szCs w:val="32"/>
          <w:rtl/>
        </w:rPr>
        <w:t>،</w:t>
      </w:r>
      <w:r w:rsidRPr="00A2573A">
        <w:rPr>
          <w:rFonts w:ascii="Traditional Arabic" w:eastAsia="Times New Roman" w:hAnsi="Traditional Arabic" w:cs="Traditional Arabic"/>
          <w:sz w:val="32"/>
          <w:szCs w:val="32"/>
          <w:rtl/>
        </w:rPr>
        <w:t xml:space="preserve"> </w:t>
      </w:r>
      <w:r w:rsidRPr="00B962C4">
        <w:rPr>
          <w:rFonts w:ascii="Traditional Arabic" w:eastAsia="Times New Roman" w:hAnsi="Traditional Arabic" w:cs="Traditional Arabic"/>
          <w:sz w:val="32"/>
          <w:szCs w:val="32"/>
          <w:rtl/>
        </w:rPr>
        <w:t>الراغب الأصفهاني</w:t>
      </w:r>
      <w:r>
        <w:rPr>
          <w:rFonts w:ascii="Traditional Arabic" w:eastAsia="Times New Roman" w:hAnsi="Traditional Arabic" w:cs="Traditional Arabic" w:hint="cs"/>
          <w:sz w:val="32"/>
          <w:szCs w:val="32"/>
          <w:rtl/>
        </w:rPr>
        <w:t>،</w:t>
      </w:r>
      <w:r w:rsidRPr="00B962C4">
        <w:rPr>
          <w:rFonts w:ascii="Traditional Arabic" w:eastAsia="Times New Roman" w:hAnsi="Traditional Arabic" w:cs="Traditional Arabic"/>
          <w:sz w:val="32"/>
          <w:szCs w:val="32"/>
          <w:rtl/>
        </w:rPr>
        <w:t xml:space="preserve">(تحقيق:صفوان عدنان داودي) </w:t>
      </w:r>
      <w:r>
        <w:rPr>
          <w:rFonts w:ascii="Traditional Arabic" w:eastAsia="Times New Roman" w:hAnsi="Traditional Arabic" w:cs="Traditional Arabic" w:hint="cs"/>
          <w:sz w:val="32"/>
          <w:szCs w:val="32"/>
          <w:rtl/>
        </w:rPr>
        <w:t>،</w:t>
      </w:r>
      <w:r w:rsidRPr="00B962C4">
        <w:rPr>
          <w:rFonts w:ascii="Traditional Arabic" w:eastAsia="Times New Roman" w:hAnsi="Traditional Arabic" w:cs="Traditional Arabic"/>
          <w:sz w:val="32"/>
          <w:szCs w:val="32"/>
          <w:rtl/>
        </w:rPr>
        <w:t xml:space="preserve">دار القلم, </w:t>
      </w:r>
      <w:r>
        <w:rPr>
          <w:rFonts w:ascii="Traditional Arabic" w:eastAsia="Times New Roman" w:hAnsi="Traditional Arabic" w:cs="Traditional Arabic" w:hint="cs"/>
          <w:sz w:val="32"/>
          <w:szCs w:val="32"/>
          <w:rtl/>
        </w:rPr>
        <w:t xml:space="preserve">             </w:t>
      </w:r>
      <w:r w:rsidRPr="00B962C4">
        <w:rPr>
          <w:rFonts w:ascii="Traditional Arabic" w:eastAsia="Times New Roman" w:hAnsi="Traditional Arabic" w:cs="Traditional Arabic"/>
          <w:sz w:val="32"/>
          <w:szCs w:val="32"/>
          <w:rtl/>
        </w:rPr>
        <w:t>دمشق</w:t>
      </w:r>
      <w:r>
        <w:rPr>
          <w:rFonts w:ascii="Traditional Arabic" w:eastAsia="Times New Roman" w:hAnsi="Traditional Arabic" w:cs="Traditional Arabic" w:hint="cs"/>
          <w:sz w:val="32"/>
          <w:szCs w:val="32"/>
          <w:rtl/>
        </w:rPr>
        <w:t>،</w:t>
      </w:r>
      <w:r w:rsidRPr="00B962C4">
        <w:rPr>
          <w:rFonts w:ascii="Traditional Arabic" w:eastAsia="Times New Roman" w:hAnsi="Traditional Arabic" w:cs="Traditional Arabic"/>
          <w:sz w:val="32"/>
          <w:szCs w:val="32"/>
          <w:rtl/>
        </w:rPr>
        <w:t>1423هـ-2002م</w:t>
      </w:r>
      <w:r>
        <w:rPr>
          <w:rFonts w:ascii="Traditional Arabic" w:eastAsia="Times New Roman" w:hAnsi="Traditional Arabic" w:cs="Traditional Arabic" w:hint="cs"/>
          <w:sz w:val="32"/>
          <w:szCs w:val="32"/>
          <w:rtl/>
        </w:rPr>
        <w:t>.</w:t>
      </w:r>
    </w:p>
    <w:p w:rsidR="00115BB5" w:rsidRDefault="00115BB5" w:rsidP="00986B6B">
      <w:pPr>
        <w:pStyle w:val="ListParagraph"/>
        <w:numPr>
          <w:ilvl w:val="0"/>
          <w:numId w:val="13"/>
        </w:numPr>
        <w:tabs>
          <w:tab w:val="right" w:pos="270"/>
        </w:tabs>
        <w:bidi/>
        <w:spacing w:after="0" w:line="240" w:lineRule="auto"/>
        <w:ind w:left="0" w:firstLine="0"/>
        <w:jc w:val="lowKashida"/>
        <w:rPr>
          <w:rFonts w:ascii="Traditional Arabic" w:eastAsia="Times New Roman" w:hAnsi="Traditional Arabic" w:cs="Traditional Arabic"/>
          <w:sz w:val="32"/>
          <w:szCs w:val="32"/>
        </w:rPr>
      </w:pPr>
      <w:r w:rsidRPr="00A2573A">
        <w:rPr>
          <w:rFonts w:ascii="Traditional Arabic" w:eastAsia="Times New Roman" w:hAnsi="Traditional Arabic" w:cs="Traditional Arabic" w:hint="cs"/>
          <w:sz w:val="32"/>
          <w:szCs w:val="32"/>
          <w:rtl/>
        </w:rPr>
        <w:t>مناهل</w:t>
      </w:r>
      <w:r w:rsidRPr="00A2573A">
        <w:rPr>
          <w:rFonts w:ascii="Traditional Arabic" w:eastAsia="Times New Roman" w:hAnsi="Traditional Arabic" w:cs="Traditional Arabic"/>
          <w:sz w:val="32"/>
          <w:szCs w:val="32"/>
          <w:rtl/>
        </w:rPr>
        <w:t xml:space="preserve"> </w:t>
      </w:r>
      <w:r w:rsidRPr="00A2573A">
        <w:rPr>
          <w:rFonts w:ascii="Traditional Arabic" w:eastAsia="Times New Roman" w:hAnsi="Traditional Arabic" w:cs="Traditional Arabic" w:hint="cs"/>
          <w:sz w:val="32"/>
          <w:szCs w:val="32"/>
          <w:rtl/>
        </w:rPr>
        <w:t>العرفان،</w:t>
      </w:r>
      <w:r w:rsidRPr="00A2573A">
        <w:rPr>
          <w:rFonts w:ascii="Traditional Arabic" w:eastAsia="Times New Roman" w:hAnsi="Traditional Arabic" w:cs="Traditional Arabic"/>
          <w:sz w:val="32"/>
          <w:szCs w:val="32"/>
          <w:rtl/>
        </w:rPr>
        <w:t xml:space="preserve"> </w:t>
      </w:r>
      <w:r w:rsidRPr="00A2573A">
        <w:rPr>
          <w:rFonts w:ascii="Traditional Arabic" w:eastAsia="Times New Roman" w:hAnsi="Traditional Arabic" w:cs="Traditional Arabic" w:hint="cs"/>
          <w:sz w:val="32"/>
          <w:szCs w:val="32"/>
          <w:rtl/>
        </w:rPr>
        <w:t>محمد</w:t>
      </w:r>
      <w:r w:rsidRPr="00A2573A">
        <w:rPr>
          <w:rFonts w:ascii="Traditional Arabic" w:eastAsia="Times New Roman" w:hAnsi="Traditional Arabic" w:cs="Traditional Arabic"/>
          <w:sz w:val="32"/>
          <w:szCs w:val="32"/>
          <w:rtl/>
        </w:rPr>
        <w:t xml:space="preserve"> </w:t>
      </w:r>
      <w:r w:rsidRPr="00A2573A">
        <w:rPr>
          <w:rFonts w:ascii="Traditional Arabic" w:eastAsia="Times New Roman" w:hAnsi="Traditional Arabic" w:cs="Traditional Arabic" w:hint="cs"/>
          <w:sz w:val="32"/>
          <w:szCs w:val="32"/>
          <w:rtl/>
        </w:rPr>
        <w:t>عبد</w:t>
      </w:r>
      <w:r w:rsidRPr="00A2573A">
        <w:rPr>
          <w:rFonts w:ascii="Traditional Arabic" w:eastAsia="Times New Roman" w:hAnsi="Traditional Arabic" w:cs="Traditional Arabic"/>
          <w:sz w:val="32"/>
          <w:szCs w:val="32"/>
          <w:rtl/>
        </w:rPr>
        <w:t xml:space="preserve"> </w:t>
      </w:r>
      <w:r w:rsidRPr="00A2573A">
        <w:rPr>
          <w:rFonts w:ascii="Traditional Arabic" w:eastAsia="Times New Roman" w:hAnsi="Traditional Arabic" w:cs="Traditional Arabic" w:hint="cs"/>
          <w:sz w:val="32"/>
          <w:szCs w:val="32"/>
          <w:rtl/>
        </w:rPr>
        <w:t>العظيم</w:t>
      </w:r>
      <w:r>
        <w:rPr>
          <w:rFonts w:ascii="Traditional Arabic" w:eastAsia="Times New Roman" w:hAnsi="Traditional Arabic" w:cs="Traditional Arabic" w:hint="cs"/>
          <w:sz w:val="32"/>
          <w:szCs w:val="32"/>
          <w:rtl/>
        </w:rPr>
        <w:t xml:space="preserve"> </w:t>
      </w:r>
      <w:r w:rsidRPr="00A2573A">
        <w:rPr>
          <w:rFonts w:ascii="Traditional Arabic" w:eastAsia="Times New Roman" w:hAnsi="Traditional Arabic" w:cs="Traditional Arabic" w:hint="cs"/>
          <w:sz w:val="32"/>
          <w:szCs w:val="32"/>
          <w:rtl/>
        </w:rPr>
        <w:t>الزرقاني،</w:t>
      </w:r>
      <w:r w:rsidRPr="00A2573A">
        <w:rPr>
          <w:rFonts w:ascii="Traditional Arabic" w:eastAsia="Times New Roman" w:hAnsi="Traditional Arabic" w:cs="Traditional Arabic"/>
          <w:sz w:val="32"/>
          <w:szCs w:val="32"/>
          <w:rtl/>
        </w:rPr>
        <w:t xml:space="preserve">  </w:t>
      </w:r>
      <w:r w:rsidRPr="00A2573A">
        <w:rPr>
          <w:rFonts w:ascii="Traditional Arabic" w:eastAsia="Times New Roman" w:hAnsi="Traditional Arabic" w:cs="Traditional Arabic" w:hint="cs"/>
          <w:sz w:val="32"/>
          <w:szCs w:val="32"/>
          <w:rtl/>
        </w:rPr>
        <w:t>دار</w:t>
      </w:r>
      <w:r w:rsidRPr="00A2573A">
        <w:rPr>
          <w:rFonts w:ascii="Traditional Arabic" w:eastAsia="Times New Roman" w:hAnsi="Traditional Arabic" w:cs="Traditional Arabic"/>
          <w:sz w:val="32"/>
          <w:szCs w:val="32"/>
          <w:rtl/>
        </w:rPr>
        <w:t xml:space="preserve"> </w:t>
      </w:r>
      <w:r w:rsidRPr="00A2573A">
        <w:rPr>
          <w:rFonts w:ascii="Traditional Arabic" w:eastAsia="Times New Roman" w:hAnsi="Traditional Arabic" w:cs="Traditional Arabic" w:hint="cs"/>
          <w:sz w:val="32"/>
          <w:szCs w:val="32"/>
          <w:rtl/>
        </w:rPr>
        <w:t>الكتب</w:t>
      </w:r>
      <w:r w:rsidRPr="00A2573A">
        <w:rPr>
          <w:rFonts w:ascii="Traditional Arabic" w:eastAsia="Times New Roman" w:hAnsi="Traditional Arabic" w:cs="Traditional Arabic"/>
          <w:sz w:val="32"/>
          <w:szCs w:val="32"/>
          <w:rtl/>
        </w:rPr>
        <w:t xml:space="preserve"> </w:t>
      </w:r>
      <w:r w:rsidRPr="00A2573A">
        <w:rPr>
          <w:rFonts w:ascii="Traditional Arabic" w:eastAsia="Times New Roman" w:hAnsi="Traditional Arabic" w:cs="Traditional Arabic" w:hint="cs"/>
          <w:sz w:val="32"/>
          <w:szCs w:val="32"/>
          <w:rtl/>
        </w:rPr>
        <w:t>العلمية،</w:t>
      </w:r>
      <w:r w:rsidRPr="00A2573A">
        <w:rPr>
          <w:rFonts w:ascii="Traditional Arabic" w:eastAsia="Times New Roman" w:hAnsi="Traditional Arabic" w:cs="Traditional Arabic"/>
          <w:sz w:val="32"/>
          <w:szCs w:val="32"/>
          <w:rtl/>
        </w:rPr>
        <w:t xml:space="preserve"> </w:t>
      </w:r>
      <w:r w:rsidRPr="00A2573A">
        <w:rPr>
          <w:rFonts w:ascii="Traditional Arabic" w:eastAsia="Times New Roman" w:hAnsi="Traditional Arabic" w:cs="Traditional Arabic" w:hint="cs"/>
          <w:sz w:val="32"/>
          <w:szCs w:val="32"/>
          <w:rtl/>
        </w:rPr>
        <w:t>بيروت،</w:t>
      </w:r>
      <w:r w:rsidRPr="00A2573A">
        <w:rPr>
          <w:rFonts w:ascii="Traditional Arabic" w:eastAsia="Times New Roman" w:hAnsi="Traditional Arabic" w:cs="Traditional Arabic"/>
          <w:sz w:val="32"/>
          <w:szCs w:val="32"/>
          <w:rtl/>
        </w:rPr>
        <w:t xml:space="preserve"> 1416</w:t>
      </w:r>
      <w:r w:rsidRPr="00A2573A">
        <w:rPr>
          <w:rFonts w:ascii="Traditional Arabic" w:eastAsia="Times New Roman" w:hAnsi="Traditional Arabic" w:cs="Traditional Arabic" w:hint="cs"/>
          <w:sz w:val="32"/>
          <w:szCs w:val="32"/>
          <w:rtl/>
        </w:rPr>
        <w:t>هـ</w:t>
      </w:r>
      <w:r w:rsidRPr="00A2573A">
        <w:rPr>
          <w:rFonts w:ascii="Traditional Arabic" w:eastAsia="Times New Roman" w:hAnsi="Traditional Arabic" w:cs="Traditional Arabic"/>
          <w:sz w:val="32"/>
          <w:szCs w:val="32"/>
          <w:rtl/>
        </w:rPr>
        <w:t>-1996</w:t>
      </w:r>
      <w:r w:rsidRPr="00A2573A">
        <w:rPr>
          <w:rFonts w:ascii="Traditional Arabic" w:eastAsia="Times New Roman" w:hAnsi="Traditional Arabic" w:cs="Traditional Arabic" w:hint="cs"/>
          <w:sz w:val="32"/>
          <w:szCs w:val="32"/>
          <w:rtl/>
        </w:rPr>
        <w:t>م</w:t>
      </w:r>
      <w:r w:rsidRPr="00A2573A">
        <w:rPr>
          <w:rFonts w:ascii="Traditional Arabic" w:eastAsia="Times New Roman" w:hAnsi="Traditional Arabic" w:cs="Traditional Arabic"/>
          <w:sz w:val="32"/>
          <w:szCs w:val="32"/>
          <w:rtl/>
        </w:rPr>
        <w:t>.</w:t>
      </w:r>
    </w:p>
    <w:p w:rsidR="00115BB5" w:rsidRDefault="00115BB5" w:rsidP="00986B6B">
      <w:pPr>
        <w:pStyle w:val="ListParagraph"/>
        <w:numPr>
          <w:ilvl w:val="0"/>
          <w:numId w:val="13"/>
        </w:numPr>
        <w:tabs>
          <w:tab w:val="right" w:pos="270"/>
        </w:tabs>
        <w:bidi/>
        <w:spacing w:after="0" w:line="240" w:lineRule="auto"/>
        <w:ind w:left="0" w:firstLine="0"/>
        <w:jc w:val="lowKashida"/>
        <w:rPr>
          <w:rFonts w:ascii="Traditional Arabic" w:eastAsia="Times New Roman" w:hAnsi="Traditional Arabic" w:cs="Traditional Arabic"/>
          <w:sz w:val="32"/>
          <w:szCs w:val="32"/>
        </w:rPr>
      </w:pPr>
      <w:r w:rsidRPr="00B962C4">
        <w:rPr>
          <w:rFonts w:ascii="Traditional Arabic" w:eastAsia="Times New Roman" w:hAnsi="Traditional Arabic" w:cs="Traditional Arabic"/>
          <w:sz w:val="32"/>
          <w:szCs w:val="32"/>
          <w:rtl/>
        </w:rPr>
        <w:t>الموافقات في أصول الأحكام</w:t>
      </w:r>
      <w:r>
        <w:rPr>
          <w:rFonts w:ascii="Traditional Arabic" w:eastAsia="Times New Roman" w:hAnsi="Traditional Arabic" w:cs="Traditional Arabic"/>
          <w:sz w:val="32"/>
          <w:szCs w:val="32"/>
          <w:rtl/>
        </w:rPr>
        <w:t xml:space="preserve"> ،</w:t>
      </w:r>
      <w:r w:rsidRPr="00B962C4">
        <w:rPr>
          <w:rFonts w:ascii="Traditional Arabic" w:eastAsia="Times New Roman" w:hAnsi="Traditional Arabic" w:cs="Traditional Arabic"/>
          <w:sz w:val="32"/>
          <w:szCs w:val="32"/>
          <w:rtl/>
        </w:rPr>
        <w:t>إبراهيم بن موسى</w:t>
      </w:r>
      <w:r>
        <w:rPr>
          <w:rFonts w:ascii="Traditional Arabic" w:eastAsia="Times New Roman" w:hAnsi="Traditional Arabic" w:cs="Traditional Arabic" w:hint="cs"/>
          <w:sz w:val="32"/>
          <w:szCs w:val="32"/>
          <w:rtl/>
        </w:rPr>
        <w:t xml:space="preserve"> ا</w:t>
      </w:r>
      <w:r w:rsidRPr="00B962C4">
        <w:rPr>
          <w:rFonts w:ascii="Traditional Arabic" w:eastAsia="Times New Roman" w:hAnsi="Traditional Arabic" w:cs="Traditional Arabic"/>
          <w:sz w:val="32"/>
          <w:szCs w:val="32"/>
          <w:rtl/>
        </w:rPr>
        <w:t>لشاطبي,</w:t>
      </w:r>
      <w:r>
        <w:rPr>
          <w:rFonts w:ascii="Traditional Arabic" w:eastAsia="Times New Roman" w:hAnsi="Traditional Arabic" w:cs="Traditional Arabic" w:hint="cs"/>
          <w:sz w:val="32"/>
          <w:szCs w:val="32"/>
          <w:rtl/>
        </w:rPr>
        <w:t>،</w:t>
      </w:r>
      <w:r w:rsidRPr="00B962C4">
        <w:rPr>
          <w:rFonts w:ascii="Traditional Arabic" w:eastAsia="Times New Roman" w:hAnsi="Traditional Arabic" w:cs="Traditional Arabic"/>
          <w:sz w:val="32"/>
          <w:szCs w:val="32"/>
          <w:rtl/>
        </w:rPr>
        <w:t xml:space="preserve"> دار المعرفة</w:t>
      </w:r>
      <w:r>
        <w:rPr>
          <w:rFonts w:ascii="Traditional Arabic" w:eastAsia="Times New Roman" w:hAnsi="Traditional Arabic" w:cs="Traditional Arabic" w:hint="cs"/>
          <w:sz w:val="32"/>
          <w:szCs w:val="32"/>
          <w:rtl/>
        </w:rPr>
        <w:t>،</w:t>
      </w:r>
      <w:r w:rsidRPr="00B962C4">
        <w:rPr>
          <w:rFonts w:ascii="Traditional Arabic" w:eastAsia="Times New Roman" w:hAnsi="Traditional Arabic" w:cs="Traditional Arabic"/>
          <w:sz w:val="32"/>
          <w:szCs w:val="32"/>
          <w:rtl/>
        </w:rPr>
        <w:t xml:space="preserve"> بيروت</w:t>
      </w:r>
      <w:r>
        <w:rPr>
          <w:rFonts w:ascii="Traditional Arabic" w:eastAsia="Times New Roman" w:hAnsi="Traditional Arabic" w:cs="Traditional Arabic" w:hint="cs"/>
          <w:sz w:val="32"/>
          <w:szCs w:val="32"/>
          <w:rtl/>
        </w:rPr>
        <w:t>،</w:t>
      </w:r>
      <w:r w:rsidRPr="00B962C4">
        <w:rPr>
          <w:rFonts w:ascii="Traditional Arabic" w:eastAsia="Times New Roman" w:hAnsi="Traditional Arabic" w:cs="Traditional Arabic"/>
          <w:sz w:val="32"/>
          <w:szCs w:val="32"/>
          <w:rtl/>
        </w:rPr>
        <w:t xml:space="preserve"> 1987م.</w:t>
      </w:r>
    </w:p>
    <w:p w:rsidR="00115BB5" w:rsidRPr="00115BB5" w:rsidRDefault="00115BB5" w:rsidP="00115BB5">
      <w:pPr>
        <w:pStyle w:val="ListParagraph"/>
        <w:numPr>
          <w:ilvl w:val="0"/>
          <w:numId w:val="13"/>
        </w:numPr>
        <w:tabs>
          <w:tab w:val="right" w:pos="270"/>
        </w:tabs>
        <w:bidi/>
        <w:spacing w:after="0" w:line="240" w:lineRule="auto"/>
        <w:ind w:left="0" w:firstLine="0"/>
        <w:jc w:val="lowKashida"/>
        <w:rPr>
          <w:rFonts w:ascii="Traditional Arabic" w:eastAsia="Times New Roman" w:hAnsi="Traditional Arabic" w:cs="Traditional Arabic"/>
          <w:sz w:val="32"/>
          <w:szCs w:val="32"/>
        </w:rPr>
      </w:pPr>
      <w:r w:rsidRPr="00115BB5">
        <w:rPr>
          <w:rFonts w:ascii="Traditional Arabic" w:hAnsi="Traditional Arabic" w:cs="Traditional Arabic"/>
          <w:sz w:val="32"/>
          <w:szCs w:val="32"/>
          <w:rtl/>
        </w:rPr>
        <w:t>الموافقات</w:t>
      </w:r>
      <w:r>
        <w:rPr>
          <w:rFonts w:ascii="Traditional Arabic" w:hAnsi="Traditional Arabic" w:cs="Traditional Arabic" w:hint="cs"/>
          <w:sz w:val="32"/>
          <w:szCs w:val="32"/>
          <w:rtl/>
        </w:rPr>
        <w:t xml:space="preserve"> في اصول الفقه</w:t>
      </w:r>
      <w:r w:rsidRPr="00115BB5">
        <w:rPr>
          <w:rFonts w:ascii="Traditional Arabic" w:hAnsi="Traditional Arabic" w:cs="Traditional Arabic" w:hint="cs"/>
          <w:sz w:val="32"/>
          <w:szCs w:val="32"/>
          <w:rtl/>
        </w:rPr>
        <w:t>،للإمام</w:t>
      </w:r>
      <w:r w:rsidRPr="00115BB5">
        <w:rPr>
          <w:rFonts w:ascii="Traditional Arabic" w:hAnsi="Traditional Arabic" w:cs="Traditional Arabic"/>
          <w:sz w:val="32"/>
          <w:szCs w:val="32"/>
          <w:rtl/>
        </w:rPr>
        <w:t xml:space="preserve"> للشاطبي</w:t>
      </w:r>
      <w:r>
        <w:rPr>
          <w:rFonts w:ascii="Traditional Arabic" w:hAnsi="Traditional Arabic" w:cs="Traditional Arabic" w:hint="cs"/>
          <w:sz w:val="32"/>
          <w:szCs w:val="32"/>
          <w:rtl/>
        </w:rPr>
        <w:t>، تحقيق: الشيخ عبدالله دراز، المكبتة التجارية،مصر.</w:t>
      </w:r>
      <w:r w:rsidRPr="00115BB5">
        <w:rPr>
          <w:rFonts w:ascii="Traditional Arabic" w:hAnsi="Traditional Arabic" w:cs="Traditional Arabic"/>
          <w:sz w:val="32"/>
          <w:szCs w:val="32"/>
          <w:rtl/>
        </w:rPr>
        <w:t xml:space="preserve"> </w:t>
      </w:r>
      <w:r w:rsidRPr="00115BB5">
        <w:rPr>
          <w:rFonts w:ascii="Traditional Arabic" w:hAnsi="Traditional Arabic" w:cs="Traditional Arabic" w:hint="cs"/>
          <w:sz w:val="32"/>
          <w:szCs w:val="32"/>
          <w:rtl/>
        </w:rPr>
        <w:t xml:space="preserve"> </w:t>
      </w:r>
    </w:p>
    <w:p w:rsidR="00115BB5" w:rsidRDefault="00115BB5" w:rsidP="00986B6B">
      <w:pPr>
        <w:pStyle w:val="ListParagraph"/>
        <w:numPr>
          <w:ilvl w:val="0"/>
          <w:numId w:val="13"/>
        </w:numPr>
        <w:tabs>
          <w:tab w:val="right" w:pos="270"/>
        </w:tabs>
        <w:bidi/>
        <w:spacing w:after="0" w:line="240" w:lineRule="auto"/>
        <w:ind w:left="0" w:firstLine="0"/>
        <w:jc w:val="lowKashida"/>
        <w:rPr>
          <w:rFonts w:ascii="Traditional Arabic" w:eastAsia="Times New Roman" w:hAnsi="Traditional Arabic" w:cs="Traditional Arabic"/>
          <w:sz w:val="32"/>
          <w:szCs w:val="32"/>
        </w:rPr>
      </w:pPr>
      <w:r>
        <w:rPr>
          <w:rFonts w:ascii="Traditional Arabic" w:eastAsia="Times New Roman" w:hAnsi="Traditional Arabic" w:cs="Traditional Arabic"/>
          <w:sz w:val="32"/>
          <w:szCs w:val="32"/>
        </w:rPr>
        <w:t xml:space="preserve"> </w:t>
      </w:r>
      <w:r w:rsidRPr="00330CF9">
        <w:rPr>
          <w:rFonts w:ascii="Traditional Arabic" w:eastAsia="Times New Roman" w:hAnsi="Traditional Arabic" w:cs="Traditional Arabic"/>
          <w:sz w:val="32"/>
          <w:szCs w:val="32"/>
          <w:rtl/>
        </w:rPr>
        <w:t>النسخ في القرآن الكريم</w:t>
      </w:r>
      <w:r>
        <w:rPr>
          <w:rFonts w:ascii="Traditional Arabic" w:eastAsia="Times New Roman" w:hAnsi="Traditional Arabic" w:cs="Traditional Arabic" w:hint="cs"/>
          <w:sz w:val="32"/>
          <w:szCs w:val="32"/>
          <w:rtl/>
        </w:rPr>
        <w:t>،</w:t>
      </w:r>
      <w:r w:rsidRPr="00330CF9">
        <w:rPr>
          <w:rFonts w:ascii="Traditional Arabic" w:eastAsia="Times New Roman" w:hAnsi="Traditional Arabic" w:cs="Traditional Arabic"/>
          <w:sz w:val="32"/>
          <w:szCs w:val="32"/>
          <w:rtl/>
        </w:rPr>
        <w:t xml:space="preserve"> للدكتور مصطفى زيد، الطبعة الأولى 1383هـ/ 1963هـ، دار الفكر العربي. </w:t>
      </w:r>
    </w:p>
    <w:p w:rsidR="0049389A" w:rsidRPr="0049389A" w:rsidRDefault="0049389A" w:rsidP="000A142B">
      <w:pPr>
        <w:tabs>
          <w:tab w:val="right" w:pos="270"/>
        </w:tabs>
        <w:bidi/>
        <w:spacing w:after="0" w:line="240" w:lineRule="auto"/>
        <w:jc w:val="lowKashida"/>
        <w:rPr>
          <w:sz w:val="32"/>
          <w:szCs w:val="32"/>
          <w:lang w:bidi="ar-JO"/>
        </w:rPr>
      </w:pPr>
    </w:p>
    <w:sectPr w:rsidR="0049389A" w:rsidRPr="0049389A" w:rsidSect="00947954">
      <w:footerReference w:type="default" r:id="rId8"/>
      <w:pgSz w:w="12240" w:h="15840"/>
      <w:pgMar w:top="108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6B0" w:rsidRDefault="007B76B0" w:rsidP="007B5290">
      <w:pPr>
        <w:spacing w:after="0" w:line="240" w:lineRule="auto"/>
      </w:pPr>
      <w:r>
        <w:separator/>
      </w:r>
    </w:p>
  </w:endnote>
  <w:endnote w:type="continuationSeparator" w:id="0">
    <w:p w:rsidR="007B76B0" w:rsidRDefault="007B76B0" w:rsidP="007B5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Arabic Transparent">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QPB1">
    <w:charset w:val="02"/>
    <w:family w:val="auto"/>
    <w:pitch w:val="variable"/>
    <w:sig w:usb0="00000000" w:usb1="10000000" w:usb2="00000000" w:usb3="00000000" w:csb0="80000000" w:csb1="00000000"/>
  </w:font>
  <w:font w:name="HQPB4">
    <w:charset w:val="02"/>
    <w:family w:val="auto"/>
    <w:pitch w:val="variable"/>
    <w:sig w:usb0="00000000" w:usb1="10000000" w:usb2="00000000" w:usb3="00000000" w:csb0="80000000" w:csb1="00000000"/>
  </w:font>
  <w:font w:name="HQPB2">
    <w:charset w:val="02"/>
    <w:family w:val="auto"/>
    <w:pitch w:val="variable"/>
    <w:sig w:usb0="00000000" w:usb1="10000000" w:usb2="00000000" w:usb3="00000000" w:csb0="80000000" w:csb1="00000000"/>
  </w:font>
  <w:font w:name="HQPB5">
    <w:charset w:val="02"/>
    <w:family w:val="auto"/>
    <w:pitch w:val="variable"/>
    <w:sig w:usb0="00000000" w:usb1="10000000" w:usb2="00000000" w:usb3="00000000" w:csb0="80000000" w:csb1="00000000"/>
  </w:font>
  <w:font w:name="HQPB3">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630904489"/>
      <w:docPartObj>
        <w:docPartGallery w:val="Page Numbers (Bottom of Page)"/>
        <w:docPartUnique/>
      </w:docPartObj>
    </w:sdtPr>
    <w:sdtEndPr>
      <w:rPr>
        <w:noProof/>
      </w:rPr>
    </w:sdtEndPr>
    <w:sdtContent>
      <w:p w:rsidR="00716F72" w:rsidRDefault="00716F72">
        <w:pPr>
          <w:pStyle w:val="Footer"/>
          <w:jc w:val="center"/>
        </w:pPr>
        <w:r>
          <w:fldChar w:fldCharType="begin"/>
        </w:r>
        <w:r>
          <w:instrText xml:space="preserve"> PAGE   \* MERGEFORMAT </w:instrText>
        </w:r>
        <w:r>
          <w:fldChar w:fldCharType="separate"/>
        </w:r>
        <w:r w:rsidR="00515DEB">
          <w:rPr>
            <w:noProof/>
            <w:rtl/>
          </w:rPr>
          <w:t>1</w:t>
        </w:r>
        <w:r>
          <w:rPr>
            <w:noProof/>
          </w:rPr>
          <w:fldChar w:fldCharType="end"/>
        </w:r>
      </w:p>
    </w:sdtContent>
  </w:sdt>
  <w:p w:rsidR="00716F72" w:rsidRDefault="00716F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6B0" w:rsidRDefault="007B76B0" w:rsidP="0087488E">
      <w:pPr>
        <w:bidi/>
        <w:spacing w:after="0" w:line="240" w:lineRule="auto"/>
      </w:pPr>
      <w:r>
        <w:separator/>
      </w:r>
    </w:p>
  </w:footnote>
  <w:footnote w:type="continuationSeparator" w:id="0">
    <w:p w:rsidR="007B76B0" w:rsidRDefault="007B76B0" w:rsidP="007B5290">
      <w:pPr>
        <w:spacing w:after="0" w:line="240" w:lineRule="auto"/>
      </w:pPr>
      <w:r>
        <w:continuationSeparator/>
      </w:r>
    </w:p>
  </w:footnote>
  <w:footnote w:id="1">
    <w:p w:rsidR="00716F72" w:rsidRDefault="00716F72" w:rsidP="006249A3">
      <w:pPr>
        <w:pStyle w:val="FootnoteText"/>
        <w:rPr>
          <w:lang w:bidi="ar-JO"/>
        </w:rPr>
      </w:pPr>
      <w:r w:rsidRPr="00B16A31">
        <w:rPr>
          <w:rStyle w:val="FootnoteReference"/>
          <w:rFonts w:ascii="Traditional Arabic" w:hAnsi="Traditional Arabic" w:cs="Traditional Arabic"/>
          <w:sz w:val="28"/>
          <w:szCs w:val="28"/>
        </w:rPr>
        <w:footnoteRef/>
      </w:r>
      <w:r w:rsidRPr="00B16A31">
        <w:rPr>
          <w:rFonts w:ascii="Traditional Arabic" w:hAnsi="Traditional Arabic" w:cs="Traditional Arabic"/>
          <w:sz w:val="28"/>
          <w:szCs w:val="28"/>
          <w:rtl/>
        </w:rPr>
        <w:t xml:space="preserve"> </w:t>
      </w:r>
      <w:r w:rsidRPr="00B16A31">
        <w:rPr>
          <w:rFonts w:ascii="Traditional Arabic" w:hAnsi="Traditional Arabic" w:cs="Traditional Arabic"/>
          <w:sz w:val="28"/>
          <w:szCs w:val="28"/>
          <w:rtl/>
          <w:lang w:bidi="ar-JO"/>
        </w:rPr>
        <w:t>.</w:t>
      </w:r>
      <w:r w:rsidRPr="00B16A31">
        <w:rPr>
          <w:rFonts w:ascii="Traditional Arabic" w:hAnsi="Traditional Arabic" w:cs="Traditional Arabic"/>
          <w:sz w:val="28"/>
          <w:szCs w:val="28"/>
          <w:rtl/>
        </w:rPr>
        <w:t xml:space="preserve"> لسان العرب </w:t>
      </w:r>
      <w:r w:rsidRPr="00B16A31">
        <w:rPr>
          <w:rFonts w:ascii="Traditional Arabic" w:hAnsi="Traditional Arabic" w:cs="Traditional Arabic" w:hint="cs"/>
          <w:sz w:val="28"/>
          <w:szCs w:val="28"/>
          <w:rtl/>
        </w:rPr>
        <w:t>،</w:t>
      </w:r>
      <w:r w:rsidRPr="00B16A31">
        <w:rPr>
          <w:rFonts w:ascii="Traditional Arabic" w:hAnsi="Traditional Arabic" w:cs="Traditional Arabic"/>
          <w:sz w:val="28"/>
          <w:szCs w:val="28"/>
          <w:rtl/>
        </w:rPr>
        <w:t>ابن منظور</w:t>
      </w:r>
      <w:r w:rsidRPr="00B16A31">
        <w:rPr>
          <w:rFonts w:ascii="Traditional Arabic" w:hAnsi="Traditional Arabic" w:cs="Traditional Arabic" w:hint="cs"/>
          <w:sz w:val="28"/>
          <w:szCs w:val="28"/>
          <w:rtl/>
        </w:rPr>
        <w:t>،</w:t>
      </w:r>
      <w:r w:rsidR="007F20B4">
        <w:rPr>
          <w:rFonts w:ascii="Traditional Arabic" w:hAnsi="Traditional Arabic" w:cs="Traditional Arabic" w:hint="cs"/>
          <w:sz w:val="28"/>
          <w:szCs w:val="28"/>
          <w:rtl/>
        </w:rPr>
        <w:t>مادة( نسخ)</w:t>
      </w:r>
      <w:r w:rsidRPr="00B16A31">
        <w:rPr>
          <w:rFonts w:ascii="Traditional Arabic" w:hAnsi="Traditional Arabic" w:cs="Traditional Arabic"/>
          <w:sz w:val="28"/>
          <w:szCs w:val="28"/>
          <w:rtl/>
        </w:rPr>
        <w:t xml:space="preserve"> ط بولاق،4/28.</w:t>
      </w:r>
    </w:p>
  </w:footnote>
  <w:footnote w:id="2">
    <w:p w:rsidR="00716F72" w:rsidRPr="00B16A31" w:rsidRDefault="00C17CE4" w:rsidP="001669CD">
      <w:pPr>
        <w:pStyle w:val="FootnoteText"/>
        <w:ind w:left="180" w:hanging="180"/>
        <w:rPr>
          <w:rFonts w:ascii="Traditional Arabic" w:hAnsi="Traditional Arabic" w:cs="Traditional Arabic"/>
          <w:sz w:val="28"/>
          <w:szCs w:val="28"/>
          <w:rtl/>
          <w:lang w:bidi="ar-JO"/>
        </w:rPr>
      </w:pPr>
      <w:r w:rsidRPr="00C17CE4">
        <w:rPr>
          <w:rFonts w:ascii="Traditional Arabic" w:hAnsi="Traditional Arabic" w:cs="Traditional Arabic" w:hint="cs"/>
          <w:sz w:val="22"/>
          <w:szCs w:val="22"/>
          <w:rtl/>
        </w:rPr>
        <w:t>2</w:t>
      </w:r>
      <w:r w:rsidR="00716F72" w:rsidRPr="00B16A31">
        <w:rPr>
          <w:rFonts w:ascii="Traditional Arabic" w:hAnsi="Traditional Arabic" w:cs="Traditional Arabic"/>
          <w:sz w:val="28"/>
          <w:szCs w:val="28"/>
          <w:rtl/>
        </w:rPr>
        <w:t xml:space="preserve">. </w:t>
      </w:r>
      <w:r w:rsidR="00716F72" w:rsidRPr="00B16A31">
        <w:rPr>
          <w:rFonts w:ascii="Traditional Arabic" w:hAnsi="Traditional Arabic" w:cs="Traditional Arabic" w:hint="cs"/>
          <w:sz w:val="28"/>
          <w:szCs w:val="28"/>
          <w:rtl/>
          <w:lang w:bidi="ar-JO"/>
        </w:rPr>
        <w:t>مفردات ألفاظ القرآن،</w:t>
      </w:r>
      <w:r w:rsidR="00716F72" w:rsidRPr="00B16A31">
        <w:rPr>
          <w:rFonts w:ascii="Traditional Arabic" w:hAnsi="Traditional Arabic" w:cs="Traditional Arabic"/>
          <w:sz w:val="28"/>
          <w:szCs w:val="28"/>
          <w:rtl/>
          <w:lang w:bidi="ar-JO"/>
        </w:rPr>
        <w:t xml:space="preserve"> الراغب</w:t>
      </w:r>
      <w:r w:rsidR="00716F72" w:rsidRPr="00B16A31">
        <w:rPr>
          <w:rFonts w:ascii="Traditional Arabic" w:hAnsi="Traditional Arabic" w:cs="Traditional Arabic" w:hint="cs"/>
          <w:sz w:val="28"/>
          <w:szCs w:val="28"/>
          <w:rtl/>
          <w:lang w:bidi="ar-JO"/>
        </w:rPr>
        <w:t xml:space="preserve"> الأصفهاني</w:t>
      </w:r>
      <w:r w:rsidR="00716F72" w:rsidRPr="00B16A31">
        <w:rPr>
          <w:rFonts w:ascii="Traditional Arabic" w:hAnsi="Traditional Arabic" w:cs="Traditional Arabic"/>
          <w:sz w:val="28"/>
          <w:szCs w:val="28"/>
          <w:rtl/>
          <w:lang w:bidi="ar-JO"/>
        </w:rPr>
        <w:t>، ص 490</w:t>
      </w:r>
      <w:r w:rsidR="00716F72" w:rsidRPr="00B16A31">
        <w:rPr>
          <w:rFonts w:ascii="Traditional Arabic" w:hAnsi="Traditional Arabic" w:cs="Traditional Arabic" w:hint="cs"/>
          <w:sz w:val="28"/>
          <w:szCs w:val="28"/>
          <w:rtl/>
          <w:lang w:bidi="ar-JO"/>
        </w:rPr>
        <w:t>،</w:t>
      </w:r>
      <w:r w:rsidR="00716F72" w:rsidRPr="00B16A31">
        <w:rPr>
          <w:rFonts w:ascii="Traditional Arabic" w:hAnsi="Traditional Arabic" w:cs="Traditional Arabic"/>
          <w:sz w:val="28"/>
          <w:szCs w:val="28"/>
          <w:rtl/>
        </w:rPr>
        <w:t xml:space="preserve"> وللتوسع في معرفة معاني النسخ في اللغة انظر : كتاب النسخ في القرآن</w:t>
      </w:r>
      <w:r w:rsidR="00716F72" w:rsidRPr="00B16A31">
        <w:rPr>
          <w:rFonts w:ascii="Traditional Arabic" w:hAnsi="Traditional Arabic" w:cs="Traditional Arabic" w:hint="cs"/>
          <w:sz w:val="28"/>
          <w:szCs w:val="28"/>
          <w:rtl/>
        </w:rPr>
        <w:t>،</w:t>
      </w:r>
      <w:r w:rsidR="00716F72" w:rsidRPr="00B16A31">
        <w:rPr>
          <w:rFonts w:ascii="Traditional Arabic" w:hAnsi="Traditional Arabic" w:cs="Traditional Arabic"/>
          <w:sz w:val="28"/>
          <w:szCs w:val="28"/>
          <w:rtl/>
        </w:rPr>
        <w:t xml:space="preserve"> لمصطفى</w:t>
      </w:r>
      <w:r w:rsidR="00716F72" w:rsidRPr="00B16A31">
        <w:rPr>
          <w:rFonts w:ascii="Traditional Arabic" w:hAnsi="Traditional Arabic" w:cs="Traditional Arabic" w:hint="cs"/>
          <w:sz w:val="28"/>
          <w:szCs w:val="28"/>
          <w:rtl/>
        </w:rPr>
        <w:t xml:space="preserve"> </w:t>
      </w:r>
      <w:r w:rsidR="00716F72" w:rsidRPr="00B16A31">
        <w:rPr>
          <w:rFonts w:ascii="Traditional Arabic" w:hAnsi="Traditional Arabic" w:cs="Traditional Arabic"/>
          <w:sz w:val="28"/>
          <w:szCs w:val="28"/>
          <w:rtl/>
        </w:rPr>
        <w:t>زيد 1/55 – 62</w:t>
      </w:r>
      <w:r w:rsidR="00716F72" w:rsidRPr="00B16A31">
        <w:rPr>
          <w:rFonts w:hint="cs"/>
          <w:sz w:val="28"/>
          <w:szCs w:val="28"/>
          <w:rtl/>
        </w:rPr>
        <w:t>.</w:t>
      </w:r>
    </w:p>
  </w:footnote>
  <w:footnote w:id="3">
    <w:p w:rsidR="00716F72" w:rsidRPr="00B16A31" w:rsidRDefault="00C17CE4" w:rsidP="00EE42A8">
      <w:pPr>
        <w:bidi/>
        <w:spacing w:after="0" w:line="240" w:lineRule="auto"/>
        <w:ind w:left="270" w:hanging="270"/>
        <w:rPr>
          <w:rFonts w:ascii="Traditional Arabic" w:eastAsia="Times New Roman" w:hAnsi="Traditional Arabic" w:cs="Traditional Arabic"/>
          <w:sz w:val="28"/>
          <w:szCs w:val="28"/>
          <w:rtl/>
        </w:rPr>
      </w:pPr>
      <w:r>
        <w:rPr>
          <w:rStyle w:val="FootnoteReference"/>
          <w:rFonts w:hint="cs"/>
          <w:sz w:val="28"/>
          <w:szCs w:val="28"/>
          <w:rtl/>
        </w:rPr>
        <w:t>3</w:t>
      </w:r>
      <w:r w:rsidR="00716F72" w:rsidRPr="00B16A31">
        <w:rPr>
          <w:rFonts w:hint="cs"/>
          <w:sz w:val="28"/>
          <w:szCs w:val="28"/>
          <w:rtl/>
        </w:rPr>
        <w:t>.</w:t>
      </w:r>
      <w:r w:rsidR="00716F72" w:rsidRPr="00B16A31">
        <w:rPr>
          <w:rFonts w:ascii="Traditional Arabic" w:eastAsia="Times New Roman" w:hAnsi="Traditional Arabic" w:cs="Traditional Arabic"/>
          <w:sz w:val="28"/>
          <w:szCs w:val="28"/>
          <w:rtl/>
        </w:rPr>
        <w:t xml:space="preserve"> ينظر</w:t>
      </w:r>
      <w:r w:rsidR="00716F72" w:rsidRPr="00B16A31">
        <w:rPr>
          <w:rFonts w:ascii="Traditional Arabic" w:eastAsia="Times New Roman" w:hAnsi="Traditional Arabic" w:cs="Traditional Arabic" w:hint="cs"/>
          <w:sz w:val="28"/>
          <w:szCs w:val="28"/>
          <w:rtl/>
        </w:rPr>
        <w:t>:</w:t>
      </w:r>
      <w:r w:rsidR="00716F72" w:rsidRPr="00B16A31">
        <w:rPr>
          <w:rFonts w:ascii="Traditional Arabic" w:hAnsi="Traditional Arabic" w:cs="Traditional Arabic" w:hint="cs"/>
          <w:sz w:val="28"/>
          <w:szCs w:val="28"/>
          <w:rtl/>
        </w:rPr>
        <w:t xml:space="preserve"> </w:t>
      </w:r>
      <w:r w:rsidR="00716F72" w:rsidRPr="00B16A31">
        <w:rPr>
          <w:rFonts w:ascii="Traditional Arabic" w:hAnsi="Traditional Arabic" w:cs="Traditional Arabic"/>
          <w:sz w:val="28"/>
          <w:szCs w:val="28"/>
          <w:rtl/>
        </w:rPr>
        <w:t xml:space="preserve"> مجموع الفتاوى</w:t>
      </w:r>
      <w:r w:rsidR="00716F72" w:rsidRPr="00B16A31">
        <w:rPr>
          <w:rFonts w:ascii="Traditional Arabic" w:hAnsi="Traditional Arabic" w:cs="Traditional Arabic" w:hint="cs"/>
          <w:sz w:val="28"/>
          <w:szCs w:val="28"/>
          <w:rtl/>
        </w:rPr>
        <w:t>،لابن تيمية،</w:t>
      </w:r>
      <w:r w:rsidR="00716F72" w:rsidRPr="00B16A31">
        <w:rPr>
          <w:rFonts w:ascii="Traditional Arabic" w:hAnsi="Traditional Arabic" w:cs="Traditional Arabic"/>
          <w:sz w:val="28"/>
          <w:szCs w:val="28"/>
          <w:rtl/>
        </w:rPr>
        <w:t xml:space="preserve"> 13/29</w:t>
      </w:r>
      <w:r w:rsidR="00716F72" w:rsidRPr="00B16A31">
        <w:rPr>
          <w:rFonts w:ascii="Traditional Arabic" w:hAnsi="Traditional Arabic" w:cs="Traditional Arabic" w:hint="cs"/>
          <w:sz w:val="28"/>
          <w:szCs w:val="28"/>
          <w:rtl/>
        </w:rPr>
        <w:t xml:space="preserve">،و </w:t>
      </w:r>
      <w:r w:rsidR="00716F72" w:rsidRPr="00B16A31">
        <w:rPr>
          <w:rFonts w:ascii="Traditional Arabic" w:hAnsi="Traditional Arabic" w:cs="Traditional Arabic"/>
          <w:sz w:val="28"/>
          <w:szCs w:val="28"/>
          <w:rtl/>
        </w:rPr>
        <w:t>الموافقات للشاطبي 3/81 - 88 ، وقد توسع في تقرير ذلك وضرب الأمثلة عليه</w:t>
      </w:r>
      <w:r w:rsidR="00716F72" w:rsidRPr="00B16A31">
        <w:rPr>
          <w:rFonts w:ascii="Traditional Arabic" w:hAnsi="Traditional Arabic" w:cs="Traditional Arabic" w:hint="cs"/>
          <w:sz w:val="28"/>
          <w:szCs w:val="28"/>
          <w:rtl/>
        </w:rPr>
        <w:t>،و</w:t>
      </w:r>
      <w:r w:rsidR="00EE42A8">
        <w:rPr>
          <w:rFonts w:ascii="Traditional Arabic" w:hAnsi="Traditional Arabic" w:cs="Traditional Arabic" w:hint="cs"/>
          <w:sz w:val="28"/>
          <w:szCs w:val="28"/>
          <w:rtl/>
        </w:rPr>
        <w:t xml:space="preserve">شرح </w:t>
      </w:r>
      <w:r w:rsidR="00716F72" w:rsidRPr="00B16A31">
        <w:rPr>
          <w:rFonts w:ascii="Traditional Arabic" w:hAnsi="Traditional Arabic" w:cs="Traditional Arabic"/>
          <w:sz w:val="28"/>
          <w:szCs w:val="28"/>
          <w:rtl/>
        </w:rPr>
        <w:t>الأصول من علم الأصول للشيخ محمد بن صالح العثيمين ص 45</w:t>
      </w:r>
      <w:r w:rsidR="00343321">
        <w:rPr>
          <w:rFonts w:ascii="Traditional Arabic" w:hAnsi="Traditional Arabic" w:cs="Traditional Arabic" w:hint="cs"/>
          <w:sz w:val="28"/>
          <w:szCs w:val="28"/>
          <w:rtl/>
        </w:rPr>
        <w:t>،</w:t>
      </w:r>
      <w:r w:rsidR="00716F72" w:rsidRPr="00B16A31">
        <w:rPr>
          <w:rFonts w:ascii="Traditional Arabic" w:hAnsi="Traditional Arabic" w:cs="Traditional Arabic"/>
          <w:sz w:val="28"/>
          <w:szCs w:val="28"/>
        </w:rPr>
        <w:t xml:space="preserve"> </w:t>
      </w:r>
      <w:r w:rsidR="00716F72" w:rsidRPr="00B16A31">
        <w:rPr>
          <w:rFonts w:ascii="Traditional Arabic" w:hAnsi="Traditional Arabic" w:cs="Traditional Arabic"/>
          <w:sz w:val="28"/>
          <w:szCs w:val="28"/>
          <w:rtl/>
        </w:rPr>
        <w:t xml:space="preserve"> الآيات المنسوخة في القرآن الكريم ، للدكتور عبدالله بن محمد الأمين الشنقيطي ص 18،19</w:t>
      </w:r>
      <w:r w:rsidR="00716F72" w:rsidRPr="00B16A31">
        <w:rPr>
          <w:rFonts w:ascii="Traditional Arabic" w:hAnsi="Traditional Arabic" w:cs="Traditional Arabic" w:hint="cs"/>
          <w:sz w:val="28"/>
          <w:szCs w:val="28"/>
          <w:rtl/>
        </w:rPr>
        <w:t>،</w:t>
      </w:r>
      <w:r w:rsidR="00716F72" w:rsidRPr="00B16A31">
        <w:rPr>
          <w:rFonts w:ascii="Traditional Arabic" w:eastAsia="Times New Roman" w:hAnsi="Traditional Arabic" w:cs="Traditional Arabic" w:hint="cs"/>
          <w:sz w:val="28"/>
          <w:szCs w:val="28"/>
          <w:rtl/>
        </w:rPr>
        <w:t>و</w:t>
      </w:r>
      <w:r w:rsidR="00716F72" w:rsidRPr="00B16A31">
        <w:rPr>
          <w:rFonts w:ascii="Traditional Arabic" w:eastAsia="Times New Roman" w:hAnsi="Traditional Arabic" w:cs="Traditional Arabic"/>
          <w:sz w:val="28"/>
          <w:szCs w:val="28"/>
          <w:rtl/>
        </w:rPr>
        <w:t>الفوز الكبير في أصول الدين، ولي الله الدهلوي،عربه عن الفارسية سلمان الحسيني الندوي، الطبعة الثالثة 1407هـ/1986م، دار الصحوة بالقاهرة، ص 83-84</w:t>
      </w:r>
      <w:r w:rsidR="00A02F94">
        <w:rPr>
          <w:rFonts w:ascii="Traditional Arabic" w:eastAsia="Times New Roman" w:hAnsi="Traditional Arabic" w:cs="Traditional Arabic" w:hint="cs"/>
          <w:sz w:val="28"/>
          <w:szCs w:val="28"/>
          <w:rtl/>
        </w:rPr>
        <w:t>،</w:t>
      </w:r>
      <w:r w:rsidR="00A02F94" w:rsidRPr="00A02F94">
        <w:rPr>
          <w:rFonts w:ascii="Traditional Arabic" w:eastAsia="Times New Roman" w:hAnsi="Traditional Arabic" w:cs="Traditional Arabic" w:hint="cs"/>
          <w:sz w:val="28"/>
          <w:szCs w:val="28"/>
          <w:rtl/>
        </w:rPr>
        <w:t xml:space="preserve"> </w:t>
      </w:r>
      <w:r w:rsidR="00A02F94" w:rsidRPr="006E15B5">
        <w:rPr>
          <w:rFonts w:ascii="Traditional Arabic" w:eastAsia="Times New Roman" w:hAnsi="Traditional Arabic" w:cs="Traditional Arabic" w:hint="cs"/>
          <w:sz w:val="28"/>
          <w:szCs w:val="28"/>
          <w:rtl/>
        </w:rPr>
        <w:t>و</w:t>
      </w:r>
      <w:r w:rsidR="00A02F94" w:rsidRPr="006E15B5">
        <w:rPr>
          <w:rFonts w:ascii="Traditional Arabic" w:eastAsia="Times New Roman" w:hAnsi="Traditional Arabic" w:cs="Traditional Arabic"/>
          <w:sz w:val="28"/>
          <w:szCs w:val="28"/>
          <w:rtl/>
        </w:rPr>
        <w:t>البرهان في علوم القرآن</w:t>
      </w:r>
      <w:r w:rsidR="00A02F94" w:rsidRPr="006E15B5">
        <w:rPr>
          <w:rFonts w:ascii="Traditional Arabic" w:eastAsia="Times New Roman" w:hAnsi="Traditional Arabic" w:cs="Traditional Arabic" w:hint="cs"/>
          <w:sz w:val="28"/>
          <w:szCs w:val="28"/>
          <w:rtl/>
        </w:rPr>
        <w:t>،</w:t>
      </w:r>
      <w:r w:rsidR="00A02F94" w:rsidRPr="006E15B5">
        <w:rPr>
          <w:rFonts w:ascii="Traditional Arabic" w:eastAsia="Times New Roman" w:hAnsi="Traditional Arabic" w:cs="Traditional Arabic"/>
          <w:sz w:val="28"/>
          <w:szCs w:val="28"/>
          <w:rtl/>
        </w:rPr>
        <w:t xml:space="preserve"> لبدر الدين محمد بن عبد الله الزركشي، طبعة دار المعرفة 1391هـ/</w:t>
      </w:r>
      <w:r w:rsidR="00A02F94" w:rsidRPr="006E15B5">
        <w:rPr>
          <w:rFonts w:ascii="Traditional Arabic" w:eastAsia="Times New Roman" w:hAnsi="Traditional Arabic" w:cs="Traditional Arabic" w:hint="cs"/>
          <w:sz w:val="28"/>
          <w:szCs w:val="28"/>
          <w:rtl/>
          <w:lang w:bidi="ar-JO"/>
        </w:rPr>
        <w:t>،</w:t>
      </w:r>
      <w:r w:rsidR="00A02F94" w:rsidRPr="006E15B5">
        <w:rPr>
          <w:rFonts w:ascii="Traditional Arabic" w:eastAsia="Times New Roman" w:hAnsi="Traditional Arabic" w:cs="Traditional Arabic"/>
          <w:sz w:val="28"/>
          <w:szCs w:val="28"/>
          <w:rtl/>
        </w:rPr>
        <w:t xml:space="preserve"> 1973</w:t>
      </w:r>
      <w:r w:rsidR="00A02F94" w:rsidRPr="006E15B5">
        <w:rPr>
          <w:rFonts w:ascii="Traditional Arabic" w:eastAsia="Times New Roman" w:hAnsi="Traditional Arabic" w:cs="Traditional Arabic" w:hint="cs"/>
          <w:sz w:val="28"/>
          <w:szCs w:val="28"/>
          <w:rtl/>
        </w:rPr>
        <w:t>،</w:t>
      </w:r>
      <w:r w:rsidR="00A02F94" w:rsidRPr="006E15B5">
        <w:rPr>
          <w:rFonts w:ascii="Traditional Arabic" w:eastAsia="Times New Roman" w:hAnsi="Traditional Arabic" w:cs="Traditional Arabic"/>
          <w:sz w:val="28"/>
          <w:szCs w:val="28"/>
          <w:rtl/>
        </w:rPr>
        <w:t xml:space="preserve"> ص 29</w:t>
      </w:r>
      <w:r w:rsidR="00A02F94">
        <w:rPr>
          <w:rFonts w:ascii="Traditional Arabic" w:eastAsia="Times New Roman" w:hAnsi="Traditional Arabic" w:cs="Traditional Arabic" w:hint="cs"/>
          <w:sz w:val="28"/>
          <w:szCs w:val="28"/>
          <w:rtl/>
        </w:rPr>
        <w:t>.</w:t>
      </w:r>
    </w:p>
    <w:p w:rsidR="00716F72" w:rsidRDefault="00716F72" w:rsidP="00466E40">
      <w:pPr>
        <w:pStyle w:val="FootnoteText"/>
      </w:pPr>
    </w:p>
  </w:footnote>
  <w:footnote w:id="4">
    <w:p w:rsidR="00C17CE4" w:rsidRDefault="00C17CE4">
      <w:pPr>
        <w:pStyle w:val="FootnoteText"/>
      </w:pPr>
      <w:r w:rsidRPr="00BB15D3">
        <w:rPr>
          <w:rStyle w:val="FootnoteReference"/>
          <w:sz w:val="28"/>
          <w:szCs w:val="28"/>
        </w:rPr>
        <w:footnoteRef/>
      </w:r>
      <w:r>
        <w:rPr>
          <w:rFonts w:hint="cs"/>
          <w:rtl/>
        </w:rPr>
        <w:t>.</w:t>
      </w:r>
      <w:r>
        <w:rPr>
          <w:rtl/>
        </w:rPr>
        <w:t xml:space="preserve"> </w:t>
      </w:r>
      <w:hyperlink r:id="rId1" w:tgtFrame="_blank" w:history="1">
        <w:r w:rsidRPr="00B710EC">
          <w:rPr>
            <w:rFonts w:ascii="Traditional Arabic" w:hAnsi="Traditional Arabic" w:cs="Traditional Arabic"/>
            <w:sz w:val="28"/>
            <w:szCs w:val="28"/>
            <w:rtl/>
          </w:rPr>
          <w:t>الإيضاح لناسخ القرآن ومنسوخه ومعرفة أصوله واختلاف الناس فيه</w:t>
        </w:r>
      </w:hyperlink>
      <w:r>
        <w:rPr>
          <w:rFonts w:ascii="Traditional Arabic" w:hAnsi="Traditional Arabic" w:cs="Traditional Arabic" w:hint="cs"/>
          <w:sz w:val="28"/>
          <w:szCs w:val="28"/>
          <w:rtl/>
        </w:rPr>
        <w:t>،</w:t>
      </w:r>
      <w:r w:rsidRPr="00B710EC">
        <w:rPr>
          <w:rFonts w:ascii="Traditional Arabic" w:hAnsi="Traditional Arabic" w:cs="Traditional Arabic"/>
          <w:sz w:val="28"/>
          <w:szCs w:val="28"/>
          <w:rtl/>
        </w:rPr>
        <w:t xml:space="preserve"> للعلاّمة مكي بن أبي طالب القيسي</w:t>
      </w:r>
      <w:r w:rsidRPr="00B710EC">
        <w:rPr>
          <w:rFonts w:ascii="Arial" w:hAnsi="Arial" w:cs="Arial"/>
          <w:color w:val="0B5394"/>
          <w:sz w:val="28"/>
          <w:szCs w:val="28"/>
          <w:rtl/>
        </w:rPr>
        <w:t>.</w:t>
      </w:r>
    </w:p>
  </w:footnote>
  <w:footnote w:id="5">
    <w:p w:rsidR="00C17CE4" w:rsidRPr="00B16A31" w:rsidRDefault="00C17CE4" w:rsidP="00C17CE4">
      <w:pPr>
        <w:pStyle w:val="FootnoteText"/>
        <w:rPr>
          <w:rFonts w:ascii="Traditional Arabic" w:hAnsi="Traditional Arabic" w:cs="Traditional Arabic"/>
          <w:sz w:val="28"/>
          <w:szCs w:val="28"/>
          <w:lang w:bidi="ar-JO"/>
        </w:rPr>
      </w:pPr>
      <w:r w:rsidRPr="00B16A31">
        <w:rPr>
          <w:rStyle w:val="FootnoteReference"/>
          <w:rFonts w:ascii="Traditional Arabic" w:hAnsi="Traditional Arabic" w:cs="Traditional Arabic"/>
          <w:sz w:val="28"/>
          <w:szCs w:val="28"/>
        </w:rPr>
        <w:footnoteRef/>
      </w:r>
      <w:r w:rsidRPr="00B16A31">
        <w:rPr>
          <w:rFonts w:ascii="Traditional Arabic" w:hAnsi="Traditional Arabic" w:cs="Traditional Arabic"/>
          <w:sz w:val="28"/>
          <w:szCs w:val="28"/>
          <w:rtl/>
        </w:rPr>
        <w:t>.</w:t>
      </w:r>
      <w:r w:rsidRPr="00B16A31">
        <w:rPr>
          <w:rFonts w:ascii="Traditional Arabic" w:hAnsi="Traditional Arabic" w:cs="Traditional Arabic" w:hint="cs"/>
          <w:sz w:val="28"/>
          <w:szCs w:val="28"/>
          <w:rtl/>
        </w:rPr>
        <w:t xml:space="preserve"> الجامع لأحكام القرآن،للإمام</w:t>
      </w:r>
      <w:r w:rsidRPr="00B16A31">
        <w:rPr>
          <w:rFonts w:ascii="Traditional Arabic" w:hAnsi="Traditional Arabic" w:cs="Traditional Arabic"/>
          <w:sz w:val="28"/>
          <w:szCs w:val="28"/>
          <w:rtl/>
        </w:rPr>
        <w:t xml:space="preserve"> القرطبي 2/62</w:t>
      </w:r>
    </w:p>
  </w:footnote>
  <w:footnote w:id="6">
    <w:p w:rsidR="00716F72" w:rsidRPr="00B16A31" w:rsidRDefault="00716F72" w:rsidP="001669CD">
      <w:pPr>
        <w:pStyle w:val="FootnoteText"/>
        <w:jc w:val="lowKashida"/>
        <w:rPr>
          <w:rFonts w:ascii="Traditional Arabic" w:hAnsi="Traditional Arabic" w:cs="Traditional Arabic"/>
          <w:sz w:val="28"/>
          <w:szCs w:val="28"/>
          <w:rtl/>
          <w:lang w:bidi="ar-JO"/>
        </w:rPr>
      </w:pPr>
      <w:r w:rsidRPr="00B16A31">
        <w:rPr>
          <w:rFonts w:ascii="Traditional Arabic" w:hAnsi="Traditional Arabic" w:cs="Traditional Arabic"/>
          <w:sz w:val="28"/>
          <w:szCs w:val="28"/>
          <w:rtl/>
        </w:rPr>
        <w:t xml:space="preserve"> </w:t>
      </w:r>
      <w:r w:rsidRPr="00B16A31">
        <w:rPr>
          <w:rStyle w:val="FootnoteReference"/>
          <w:rFonts w:ascii="Traditional Arabic" w:hAnsi="Traditional Arabic" w:cs="Traditional Arabic"/>
          <w:sz w:val="28"/>
          <w:szCs w:val="28"/>
        </w:rPr>
        <w:footnoteRef/>
      </w:r>
      <w:r w:rsidRPr="00B16A31">
        <w:rPr>
          <w:rFonts w:ascii="Traditional Arabic" w:hAnsi="Traditional Arabic" w:cs="Traditional Arabic"/>
          <w:sz w:val="28"/>
          <w:szCs w:val="28"/>
          <w:rtl/>
        </w:rPr>
        <w:t>.  صحيح الإمام مسلم،</w:t>
      </w:r>
      <w:r w:rsidRPr="00B16A31">
        <w:rPr>
          <w:rFonts w:ascii="Traditional Arabic" w:hAnsi="Traditional Arabic" w:cs="Traditional Arabic"/>
          <w:sz w:val="28"/>
          <w:szCs w:val="28"/>
          <w:rtl/>
          <w:lang w:bidi="ar-JO"/>
        </w:rPr>
        <w:t xml:space="preserve"> حديث رقم (2416).</w:t>
      </w:r>
    </w:p>
  </w:footnote>
  <w:footnote w:id="7">
    <w:p w:rsidR="00716F72" w:rsidRPr="00E52425" w:rsidRDefault="00716F72" w:rsidP="001669CD">
      <w:pPr>
        <w:pStyle w:val="FootnoteText"/>
        <w:jc w:val="lowKashida"/>
        <w:rPr>
          <w:sz w:val="24"/>
          <w:szCs w:val="24"/>
          <w:rtl/>
          <w:lang w:bidi="ar-JO"/>
        </w:rPr>
      </w:pPr>
      <w:r w:rsidRPr="00B16A31">
        <w:rPr>
          <w:rFonts w:ascii="Traditional Arabic" w:hAnsi="Traditional Arabic" w:cs="Traditional Arabic"/>
          <w:sz w:val="28"/>
          <w:szCs w:val="28"/>
          <w:rtl/>
        </w:rPr>
        <w:t xml:space="preserve"> </w:t>
      </w:r>
      <w:r w:rsidRPr="00B16A31">
        <w:rPr>
          <w:rStyle w:val="FootnoteReference"/>
          <w:rFonts w:ascii="Traditional Arabic" w:hAnsi="Traditional Arabic" w:cs="Traditional Arabic"/>
          <w:sz w:val="28"/>
          <w:szCs w:val="28"/>
        </w:rPr>
        <w:footnoteRef/>
      </w:r>
      <w:r w:rsidRPr="00B16A31">
        <w:rPr>
          <w:rFonts w:ascii="Traditional Arabic" w:hAnsi="Traditional Arabic" w:cs="Traditional Arabic"/>
          <w:sz w:val="28"/>
          <w:szCs w:val="28"/>
          <w:rtl/>
        </w:rPr>
        <w:t>.صحيح الإمام</w:t>
      </w:r>
      <w:r w:rsidRPr="00B16A31">
        <w:rPr>
          <w:rFonts w:ascii="Traditional Arabic" w:hAnsi="Traditional Arabic" w:cs="Traditional Arabic"/>
          <w:sz w:val="28"/>
          <w:szCs w:val="28"/>
          <w:rtl/>
          <w:lang w:bidi="ar-JO"/>
        </w:rPr>
        <w:t xml:space="preserve"> البخاري، حديث رقم (6436)، و عند</w:t>
      </w:r>
      <w:r w:rsidRPr="00B16A31">
        <w:rPr>
          <w:rFonts w:ascii="Traditional Arabic" w:hAnsi="Traditional Arabic" w:cs="Traditional Arabic" w:hint="cs"/>
          <w:sz w:val="28"/>
          <w:szCs w:val="28"/>
          <w:rtl/>
          <w:lang w:bidi="ar-JO"/>
        </w:rPr>
        <w:t xml:space="preserve"> </w:t>
      </w:r>
      <w:r w:rsidRPr="00B16A31">
        <w:rPr>
          <w:rFonts w:ascii="Traditional Arabic" w:hAnsi="Traditional Arabic" w:cs="Traditional Arabic"/>
          <w:sz w:val="28"/>
          <w:szCs w:val="28"/>
          <w:rtl/>
          <w:lang w:bidi="ar-JO"/>
        </w:rPr>
        <w:t>الإمام مسلم من حديث أنس، رقم (2415).</w:t>
      </w:r>
    </w:p>
  </w:footnote>
  <w:footnote w:id="8">
    <w:p w:rsidR="00947954" w:rsidRPr="00B16A31" w:rsidRDefault="00947954" w:rsidP="00947954">
      <w:pPr>
        <w:pStyle w:val="FootnoteText"/>
        <w:jc w:val="lowKashida"/>
        <w:rPr>
          <w:rFonts w:ascii="Traditional Arabic" w:hAnsi="Traditional Arabic" w:cs="Traditional Arabic"/>
          <w:sz w:val="28"/>
          <w:szCs w:val="28"/>
          <w:rtl/>
          <w:lang w:bidi="ar-JO"/>
        </w:rPr>
      </w:pPr>
      <w:r w:rsidRPr="00B16A31">
        <w:rPr>
          <w:rFonts w:ascii="Traditional Arabic" w:hAnsi="Traditional Arabic" w:cs="Traditional Arabic" w:hint="cs"/>
          <w:sz w:val="28"/>
          <w:szCs w:val="28"/>
          <w:rtl/>
        </w:rPr>
        <w:t xml:space="preserve"> </w:t>
      </w:r>
      <w:r w:rsidRPr="00B16A31">
        <w:rPr>
          <w:rStyle w:val="FootnoteReference"/>
          <w:rFonts w:ascii="Traditional Arabic" w:hAnsi="Traditional Arabic" w:cs="Traditional Arabic"/>
          <w:sz w:val="28"/>
          <w:szCs w:val="28"/>
        </w:rPr>
        <w:footnoteRef/>
      </w:r>
      <w:r w:rsidRPr="00B16A31">
        <w:rPr>
          <w:rFonts w:ascii="Traditional Arabic" w:hAnsi="Traditional Arabic" w:cs="Traditional Arabic" w:hint="cs"/>
          <w:sz w:val="28"/>
          <w:szCs w:val="28"/>
          <w:rtl/>
        </w:rPr>
        <w:t xml:space="preserve">. </w:t>
      </w:r>
      <w:r w:rsidRPr="00B16A31">
        <w:rPr>
          <w:rFonts w:ascii="Traditional Arabic" w:hAnsi="Traditional Arabic" w:cs="Traditional Arabic"/>
          <w:sz w:val="28"/>
          <w:szCs w:val="28"/>
          <w:rtl/>
        </w:rPr>
        <w:t>صحيح الإمام مسلم،</w:t>
      </w:r>
      <w:r w:rsidRPr="00B16A31">
        <w:rPr>
          <w:rFonts w:ascii="Traditional Arabic" w:hAnsi="Traditional Arabic" w:cs="Traditional Arabic"/>
          <w:sz w:val="28"/>
          <w:szCs w:val="28"/>
          <w:rtl/>
          <w:lang w:bidi="ar-JO"/>
        </w:rPr>
        <w:t xml:space="preserve"> حديث رقم   (3582).</w:t>
      </w:r>
    </w:p>
  </w:footnote>
  <w:footnote w:id="9">
    <w:p w:rsidR="00716F72" w:rsidRPr="00B16A31" w:rsidRDefault="00716F72" w:rsidP="006A3C75">
      <w:pPr>
        <w:pStyle w:val="FootnoteText"/>
        <w:ind w:left="270" w:hanging="270"/>
        <w:jc w:val="lowKashida"/>
        <w:rPr>
          <w:sz w:val="28"/>
          <w:szCs w:val="28"/>
          <w:rtl/>
          <w:lang w:bidi="ar-JO"/>
        </w:rPr>
      </w:pPr>
      <w:r w:rsidRPr="00B16A31">
        <w:rPr>
          <w:rFonts w:ascii="Traditional Arabic" w:hAnsi="Traditional Arabic" w:cs="Traditional Arabic" w:hint="cs"/>
          <w:sz w:val="28"/>
          <w:szCs w:val="28"/>
          <w:rtl/>
        </w:rPr>
        <w:t xml:space="preserve"> </w:t>
      </w:r>
      <w:r w:rsidRPr="00B16A31">
        <w:rPr>
          <w:rStyle w:val="FootnoteReference"/>
          <w:rFonts w:ascii="Traditional Arabic" w:hAnsi="Traditional Arabic" w:cs="Traditional Arabic"/>
          <w:sz w:val="28"/>
          <w:szCs w:val="28"/>
        </w:rPr>
        <w:footnoteRef/>
      </w:r>
      <w:r w:rsidRPr="00B16A31">
        <w:rPr>
          <w:rFonts w:ascii="Traditional Arabic" w:hAnsi="Traditional Arabic" w:cs="Traditional Arabic" w:hint="cs"/>
          <w:sz w:val="28"/>
          <w:szCs w:val="28"/>
          <w:rtl/>
        </w:rPr>
        <w:t>.</w:t>
      </w:r>
      <w:r w:rsidRPr="00B16A31">
        <w:rPr>
          <w:rFonts w:ascii="Traditional Arabic" w:hAnsi="Traditional Arabic" w:cs="Traditional Arabic"/>
          <w:sz w:val="28"/>
          <w:szCs w:val="28"/>
          <w:rtl/>
        </w:rPr>
        <w:t xml:space="preserve"> </w:t>
      </w:r>
      <w:r w:rsidRPr="00B16A31">
        <w:rPr>
          <w:rFonts w:ascii="Traditional Arabic" w:hAnsi="Traditional Arabic" w:cs="Traditional Arabic"/>
          <w:sz w:val="28"/>
          <w:szCs w:val="28"/>
          <w:rtl/>
          <w:lang w:bidi="ar-JO"/>
        </w:rPr>
        <w:t>يدعي الشيعة أن أبا بكر وعمر ومن معهما من الصحابة قاموا بحذف كثير من الآيات المتعلقة بولاية علي وإمامته، وحاشا لصحابة رسول الله الكريم هذا التبديل والتحريف.</w:t>
      </w:r>
    </w:p>
  </w:footnote>
  <w:footnote w:id="10">
    <w:p w:rsidR="00716F72" w:rsidRPr="00B16A31" w:rsidRDefault="00716F72" w:rsidP="001669CD">
      <w:pPr>
        <w:pStyle w:val="FootnoteText"/>
        <w:jc w:val="lowKashida"/>
        <w:rPr>
          <w:rFonts w:ascii="Traditional Arabic" w:hAnsi="Traditional Arabic" w:cs="Traditional Arabic"/>
          <w:sz w:val="28"/>
          <w:szCs w:val="28"/>
          <w:rtl/>
          <w:lang w:bidi="ar-JO"/>
        </w:rPr>
      </w:pPr>
      <w:r w:rsidRPr="00B16A31">
        <w:rPr>
          <w:rFonts w:ascii="Traditional Arabic" w:hAnsi="Traditional Arabic" w:cs="Traditional Arabic" w:hint="cs"/>
          <w:sz w:val="28"/>
          <w:szCs w:val="28"/>
          <w:rtl/>
        </w:rPr>
        <w:t xml:space="preserve"> </w:t>
      </w:r>
      <w:r w:rsidRPr="00B16A31">
        <w:rPr>
          <w:rStyle w:val="FootnoteReference"/>
          <w:rFonts w:ascii="Traditional Arabic" w:hAnsi="Traditional Arabic" w:cs="Traditional Arabic"/>
          <w:sz w:val="28"/>
          <w:szCs w:val="28"/>
        </w:rPr>
        <w:footnoteRef/>
      </w:r>
      <w:r w:rsidRPr="00B16A31">
        <w:rPr>
          <w:rFonts w:ascii="Traditional Arabic" w:hAnsi="Traditional Arabic" w:cs="Traditional Arabic" w:hint="cs"/>
          <w:sz w:val="28"/>
          <w:szCs w:val="28"/>
          <w:rtl/>
        </w:rPr>
        <w:t>.</w:t>
      </w:r>
      <w:r w:rsidRPr="00B16A31">
        <w:rPr>
          <w:rFonts w:ascii="Traditional Arabic" w:hAnsi="Traditional Arabic" w:cs="Traditional Arabic"/>
          <w:sz w:val="28"/>
          <w:szCs w:val="28"/>
          <w:rtl/>
        </w:rPr>
        <w:t xml:space="preserve"> </w:t>
      </w:r>
      <w:r w:rsidRPr="00B16A31">
        <w:rPr>
          <w:rFonts w:ascii="Traditional Arabic" w:hAnsi="Traditional Arabic" w:cs="Traditional Arabic"/>
          <w:sz w:val="28"/>
          <w:szCs w:val="28"/>
          <w:rtl/>
          <w:lang w:bidi="ar-JO"/>
        </w:rPr>
        <w:t>رواه الحاكم في المستدرك وابن حيان في صحيحه.</w:t>
      </w:r>
    </w:p>
  </w:footnote>
  <w:footnote w:id="11">
    <w:p w:rsidR="00716F72" w:rsidRPr="00B16A31" w:rsidRDefault="00716F72" w:rsidP="001669CD">
      <w:pPr>
        <w:pStyle w:val="FootnoteText"/>
        <w:jc w:val="lowKashida"/>
        <w:rPr>
          <w:rFonts w:ascii="Traditional Arabic" w:hAnsi="Traditional Arabic" w:cs="Traditional Arabic"/>
          <w:sz w:val="28"/>
          <w:szCs w:val="28"/>
          <w:rtl/>
          <w:lang w:bidi="ar-JO"/>
        </w:rPr>
      </w:pPr>
      <w:r w:rsidRPr="00B16A31">
        <w:rPr>
          <w:rFonts w:ascii="Traditional Arabic" w:hAnsi="Traditional Arabic" w:cs="Traditional Arabic" w:hint="cs"/>
          <w:sz w:val="28"/>
          <w:szCs w:val="28"/>
          <w:rtl/>
        </w:rPr>
        <w:t xml:space="preserve"> </w:t>
      </w:r>
      <w:r w:rsidRPr="00B16A31">
        <w:rPr>
          <w:rStyle w:val="FootnoteReference"/>
          <w:rFonts w:ascii="Traditional Arabic" w:hAnsi="Traditional Arabic" w:cs="Traditional Arabic"/>
          <w:sz w:val="28"/>
          <w:szCs w:val="28"/>
        </w:rPr>
        <w:footnoteRef/>
      </w:r>
      <w:r w:rsidRPr="00B16A31">
        <w:rPr>
          <w:rFonts w:ascii="Traditional Arabic" w:hAnsi="Traditional Arabic" w:cs="Traditional Arabic" w:hint="cs"/>
          <w:sz w:val="28"/>
          <w:szCs w:val="28"/>
          <w:rtl/>
        </w:rPr>
        <w:t>.</w:t>
      </w:r>
      <w:r w:rsidRPr="00B16A31">
        <w:rPr>
          <w:rFonts w:ascii="Traditional Arabic" w:hAnsi="Traditional Arabic" w:cs="Traditional Arabic"/>
          <w:sz w:val="28"/>
          <w:szCs w:val="28"/>
          <w:rtl/>
          <w:lang w:bidi="ar-JO"/>
        </w:rPr>
        <w:t>البخاري بشرح الفتح مجلد 12/175-176 باب الاعتراف بالزنا، دارالفيحاء دمشق ط3 1421هـ - 2000م.</w:t>
      </w:r>
    </w:p>
  </w:footnote>
  <w:footnote w:id="12">
    <w:p w:rsidR="00716F72" w:rsidRPr="00B16A31" w:rsidRDefault="00716F72" w:rsidP="001669CD">
      <w:pPr>
        <w:pStyle w:val="FootnoteText"/>
        <w:jc w:val="lowKashida"/>
        <w:rPr>
          <w:rFonts w:ascii="Traditional Arabic" w:hAnsi="Traditional Arabic" w:cs="Traditional Arabic"/>
          <w:sz w:val="28"/>
          <w:szCs w:val="28"/>
          <w:rtl/>
          <w:lang w:bidi="ar-JO"/>
        </w:rPr>
      </w:pPr>
      <w:r w:rsidRPr="00B16A31">
        <w:rPr>
          <w:rFonts w:ascii="Traditional Arabic" w:hAnsi="Traditional Arabic" w:cs="Traditional Arabic" w:hint="cs"/>
          <w:sz w:val="28"/>
          <w:szCs w:val="28"/>
          <w:rtl/>
        </w:rPr>
        <w:t xml:space="preserve"> </w:t>
      </w:r>
      <w:r w:rsidRPr="00B16A31">
        <w:rPr>
          <w:rStyle w:val="FootnoteReference"/>
          <w:rFonts w:ascii="Traditional Arabic" w:hAnsi="Traditional Arabic" w:cs="Traditional Arabic"/>
          <w:sz w:val="28"/>
          <w:szCs w:val="28"/>
        </w:rPr>
        <w:footnoteRef/>
      </w:r>
      <w:r w:rsidRPr="00B16A31">
        <w:rPr>
          <w:rFonts w:ascii="Traditional Arabic" w:hAnsi="Traditional Arabic" w:cs="Traditional Arabic" w:hint="cs"/>
          <w:sz w:val="28"/>
          <w:szCs w:val="28"/>
          <w:rtl/>
        </w:rPr>
        <w:t>.</w:t>
      </w:r>
      <w:r w:rsidRPr="00B16A31">
        <w:rPr>
          <w:rFonts w:ascii="Traditional Arabic" w:hAnsi="Traditional Arabic" w:cs="Traditional Arabic"/>
          <w:sz w:val="28"/>
          <w:szCs w:val="28"/>
          <w:rtl/>
        </w:rPr>
        <w:t xml:space="preserve"> </w:t>
      </w:r>
      <w:r w:rsidRPr="00B16A31">
        <w:rPr>
          <w:rFonts w:ascii="Traditional Arabic" w:hAnsi="Traditional Arabic" w:cs="Traditional Arabic"/>
          <w:sz w:val="28"/>
          <w:szCs w:val="28"/>
          <w:rtl/>
          <w:lang w:bidi="ar-JO"/>
        </w:rPr>
        <w:t>رواه مسلم، حديث رقم (4392).</w:t>
      </w:r>
    </w:p>
  </w:footnote>
  <w:footnote w:id="13">
    <w:p w:rsidR="00716F72" w:rsidRDefault="00716F72" w:rsidP="001669CD">
      <w:pPr>
        <w:pStyle w:val="FootnoteText"/>
        <w:jc w:val="lowKashida"/>
        <w:rPr>
          <w:rtl/>
          <w:lang w:bidi="ar-JO"/>
        </w:rPr>
      </w:pPr>
      <w:r w:rsidRPr="00B16A31">
        <w:rPr>
          <w:rFonts w:ascii="Traditional Arabic" w:hAnsi="Traditional Arabic" w:cs="Traditional Arabic" w:hint="cs"/>
          <w:sz w:val="28"/>
          <w:szCs w:val="28"/>
          <w:rtl/>
        </w:rPr>
        <w:t xml:space="preserve"> </w:t>
      </w:r>
      <w:r w:rsidRPr="00B16A31">
        <w:rPr>
          <w:rStyle w:val="FootnoteReference"/>
          <w:rFonts w:ascii="Traditional Arabic" w:hAnsi="Traditional Arabic" w:cs="Traditional Arabic"/>
          <w:sz w:val="28"/>
          <w:szCs w:val="28"/>
        </w:rPr>
        <w:footnoteRef/>
      </w:r>
      <w:r w:rsidRPr="00B16A31">
        <w:rPr>
          <w:rFonts w:ascii="Traditional Arabic" w:hAnsi="Traditional Arabic" w:cs="Traditional Arabic" w:hint="cs"/>
          <w:sz w:val="28"/>
          <w:szCs w:val="28"/>
          <w:rtl/>
        </w:rPr>
        <w:t>.</w:t>
      </w:r>
      <w:r w:rsidRPr="00B16A31">
        <w:rPr>
          <w:rFonts w:ascii="Traditional Arabic" w:hAnsi="Traditional Arabic" w:cs="Traditional Arabic"/>
          <w:sz w:val="28"/>
          <w:szCs w:val="28"/>
          <w:rtl/>
          <w:lang w:bidi="ar-JO"/>
        </w:rPr>
        <w:t xml:space="preserve"> رواه البخاري، حديث رقم (6824).</w:t>
      </w:r>
    </w:p>
  </w:footnote>
  <w:footnote w:id="14">
    <w:p w:rsidR="003D0045" w:rsidRDefault="003D0045" w:rsidP="003D0045">
      <w:pPr>
        <w:pStyle w:val="FootnoteText"/>
        <w:rPr>
          <w:lang w:bidi="ar-JO"/>
        </w:rPr>
      </w:pPr>
      <w:r>
        <w:rPr>
          <w:rStyle w:val="FootnoteReference"/>
        </w:rPr>
        <w:footnoteRef/>
      </w:r>
      <w:r>
        <w:rPr>
          <w:rtl/>
        </w:rPr>
        <w:t xml:space="preserve"> </w:t>
      </w:r>
      <w:r>
        <w:rPr>
          <w:rFonts w:hint="cs"/>
          <w:rtl/>
        </w:rPr>
        <w:t>.</w:t>
      </w:r>
      <w:r w:rsidRPr="009E0AAE">
        <w:rPr>
          <w:rFonts w:hint="cs"/>
          <w:rtl/>
        </w:rPr>
        <w:t xml:space="preserve"> </w:t>
      </w:r>
      <w:r>
        <w:rPr>
          <w:rFonts w:hint="cs"/>
          <w:rtl/>
        </w:rPr>
        <w:t>ينظر:الزركشي،</w:t>
      </w:r>
      <w:r w:rsidRPr="001D4A2A">
        <w:rPr>
          <w:rFonts w:ascii="Traditional Arabic" w:hAnsi="Traditional Arabic" w:cs="Traditional Arabic"/>
          <w:sz w:val="24"/>
          <w:szCs w:val="24"/>
          <w:rtl/>
        </w:rPr>
        <w:t>البرهان في علوم القرآن</w:t>
      </w:r>
      <w:r>
        <w:rPr>
          <w:rFonts w:ascii="Traditional Arabic" w:hAnsi="Traditional Arabic" w:cs="Traditional Arabic" w:hint="cs"/>
          <w:sz w:val="24"/>
          <w:szCs w:val="24"/>
          <w:rtl/>
          <w:lang w:bidi="ar-JO"/>
        </w:rPr>
        <w:t>، مرجع سابق،</w:t>
      </w:r>
      <w:r w:rsidRPr="001D4A2A">
        <w:rPr>
          <w:rFonts w:ascii="Traditional Arabic" w:hAnsi="Traditional Arabic" w:cs="Traditional Arabic"/>
          <w:sz w:val="24"/>
          <w:szCs w:val="24"/>
          <w:rtl/>
        </w:rPr>
        <w:t xml:space="preserve"> 2:</w:t>
      </w:r>
      <w:r>
        <w:rPr>
          <w:rFonts w:ascii="Traditional Arabic" w:hAnsi="Traditional Arabic" w:cs="Traditional Arabic" w:hint="cs"/>
          <w:sz w:val="24"/>
          <w:szCs w:val="24"/>
          <w:rtl/>
        </w:rPr>
        <w:t xml:space="preserve">  43-</w:t>
      </w:r>
      <w:r w:rsidRPr="001D4A2A">
        <w:rPr>
          <w:rFonts w:ascii="Traditional Arabic" w:hAnsi="Traditional Arabic" w:cs="Traditional Arabic"/>
          <w:sz w:val="24"/>
          <w:szCs w:val="24"/>
          <w:rtl/>
        </w:rPr>
        <w:t xml:space="preserve"> 47</w:t>
      </w:r>
    </w:p>
  </w:footnote>
  <w:footnote w:id="15">
    <w:p w:rsidR="001D4A2A" w:rsidRDefault="001D4A2A" w:rsidP="009820BC">
      <w:pPr>
        <w:pStyle w:val="FootnoteText"/>
        <w:rPr>
          <w:lang w:bidi="ar-JO"/>
        </w:rPr>
      </w:pPr>
      <w:r>
        <w:rPr>
          <w:rStyle w:val="FootnoteReference"/>
        </w:rPr>
        <w:footnoteRef/>
      </w:r>
      <w:r>
        <w:rPr>
          <w:rtl/>
        </w:rPr>
        <w:t xml:space="preserve"> </w:t>
      </w:r>
      <w:r>
        <w:rPr>
          <w:rFonts w:hint="cs"/>
          <w:rtl/>
        </w:rPr>
        <w:t>.</w:t>
      </w:r>
      <w:r w:rsidR="00B200F9">
        <w:rPr>
          <w:rFonts w:hint="cs"/>
          <w:rtl/>
        </w:rPr>
        <w:t xml:space="preserve"> </w:t>
      </w:r>
      <w:r w:rsidR="009E0AAE">
        <w:rPr>
          <w:rFonts w:hint="cs"/>
          <w:rtl/>
        </w:rPr>
        <w:t xml:space="preserve">ينظر: </w:t>
      </w:r>
      <w:r w:rsidR="00B200F9">
        <w:rPr>
          <w:rFonts w:hint="cs"/>
          <w:rtl/>
        </w:rPr>
        <w:t>الزرقاني،</w:t>
      </w:r>
      <w:r>
        <w:rPr>
          <w:rFonts w:hint="cs"/>
          <w:rtl/>
        </w:rPr>
        <w:t xml:space="preserve"> </w:t>
      </w:r>
      <w:r w:rsidRPr="001D4A2A">
        <w:rPr>
          <w:rFonts w:ascii="Traditional Arabic" w:hAnsi="Traditional Arabic" w:cs="Traditional Arabic"/>
          <w:sz w:val="24"/>
          <w:szCs w:val="24"/>
          <w:rtl/>
        </w:rPr>
        <w:t>مناهل العرفان</w:t>
      </w:r>
      <w:r w:rsidR="009820BC">
        <w:rPr>
          <w:rFonts w:ascii="Traditional Arabic" w:hAnsi="Traditional Arabic" w:cs="Traditional Arabic"/>
          <w:sz w:val="28"/>
          <w:szCs w:val="28"/>
          <w:rtl/>
          <w:lang w:bidi="ar-JO"/>
        </w:rPr>
        <w:t xml:space="preserve"> دار الفكر، بيروت، 1408هـ</w:t>
      </w:r>
      <w:r w:rsidR="009820BC" w:rsidRPr="00B16A31">
        <w:rPr>
          <w:rFonts w:ascii="Traditional Arabic" w:hAnsi="Traditional Arabic" w:cs="Traditional Arabic"/>
          <w:sz w:val="28"/>
          <w:szCs w:val="28"/>
          <w:rtl/>
          <w:lang w:bidi="ar-JO"/>
        </w:rPr>
        <w:t>- 1988</w:t>
      </w:r>
      <w:r w:rsidR="009820BC">
        <w:rPr>
          <w:rFonts w:ascii="Traditional Arabic" w:hAnsi="Traditional Arabic" w:cs="Traditional Arabic" w:hint="cs"/>
          <w:sz w:val="28"/>
          <w:szCs w:val="28"/>
          <w:rtl/>
          <w:lang w:bidi="ar-JO"/>
        </w:rPr>
        <w:t>،</w:t>
      </w:r>
      <w:r w:rsidRPr="001D4A2A">
        <w:rPr>
          <w:rFonts w:ascii="Traditional Arabic" w:hAnsi="Traditional Arabic" w:cs="Traditional Arabic"/>
          <w:sz w:val="24"/>
          <w:szCs w:val="24"/>
          <w:rtl/>
        </w:rPr>
        <w:t xml:space="preserve"> 2: 112.</w:t>
      </w:r>
    </w:p>
  </w:footnote>
  <w:footnote w:id="16">
    <w:p w:rsidR="001D4A2A" w:rsidRPr="00B200F9" w:rsidRDefault="001D4A2A" w:rsidP="00343321">
      <w:pPr>
        <w:pStyle w:val="FootnoteText"/>
        <w:rPr>
          <w:sz w:val="24"/>
          <w:szCs w:val="24"/>
          <w:lang w:bidi="ar-JO"/>
        </w:rPr>
      </w:pPr>
      <w:r w:rsidRPr="00B200F9">
        <w:rPr>
          <w:rStyle w:val="FootnoteReference"/>
          <w:sz w:val="24"/>
          <w:szCs w:val="24"/>
        </w:rPr>
        <w:footnoteRef/>
      </w:r>
      <w:r w:rsidRPr="00B200F9">
        <w:rPr>
          <w:sz w:val="24"/>
          <w:szCs w:val="24"/>
          <w:rtl/>
        </w:rPr>
        <w:t xml:space="preserve"> </w:t>
      </w:r>
      <w:r w:rsidRPr="009820BC">
        <w:rPr>
          <w:rFonts w:ascii="Traditional Arabic" w:hAnsi="Traditional Arabic" w:cs="Traditional Arabic"/>
          <w:sz w:val="24"/>
          <w:szCs w:val="24"/>
          <w:rtl/>
        </w:rPr>
        <w:t>.</w:t>
      </w:r>
      <w:r w:rsidR="009E0AAE" w:rsidRPr="009E0AAE">
        <w:rPr>
          <w:rFonts w:hint="cs"/>
          <w:rtl/>
        </w:rPr>
        <w:t xml:space="preserve"> </w:t>
      </w:r>
      <w:r w:rsidR="009E0AAE">
        <w:rPr>
          <w:rFonts w:hint="cs"/>
          <w:rtl/>
        </w:rPr>
        <w:t>ينظر:</w:t>
      </w:r>
      <w:r w:rsidR="00B200F9" w:rsidRPr="009820BC">
        <w:rPr>
          <w:rFonts w:ascii="Traditional Arabic" w:hAnsi="Traditional Arabic" w:cs="Traditional Arabic"/>
          <w:sz w:val="24"/>
          <w:szCs w:val="24"/>
          <w:rtl/>
        </w:rPr>
        <w:t xml:space="preserve"> صبحي الصالح</w:t>
      </w:r>
      <w:r w:rsidR="00E14872" w:rsidRPr="009820BC">
        <w:rPr>
          <w:rFonts w:ascii="Traditional Arabic" w:hAnsi="Traditional Arabic" w:cs="Traditional Arabic"/>
          <w:sz w:val="24"/>
          <w:szCs w:val="24"/>
          <w:rtl/>
        </w:rPr>
        <w:t>،</w:t>
      </w:r>
      <w:r w:rsidRPr="009820BC">
        <w:rPr>
          <w:rFonts w:ascii="Traditional Arabic" w:hAnsi="Traditional Arabic" w:cs="Traditional Arabic"/>
          <w:sz w:val="24"/>
          <w:szCs w:val="24"/>
          <w:rtl/>
        </w:rPr>
        <w:t xml:space="preserve"> </w:t>
      </w:r>
      <w:r w:rsidR="009820BC">
        <w:rPr>
          <w:rFonts w:ascii="Traditional Arabic" w:hAnsi="Traditional Arabic" w:cs="Traditional Arabic"/>
          <w:rtl/>
        </w:rPr>
        <w:t>مباحث في علوم القرآ</w:t>
      </w:r>
      <w:r w:rsidR="00343321">
        <w:rPr>
          <w:rFonts w:ascii="Traditional Arabic" w:hAnsi="Traditional Arabic" w:cs="Traditional Arabic" w:hint="cs"/>
          <w:rtl/>
        </w:rPr>
        <w:t xml:space="preserve">ن </w:t>
      </w:r>
      <w:r w:rsidR="009820BC">
        <w:rPr>
          <w:rFonts w:ascii="Traditional Arabic" w:hAnsi="Traditional Arabic" w:cs="Traditional Arabic" w:hint="cs"/>
          <w:rtl/>
        </w:rPr>
        <w:t xml:space="preserve">، </w:t>
      </w:r>
      <w:r w:rsidR="009820BC" w:rsidRPr="009820BC">
        <w:rPr>
          <w:rFonts w:ascii="Traditional Arabic" w:hAnsi="Traditional Arabic" w:cs="Traditional Arabic"/>
          <w:rtl/>
        </w:rPr>
        <w:t xml:space="preserve">دار العلم للملايين </w:t>
      </w:r>
      <w:r w:rsidR="009820BC">
        <w:rPr>
          <w:rFonts w:ascii="Traditional Arabic" w:hAnsi="Traditional Arabic" w:cs="Traditional Arabic" w:hint="cs"/>
          <w:rtl/>
        </w:rPr>
        <w:t>،</w:t>
      </w:r>
      <w:r w:rsidR="00343321">
        <w:rPr>
          <w:rFonts w:ascii="Traditional Arabic" w:hAnsi="Traditional Arabic" w:cs="Traditional Arabic"/>
          <w:rtl/>
        </w:rPr>
        <w:t xml:space="preserve"> بيرو</w:t>
      </w:r>
      <w:r w:rsidR="00343321">
        <w:rPr>
          <w:rFonts w:ascii="Traditional Arabic" w:hAnsi="Traditional Arabic" w:cs="Traditional Arabic" w:hint="cs"/>
          <w:rtl/>
        </w:rPr>
        <w:t>ت،</w:t>
      </w:r>
      <w:r w:rsidR="009820BC">
        <w:rPr>
          <w:rFonts w:ascii="Traditional Arabic" w:hAnsi="Traditional Arabic" w:cs="Traditional Arabic" w:hint="cs"/>
          <w:rtl/>
        </w:rPr>
        <w:t>ط1</w:t>
      </w:r>
      <w:r w:rsidR="009820BC" w:rsidRPr="009820BC">
        <w:rPr>
          <w:rFonts w:ascii="Traditional Arabic" w:hAnsi="Traditional Arabic" w:cs="Traditional Arabic"/>
          <w:rtl/>
        </w:rPr>
        <w:t>( 1977م</w:t>
      </w:r>
      <w:r w:rsidR="009820BC" w:rsidRPr="009820BC">
        <w:rPr>
          <w:rFonts w:ascii="Traditional Arabic" w:hAnsi="Traditional Arabic" w:cs="Traditional Arabic"/>
        </w:rPr>
        <w:t xml:space="preserve"> </w:t>
      </w:r>
      <w:r w:rsidR="009820BC">
        <w:rPr>
          <w:rFonts w:ascii="Traditional Arabic" w:hAnsi="Traditional Arabic" w:cs="Traditional Arabic" w:hint="cs"/>
          <w:rtl/>
        </w:rPr>
        <w:t>)،ص</w:t>
      </w:r>
      <w:r w:rsidRPr="009820BC">
        <w:rPr>
          <w:rFonts w:ascii="Traditional Arabic" w:hAnsi="Traditional Arabic" w:cs="Traditional Arabic"/>
          <w:sz w:val="24"/>
          <w:szCs w:val="24"/>
          <w:rtl/>
        </w:rPr>
        <w:t xml:space="preserve"> 265.</w:t>
      </w:r>
    </w:p>
  </w:footnote>
  <w:footnote w:id="17">
    <w:p w:rsidR="001D4A2A" w:rsidRPr="00B200F9" w:rsidRDefault="001D4A2A" w:rsidP="00343321">
      <w:pPr>
        <w:pStyle w:val="FootnoteText"/>
        <w:rPr>
          <w:sz w:val="24"/>
          <w:szCs w:val="24"/>
          <w:lang w:bidi="ar-JO"/>
        </w:rPr>
      </w:pPr>
      <w:r w:rsidRPr="00B200F9">
        <w:rPr>
          <w:rStyle w:val="FootnoteReference"/>
          <w:sz w:val="24"/>
          <w:szCs w:val="24"/>
        </w:rPr>
        <w:footnoteRef/>
      </w:r>
      <w:r w:rsidRPr="00B200F9">
        <w:rPr>
          <w:sz w:val="24"/>
          <w:szCs w:val="24"/>
          <w:rtl/>
        </w:rPr>
        <w:t xml:space="preserve"> </w:t>
      </w:r>
      <w:r w:rsidRPr="00B200F9">
        <w:rPr>
          <w:rFonts w:ascii="Traditional Arabic" w:hAnsi="Traditional Arabic" w:cs="Traditional Arabic"/>
          <w:sz w:val="24"/>
          <w:szCs w:val="24"/>
          <w:rtl/>
        </w:rPr>
        <w:t>.</w:t>
      </w:r>
      <w:r w:rsidR="00B200F9" w:rsidRPr="00343321">
        <w:rPr>
          <w:rFonts w:ascii="Traditional Arabic" w:hAnsi="Traditional Arabic" w:cs="Traditional Arabic"/>
          <w:sz w:val="24"/>
          <w:szCs w:val="24"/>
          <w:rtl/>
        </w:rPr>
        <w:t xml:space="preserve"> مصطفى زيد</w:t>
      </w:r>
      <w:r w:rsidR="00343321" w:rsidRPr="00343321">
        <w:rPr>
          <w:rFonts w:ascii="Traditional Arabic" w:hAnsi="Traditional Arabic" w:cs="Traditional Arabic"/>
          <w:sz w:val="24"/>
          <w:szCs w:val="24"/>
          <w:rtl/>
        </w:rPr>
        <w:t xml:space="preserve"> النسخ في القرآن الكريم، الطبعة الأولى 1383هـ/ 1963هـ، دار الفكر العربي ،ص</w:t>
      </w:r>
      <w:r w:rsidRPr="00343321">
        <w:rPr>
          <w:rFonts w:ascii="Traditional Arabic" w:hAnsi="Traditional Arabic" w:cs="Traditional Arabic"/>
          <w:sz w:val="24"/>
          <w:szCs w:val="24"/>
          <w:rtl/>
        </w:rPr>
        <w:t xml:space="preserve"> 229.</w:t>
      </w:r>
    </w:p>
  </w:footnote>
  <w:footnote w:id="18">
    <w:p w:rsidR="001D4A2A" w:rsidRPr="00B200F9" w:rsidRDefault="001D4A2A" w:rsidP="0049389A">
      <w:pPr>
        <w:pStyle w:val="FootnoteText"/>
        <w:rPr>
          <w:sz w:val="24"/>
          <w:szCs w:val="24"/>
          <w:lang w:bidi="ar-JO"/>
        </w:rPr>
      </w:pPr>
      <w:r w:rsidRPr="00B200F9">
        <w:rPr>
          <w:rStyle w:val="FootnoteReference"/>
          <w:sz w:val="24"/>
          <w:szCs w:val="24"/>
        </w:rPr>
        <w:footnoteRef/>
      </w:r>
      <w:r w:rsidRPr="00B200F9">
        <w:rPr>
          <w:rFonts w:hint="cs"/>
          <w:sz w:val="24"/>
          <w:szCs w:val="24"/>
          <w:rtl/>
        </w:rPr>
        <w:t xml:space="preserve">. </w:t>
      </w:r>
      <w:r w:rsidR="00B200F9">
        <w:rPr>
          <w:rFonts w:hint="cs"/>
          <w:sz w:val="24"/>
          <w:szCs w:val="24"/>
          <w:rtl/>
        </w:rPr>
        <w:t xml:space="preserve"> </w:t>
      </w:r>
      <w:r w:rsidR="00B200F9" w:rsidRPr="00B200F9">
        <w:rPr>
          <w:rFonts w:ascii="Traditional Arabic" w:hAnsi="Traditional Arabic" w:cs="Traditional Arabic"/>
          <w:sz w:val="24"/>
          <w:szCs w:val="24"/>
          <w:rtl/>
        </w:rPr>
        <w:t>الجزيري،</w:t>
      </w:r>
      <w:r w:rsidRPr="00B200F9">
        <w:rPr>
          <w:rFonts w:ascii="Traditional Arabic" w:hAnsi="Traditional Arabic" w:cs="Traditional Arabic"/>
          <w:sz w:val="24"/>
          <w:szCs w:val="24"/>
          <w:rtl/>
        </w:rPr>
        <w:t xml:space="preserve"> الفقه على المذاهب الأربعة</w:t>
      </w:r>
      <w:r w:rsidR="0049389A">
        <w:rPr>
          <w:rFonts w:ascii="Traditional Arabic" w:hAnsi="Traditional Arabic" w:cs="Traditional Arabic" w:hint="cs"/>
          <w:sz w:val="24"/>
          <w:szCs w:val="24"/>
          <w:rtl/>
        </w:rPr>
        <w:t>،</w:t>
      </w:r>
      <w:r w:rsidRPr="00B200F9">
        <w:rPr>
          <w:rFonts w:ascii="Traditional Arabic" w:hAnsi="Traditional Arabic" w:cs="Traditional Arabic"/>
          <w:sz w:val="24"/>
          <w:szCs w:val="24"/>
          <w:rtl/>
        </w:rPr>
        <w:t xml:space="preserve"> </w:t>
      </w:r>
      <w:r w:rsidR="0049389A" w:rsidRPr="0049389A">
        <w:rPr>
          <w:rFonts w:ascii="Traditional Arabic" w:hAnsi="Traditional Arabic" w:cs="Traditional Arabic"/>
          <w:sz w:val="24"/>
          <w:szCs w:val="24"/>
          <w:rtl/>
        </w:rPr>
        <w:t>دار الكتب العلمية</w:t>
      </w:r>
      <w:r w:rsidR="0049389A">
        <w:rPr>
          <w:rFonts w:ascii="Traditional Arabic" w:hAnsi="Traditional Arabic" w:cs="Traditional Arabic" w:hint="cs"/>
          <w:sz w:val="24"/>
          <w:szCs w:val="24"/>
          <w:rtl/>
        </w:rPr>
        <w:t>، ط2،  (</w:t>
      </w:r>
      <w:r w:rsidR="0049389A" w:rsidRPr="0049389A">
        <w:rPr>
          <w:rFonts w:ascii="Traditional Arabic" w:hAnsi="Traditional Arabic" w:cs="Traditional Arabic"/>
          <w:sz w:val="24"/>
          <w:szCs w:val="24"/>
        </w:rPr>
        <w:t>1424</w:t>
      </w:r>
      <w:r w:rsidR="0049389A">
        <w:rPr>
          <w:rFonts w:ascii="Traditional Arabic" w:hAnsi="Traditional Arabic" w:cs="Traditional Arabic" w:hint="cs"/>
          <w:sz w:val="24"/>
          <w:szCs w:val="24"/>
          <w:rtl/>
        </w:rPr>
        <w:t xml:space="preserve">  </w:t>
      </w:r>
      <w:r w:rsidR="0049389A" w:rsidRPr="0049389A">
        <w:rPr>
          <w:rFonts w:ascii="Traditional Arabic" w:hAnsi="Traditional Arabic" w:cs="Traditional Arabic"/>
          <w:sz w:val="24"/>
          <w:szCs w:val="24"/>
        </w:rPr>
        <w:t xml:space="preserve"> </w:t>
      </w:r>
      <w:r w:rsidR="0049389A">
        <w:rPr>
          <w:rFonts w:ascii="Traditional Arabic" w:hAnsi="Traditional Arabic" w:cs="Traditional Arabic"/>
          <w:sz w:val="24"/>
          <w:szCs w:val="24"/>
        </w:rPr>
        <w:t>–</w:t>
      </w:r>
      <w:r w:rsidR="0049389A">
        <w:rPr>
          <w:rFonts w:ascii="Traditional Arabic" w:hAnsi="Traditional Arabic" w:cs="Traditional Arabic" w:hint="cs"/>
          <w:sz w:val="24"/>
          <w:szCs w:val="24"/>
          <w:rtl/>
        </w:rPr>
        <w:t>ه</w:t>
      </w:r>
      <w:r w:rsidR="0049389A" w:rsidRPr="0049389A">
        <w:rPr>
          <w:rFonts w:ascii="Traditional Arabic" w:hAnsi="Traditional Arabic" w:cs="Traditional Arabic"/>
          <w:sz w:val="24"/>
          <w:szCs w:val="24"/>
        </w:rPr>
        <w:t xml:space="preserve"> 2003</w:t>
      </w:r>
      <w:r w:rsidR="0049389A">
        <w:rPr>
          <w:rFonts w:ascii="Traditional Arabic" w:hAnsi="Traditional Arabic" w:cs="Traditional Arabic" w:hint="cs"/>
          <w:sz w:val="24"/>
          <w:szCs w:val="24"/>
          <w:rtl/>
        </w:rPr>
        <w:t xml:space="preserve">م)، </w:t>
      </w:r>
      <w:r w:rsidR="0049389A" w:rsidRPr="00B200F9">
        <w:rPr>
          <w:rFonts w:ascii="Traditional Arabic" w:hAnsi="Traditional Arabic" w:cs="Traditional Arabic"/>
          <w:sz w:val="24"/>
          <w:szCs w:val="24"/>
          <w:rtl/>
        </w:rPr>
        <w:t>4</w:t>
      </w:r>
      <w:r w:rsidRPr="00B200F9">
        <w:rPr>
          <w:rFonts w:ascii="Traditional Arabic" w:hAnsi="Traditional Arabic" w:cs="Traditional Arabic"/>
          <w:sz w:val="24"/>
          <w:szCs w:val="24"/>
          <w:rtl/>
        </w:rPr>
        <w:t>: 260.</w:t>
      </w:r>
    </w:p>
  </w:footnote>
  <w:footnote w:id="19">
    <w:p w:rsidR="001D4A2A" w:rsidRPr="001D4A2A" w:rsidRDefault="001D4A2A" w:rsidP="0049389A">
      <w:pPr>
        <w:pStyle w:val="FootnoteText"/>
        <w:rPr>
          <w:sz w:val="24"/>
          <w:szCs w:val="24"/>
          <w:lang w:bidi="ar-JO"/>
        </w:rPr>
      </w:pPr>
      <w:r w:rsidRPr="00B200F9">
        <w:rPr>
          <w:rStyle w:val="FootnoteReference"/>
          <w:sz w:val="24"/>
          <w:szCs w:val="24"/>
        </w:rPr>
        <w:footnoteRef/>
      </w:r>
      <w:r w:rsidRPr="00B200F9">
        <w:rPr>
          <w:rFonts w:hint="cs"/>
          <w:sz w:val="24"/>
          <w:szCs w:val="24"/>
          <w:rtl/>
        </w:rPr>
        <w:t>.</w:t>
      </w:r>
      <w:r w:rsidR="00B200F9" w:rsidRPr="00B200F9">
        <w:rPr>
          <w:rFonts w:ascii="Traditional Arabic" w:hAnsi="Traditional Arabic" w:cs="Traditional Arabic"/>
          <w:sz w:val="24"/>
          <w:szCs w:val="24"/>
          <w:rtl/>
        </w:rPr>
        <w:t xml:space="preserve"> </w:t>
      </w:r>
      <w:r w:rsidR="0049389A" w:rsidRPr="0049389A">
        <w:rPr>
          <w:rStyle w:val="Strong"/>
          <w:rFonts w:ascii="Traditional Arabic" w:hAnsi="Traditional Arabic" w:cs="Traditional Arabic"/>
          <w:b w:val="0"/>
          <w:bCs w:val="0"/>
          <w:sz w:val="24"/>
          <w:szCs w:val="24"/>
          <w:rtl/>
        </w:rPr>
        <w:t xml:space="preserve">ابن الخطيب , الفرقان في تدوين القرآن </w:t>
      </w:r>
      <w:r w:rsidR="0049389A" w:rsidRPr="0049389A">
        <w:rPr>
          <w:rStyle w:val="Strong"/>
          <w:rFonts w:ascii="Traditional Arabic" w:hAnsi="Traditional Arabic" w:cs="Traditional Arabic" w:hint="cs"/>
          <w:b w:val="0"/>
          <w:bCs w:val="0"/>
          <w:sz w:val="24"/>
          <w:szCs w:val="24"/>
          <w:rtl/>
        </w:rPr>
        <w:t>،</w:t>
      </w:r>
      <w:r w:rsidR="0049389A" w:rsidRPr="0049389A">
        <w:rPr>
          <w:rStyle w:val="Strong"/>
          <w:rFonts w:ascii="Traditional Arabic" w:hAnsi="Traditional Arabic" w:cs="Traditional Arabic"/>
          <w:b w:val="0"/>
          <w:bCs w:val="0"/>
          <w:sz w:val="24"/>
          <w:szCs w:val="24"/>
          <w:rtl/>
        </w:rPr>
        <w:t xml:space="preserve"> دار الكتب العلمية </w:t>
      </w:r>
      <w:r w:rsidR="0049389A" w:rsidRPr="0049389A">
        <w:rPr>
          <w:rStyle w:val="Strong"/>
          <w:rFonts w:ascii="Traditional Arabic" w:hAnsi="Traditional Arabic" w:cs="Traditional Arabic" w:hint="cs"/>
          <w:b w:val="0"/>
          <w:bCs w:val="0"/>
          <w:sz w:val="24"/>
          <w:szCs w:val="24"/>
          <w:rtl/>
        </w:rPr>
        <w:t>،</w:t>
      </w:r>
      <w:r w:rsidR="0049389A" w:rsidRPr="0049389A">
        <w:rPr>
          <w:rStyle w:val="Strong"/>
          <w:rFonts w:ascii="Traditional Arabic" w:hAnsi="Traditional Arabic" w:cs="Traditional Arabic"/>
          <w:b w:val="0"/>
          <w:bCs w:val="0"/>
          <w:sz w:val="24"/>
          <w:szCs w:val="24"/>
          <w:rtl/>
        </w:rPr>
        <w:t xml:space="preserve"> </w:t>
      </w:r>
      <w:r w:rsidR="0049389A" w:rsidRPr="0049389A">
        <w:rPr>
          <w:rStyle w:val="Strong"/>
          <w:rFonts w:ascii="Traditional Arabic" w:hAnsi="Traditional Arabic" w:cs="Traditional Arabic" w:hint="cs"/>
          <w:b w:val="0"/>
          <w:bCs w:val="0"/>
          <w:sz w:val="24"/>
          <w:szCs w:val="24"/>
          <w:rtl/>
        </w:rPr>
        <w:t xml:space="preserve"> </w:t>
      </w:r>
      <w:r w:rsidR="0049389A" w:rsidRPr="0049389A">
        <w:rPr>
          <w:rStyle w:val="Strong"/>
          <w:rFonts w:ascii="Traditional Arabic" w:hAnsi="Traditional Arabic" w:cs="Traditional Arabic"/>
          <w:b w:val="0"/>
          <w:bCs w:val="0"/>
          <w:sz w:val="24"/>
          <w:szCs w:val="24"/>
          <w:rtl/>
        </w:rPr>
        <w:t>1993</w:t>
      </w:r>
      <w:r w:rsidR="0049389A" w:rsidRPr="0049389A">
        <w:rPr>
          <w:rStyle w:val="Strong"/>
          <w:rFonts w:ascii="Traditional Arabic" w:hAnsi="Traditional Arabic" w:cs="Traditional Arabic" w:hint="cs"/>
          <w:b w:val="0"/>
          <w:bCs w:val="0"/>
          <w:sz w:val="24"/>
          <w:szCs w:val="24"/>
          <w:rtl/>
        </w:rPr>
        <w:t xml:space="preserve"> م</w:t>
      </w:r>
      <w:r w:rsidR="0049389A" w:rsidRPr="0049389A">
        <w:rPr>
          <w:rFonts w:ascii="Traditional Arabic" w:hAnsi="Traditional Arabic" w:cs="Traditional Arabic" w:hint="cs"/>
          <w:b/>
          <w:bCs/>
          <w:sz w:val="24"/>
          <w:szCs w:val="24"/>
          <w:rtl/>
        </w:rPr>
        <w:t xml:space="preserve">،ص </w:t>
      </w:r>
      <w:r w:rsidRPr="0049389A">
        <w:rPr>
          <w:rFonts w:ascii="Traditional Arabic" w:hAnsi="Traditional Arabic" w:cs="Traditional Arabic"/>
          <w:b/>
          <w:bCs/>
          <w:sz w:val="24"/>
          <w:szCs w:val="24"/>
          <w:rtl/>
        </w:rPr>
        <w:t xml:space="preserve"> </w:t>
      </w:r>
      <w:r w:rsidRPr="0049389A">
        <w:rPr>
          <w:rFonts w:ascii="Traditional Arabic" w:hAnsi="Traditional Arabic" w:cs="Traditional Arabic"/>
          <w:sz w:val="24"/>
          <w:szCs w:val="24"/>
          <w:rtl/>
        </w:rPr>
        <w:t>157</w:t>
      </w:r>
      <w:r w:rsidRPr="0049389A">
        <w:rPr>
          <w:rFonts w:ascii="Traditional Arabic" w:hAnsi="Traditional Arabic" w:cs="Traditional Arabic"/>
          <w:b/>
          <w:bCs/>
          <w:sz w:val="24"/>
          <w:szCs w:val="24"/>
          <w:rtl/>
        </w:rPr>
        <w:t>.</w:t>
      </w:r>
    </w:p>
  </w:footnote>
  <w:footnote w:id="20">
    <w:p w:rsidR="00716F72" w:rsidRPr="001D4A2A" w:rsidRDefault="00716F72" w:rsidP="00802095">
      <w:pPr>
        <w:pStyle w:val="FootnoteText"/>
        <w:jc w:val="lowKashida"/>
        <w:rPr>
          <w:rFonts w:ascii="Traditional Arabic" w:hAnsi="Traditional Arabic" w:cs="Traditional Arabic"/>
          <w:sz w:val="24"/>
          <w:szCs w:val="24"/>
          <w:rtl/>
          <w:lang w:bidi="ar-JO"/>
        </w:rPr>
      </w:pPr>
      <w:r w:rsidRPr="001D4A2A">
        <w:rPr>
          <w:rFonts w:ascii="Traditional Arabic" w:hAnsi="Traditional Arabic" w:cs="Traditional Arabic" w:hint="cs"/>
          <w:sz w:val="24"/>
          <w:szCs w:val="24"/>
          <w:rtl/>
        </w:rPr>
        <w:t xml:space="preserve"> </w:t>
      </w:r>
      <w:r w:rsidRPr="001D4A2A">
        <w:rPr>
          <w:rStyle w:val="FootnoteReference"/>
          <w:rFonts w:ascii="Traditional Arabic" w:hAnsi="Traditional Arabic" w:cs="Traditional Arabic"/>
          <w:sz w:val="24"/>
          <w:szCs w:val="24"/>
        </w:rPr>
        <w:footnoteRef/>
      </w:r>
      <w:r w:rsidRPr="001D4A2A">
        <w:rPr>
          <w:rFonts w:ascii="Traditional Arabic" w:hAnsi="Traditional Arabic" w:cs="Traditional Arabic" w:hint="cs"/>
          <w:sz w:val="24"/>
          <w:szCs w:val="24"/>
          <w:rtl/>
        </w:rPr>
        <w:t>.</w:t>
      </w:r>
      <w:r w:rsidRPr="001D4A2A">
        <w:rPr>
          <w:rFonts w:ascii="Traditional Arabic" w:hAnsi="Traditional Arabic" w:cs="Traditional Arabic"/>
          <w:sz w:val="24"/>
          <w:szCs w:val="24"/>
          <w:rtl/>
          <w:lang w:bidi="ar-JO"/>
        </w:rPr>
        <w:t xml:space="preserve"> اخترت ما كان موضع اتفاق، لأن هناك من العلماء من تزيد في النسخ وغالى فيه</w:t>
      </w:r>
      <w:r w:rsidRPr="001D4A2A">
        <w:rPr>
          <w:rFonts w:ascii="Traditional Arabic" w:hAnsi="Traditional Arabic" w:cs="Traditional Arabic" w:hint="cs"/>
          <w:sz w:val="24"/>
          <w:szCs w:val="24"/>
          <w:rtl/>
          <w:lang w:bidi="ar-JO"/>
        </w:rPr>
        <w:t>:</w:t>
      </w:r>
    </w:p>
    <w:p w:rsidR="00716F72" w:rsidRPr="005249D3" w:rsidRDefault="000A142B" w:rsidP="000A142B">
      <w:pPr>
        <w:ind w:right="270"/>
        <w:jc w:val="right"/>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716F72">
        <w:rPr>
          <w:rFonts w:ascii="Traditional Arabic" w:hAnsi="Traditional Arabic" w:cs="Traditional Arabic" w:hint="cs"/>
          <w:sz w:val="28"/>
          <w:szCs w:val="28"/>
          <w:rtl/>
        </w:rPr>
        <w:t xml:space="preserve"> ف</w:t>
      </w:r>
      <w:r w:rsidR="00716F72" w:rsidRPr="00914D28">
        <w:rPr>
          <w:rFonts w:ascii="Traditional Arabic" w:hAnsi="Traditional Arabic" w:cs="Traditional Arabic"/>
          <w:sz w:val="28"/>
          <w:szCs w:val="28"/>
          <w:rtl/>
        </w:rPr>
        <w:t xml:space="preserve">قد تعددت دعاوى النسخ في الكتب التي تعرضت لمسائل النسخ ، وقد </w:t>
      </w:r>
      <w:r w:rsidR="00716F72">
        <w:rPr>
          <w:rFonts w:ascii="Traditional Arabic" w:hAnsi="Traditional Arabic" w:cs="Traditional Arabic" w:hint="cs"/>
          <w:sz w:val="28"/>
          <w:szCs w:val="28"/>
          <w:rtl/>
        </w:rPr>
        <w:t xml:space="preserve">ذكرها </w:t>
      </w:r>
      <w:r w:rsidR="00716F72" w:rsidRPr="00914D28">
        <w:rPr>
          <w:rFonts w:ascii="Traditional Arabic" w:hAnsi="Traditional Arabic" w:cs="Traditional Arabic"/>
          <w:sz w:val="28"/>
          <w:szCs w:val="28"/>
          <w:rtl/>
        </w:rPr>
        <w:t>الدكتور عبدالله الشنقيطي</w:t>
      </w:r>
      <w:r w:rsidR="00716F72">
        <w:rPr>
          <w:rFonts w:ascii="Traditional Arabic" w:hAnsi="Traditional Arabic" w:cs="Traditional Arabic" w:hint="cs"/>
          <w:sz w:val="28"/>
          <w:szCs w:val="28"/>
          <w:rtl/>
        </w:rPr>
        <w:t xml:space="preserve"> في كتابه: (الآيات المنسوخة في القرآن الكريم)</w:t>
      </w:r>
      <w:r w:rsidR="00716F72" w:rsidRPr="00914D28">
        <w:rPr>
          <w:rFonts w:ascii="Traditional Arabic" w:hAnsi="Traditional Arabic" w:cs="Traditional Arabic"/>
          <w:sz w:val="28"/>
          <w:szCs w:val="28"/>
          <w:rtl/>
        </w:rPr>
        <w:t xml:space="preserve"> مبتدأً بأكثره</w:t>
      </w:r>
      <w:r w:rsidR="00716F72">
        <w:rPr>
          <w:rFonts w:ascii="Traditional Arabic" w:hAnsi="Traditional Arabic" w:cs="Traditional Arabic" w:hint="cs"/>
          <w:sz w:val="28"/>
          <w:szCs w:val="28"/>
          <w:rtl/>
        </w:rPr>
        <w:t xml:space="preserve">ا، منها عل سبيل المثال لا الحصر:  </w:t>
      </w:r>
      <w:r w:rsidR="00716F72" w:rsidRPr="00914D28">
        <w:rPr>
          <w:rFonts w:ascii="Traditional Arabic" w:hAnsi="Traditional Arabic" w:cs="Traditional Arabic"/>
          <w:sz w:val="28"/>
          <w:szCs w:val="28"/>
        </w:rPr>
        <w:t xml:space="preserve"> </w:t>
      </w:r>
      <w:r w:rsidR="00716F72">
        <w:rPr>
          <w:rFonts w:ascii="Traditional Arabic" w:hAnsi="Traditional Arabic" w:cs="Traditional Arabic" w:hint="cs"/>
          <w:sz w:val="28"/>
          <w:szCs w:val="28"/>
          <w:rtl/>
        </w:rPr>
        <w:t xml:space="preserve"> </w:t>
      </w:r>
      <w:r w:rsidR="00716F72" w:rsidRPr="00914D28">
        <w:rPr>
          <w:rFonts w:ascii="Traditional Arabic" w:hAnsi="Traditional Arabic" w:cs="Traditional Arabic"/>
          <w:sz w:val="28"/>
          <w:szCs w:val="28"/>
        </w:rPr>
        <w:br/>
      </w:r>
      <w:r w:rsidR="00716F72">
        <w:rPr>
          <w:rFonts w:ascii="Traditional Arabic" w:hAnsi="Traditional Arabic" w:cs="Traditional Arabic" w:hint="cs"/>
          <w:sz w:val="28"/>
          <w:szCs w:val="28"/>
          <w:rtl/>
        </w:rPr>
        <w:t xml:space="preserve"> </w:t>
      </w:r>
      <w:r w:rsidR="00716F72" w:rsidRPr="00914D28">
        <w:rPr>
          <w:rFonts w:ascii="Traditional Arabic" w:hAnsi="Traditional Arabic" w:cs="Traditional Arabic"/>
          <w:sz w:val="28"/>
          <w:szCs w:val="28"/>
        </w:rPr>
        <w:t xml:space="preserve"> </w:t>
      </w:r>
      <w:r w:rsidR="00716F72">
        <w:rPr>
          <w:rFonts w:ascii="Traditional Arabic" w:hAnsi="Traditional Arabic" w:cs="Traditional Arabic" w:hint="cs"/>
          <w:sz w:val="28"/>
          <w:szCs w:val="28"/>
          <w:rtl/>
        </w:rPr>
        <w:t xml:space="preserve">          </w:t>
      </w:r>
      <w:r w:rsidR="00716F72" w:rsidRPr="00914D28">
        <w:rPr>
          <w:rFonts w:ascii="Traditional Arabic" w:hAnsi="Traditional Arabic" w:cs="Traditional Arabic"/>
          <w:sz w:val="28"/>
          <w:szCs w:val="28"/>
          <w:rtl/>
        </w:rPr>
        <w:t>الدكتور مصطفى زيد ، عدد الآيات المد</w:t>
      </w:r>
      <w:r>
        <w:rPr>
          <w:rFonts w:ascii="Traditional Arabic" w:hAnsi="Traditional Arabic" w:cs="Traditional Arabic" w:hint="cs"/>
          <w:sz w:val="28"/>
          <w:szCs w:val="28"/>
          <w:rtl/>
        </w:rPr>
        <w:t>ُّ</w:t>
      </w:r>
      <w:r w:rsidR="00716F72" w:rsidRPr="00914D28">
        <w:rPr>
          <w:rFonts w:ascii="Traditional Arabic" w:hAnsi="Traditional Arabic" w:cs="Traditional Arabic"/>
          <w:sz w:val="28"/>
          <w:szCs w:val="28"/>
          <w:rtl/>
        </w:rPr>
        <w:t>عى عليها النسخ (293) آية</w:t>
      </w:r>
      <w:r w:rsidR="001D4A2A">
        <w:rPr>
          <w:rFonts w:ascii="Traditional Arabic" w:hAnsi="Traditional Arabic" w:cs="Traditional Arabic" w:hint="cs"/>
          <w:sz w:val="28"/>
          <w:szCs w:val="28"/>
          <w:rtl/>
        </w:rPr>
        <w:t>،</w:t>
      </w:r>
      <w:r w:rsidR="00716F72">
        <w:rPr>
          <w:rFonts w:ascii="Traditional Arabic" w:hAnsi="Traditional Arabic" w:cs="Traditional Arabic" w:hint="cs"/>
          <w:sz w:val="28"/>
          <w:szCs w:val="28"/>
          <w:rtl/>
        </w:rPr>
        <w:t xml:space="preserve"> </w:t>
      </w:r>
      <w:r w:rsidR="00716F72" w:rsidRPr="00914D28">
        <w:rPr>
          <w:rFonts w:ascii="Traditional Arabic" w:hAnsi="Traditional Arabic" w:cs="Traditional Arabic"/>
          <w:sz w:val="28"/>
          <w:szCs w:val="28"/>
          <w:rtl/>
        </w:rPr>
        <w:t xml:space="preserve">ابن الجوزي رحمه الله ، عدد الآيات </w:t>
      </w:r>
      <w:r w:rsidRPr="00914D28">
        <w:rPr>
          <w:rFonts w:ascii="Traditional Arabic" w:hAnsi="Traditional Arabic" w:cs="Traditional Arabic"/>
          <w:sz w:val="28"/>
          <w:szCs w:val="28"/>
          <w:rtl/>
        </w:rPr>
        <w:t>المد</w:t>
      </w:r>
      <w:r>
        <w:rPr>
          <w:rFonts w:ascii="Traditional Arabic" w:hAnsi="Traditional Arabic" w:cs="Traditional Arabic" w:hint="cs"/>
          <w:sz w:val="28"/>
          <w:szCs w:val="28"/>
          <w:rtl/>
        </w:rPr>
        <w:t>ُّ</w:t>
      </w:r>
      <w:r w:rsidRPr="00914D28">
        <w:rPr>
          <w:rFonts w:ascii="Traditional Arabic" w:hAnsi="Traditional Arabic" w:cs="Traditional Arabic"/>
          <w:sz w:val="28"/>
          <w:szCs w:val="28"/>
          <w:rtl/>
        </w:rPr>
        <w:t>عى</w:t>
      </w:r>
      <w:r w:rsidR="00716F72" w:rsidRPr="00914D28">
        <w:rPr>
          <w:rFonts w:ascii="Traditional Arabic" w:hAnsi="Traditional Arabic" w:cs="Traditional Arabic"/>
          <w:sz w:val="28"/>
          <w:szCs w:val="28"/>
          <w:rtl/>
        </w:rPr>
        <w:t xml:space="preserve"> عليها النسخ (247) آية</w:t>
      </w:r>
      <w:r w:rsidR="001D4A2A">
        <w:rPr>
          <w:rFonts w:ascii="Traditional Arabic" w:hAnsi="Traditional Arabic" w:cs="Traditional Arabic" w:hint="cs"/>
          <w:sz w:val="28"/>
          <w:szCs w:val="28"/>
          <w:rtl/>
        </w:rPr>
        <w:t>،</w:t>
      </w:r>
      <w:r w:rsidR="00716F72">
        <w:rPr>
          <w:rFonts w:ascii="Traditional Arabic" w:hAnsi="Traditional Arabic" w:cs="Traditional Arabic" w:hint="cs"/>
          <w:sz w:val="28"/>
          <w:szCs w:val="28"/>
          <w:rtl/>
        </w:rPr>
        <w:t xml:space="preserve"> </w:t>
      </w:r>
      <w:r w:rsidR="00716F72" w:rsidRPr="00914D28">
        <w:rPr>
          <w:rFonts w:ascii="Traditional Arabic" w:hAnsi="Traditional Arabic" w:cs="Traditional Arabic"/>
          <w:sz w:val="28"/>
          <w:szCs w:val="28"/>
          <w:rtl/>
        </w:rPr>
        <w:t xml:space="preserve">ابن حزم ، عدد الآيات </w:t>
      </w:r>
      <w:r w:rsidRPr="00914D28">
        <w:rPr>
          <w:rFonts w:ascii="Traditional Arabic" w:hAnsi="Traditional Arabic" w:cs="Traditional Arabic"/>
          <w:sz w:val="28"/>
          <w:szCs w:val="28"/>
          <w:rtl/>
        </w:rPr>
        <w:t>المد</w:t>
      </w:r>
      <w:r>
        <w:rPr>
          <w:rFonts w:ascii="Traditional Arabic" w:hAnsi="Traditional Arabic" w:cs="Traditional Arabic" w:hint="cs"/>
          <w:sz w:val="28"/>
          <w:szCs w:val="28"/>
          <w:rtl/>
        </w:rPr>
        <w:t>ُّ</w:t>
      </w:r>
      <w:r w:rsidRPr="00914D28">
        <w:rPr>
          <w:rFonts w:ascii="Traditional Arabic" w:hAnsi="Traditional Arabic" w:cs="Traditional Arabic"/>
          <w:sz w:val="28"/>
          <w:szCs w:val="28"/>
          <w:rtl/>
        </w:rPr>
        <w:t>عى</w:t>
      </w:r>
      <w:r w:rsidR="00716F72" w:rsidRPr="00914D28">
        <w:rPr>
          <w:rFonts w:ascii="Traditional Arabic" w:hAnsi="Traditional Arabic" w:cs="Traditional Arabic"/>
          <w:sz w:val="28"/>
          <w:szCs w:val="28"/>
          <w:rtl/>
        </w:rPr>
        <w:t xml:space="preserve"> عليها النسخ (214) آية</w:t>
      </w:r>
      <w:r w:rsidR="001D4A2A">
        <w:rPr>
          <w:rFonts w:ascii="Traditional Arabic" w:hAnsi="Traditional Arabic" w:cs="Traditional Arabic" w:hint="cs"/>
          <w:sz w:val="28"/>
          <w:szCs w:val="28"/>
          <w:rtl/>
        </w:rPr>
        <w:t xml:space="preserve"> ،</w:t>
      </w:r>
      <w:r w:rsidR="00716F72">
        <w:rPr>
          <w:rFonts w:ascii="Traditional Arabic" w:hAnsi="Traditional Arabic" w:cs="Traditional Arabic" w:hint="cs"/>
          <w:sz w:val="28"/>
          <w:szCs w:val="28"/>
          <w:rtl/>
        </w:rPr>
        <w:t xml:space="preserve"> </w:t>
      </w:r>
      <w:r w:rsidR="00716F72" w:rsidRPr="00914D28">
        <w:rPr>
          <w:rFonts w:ascii="Traditional Arabic" w:hAnsi="Traditional Arabic" w:cs="Traditional Arabic"/>
          <w:sz w:val="28"/>
          <w:szCs w:val="28"/>
          <w:rtl/>
        </w:rPr>
        <w:t xml:space="preserve">الأجهوري ، عدد الآيات </w:t>
      </w:r>
      <w:r w:rsidRPr="00914D28">
        <w:rPr>
          <w:rFonts w:ascii="Traditional Arabic" w:hAnsi="Traditional Arabic" w:cs="Traditional Arabic"/>
          <w:sz w:val="28"/>
          <w:szCs w:val="28"/>
          <w:rtl/>
        </w:rPr>
        <w:t>المد</w:t>
      </w:r>
      <w:r>
        <w:rPr>
          <w:rFonts w:ascii="Traditional Arabic" w:hAnsi="Traditional Arabic" w:cs="Traditional Arabic" w:hint="cs"/>
          <w:sz w:val="28"/>
          <w:szCs w:val="28"/>
          <w:rtl/>
        </w:rPr>
        <w:t>ُّ</w:t>
      </w:r>
      <w:r w:rsidRPr="00914D28">
        <w:rPr>
          <w:rFonts w:ascii="Traditional Arabic" w:hAnsi="Traditional Arabic" w:cs="Traditional Arabic"/>
          <w:sz w:val="28"/>
          <w:szCs w:val="28"/>
          <w:rtl/>
        </w:rPr>
        <w:t xml:space="preserve">عى </w:t>
      </w:r>
      <w:r w:rsidR="00716F72" w:rsidRPr="00914D28">
        <w:rPr>
          <w:rFonts w:ascii="Traditional Arabic" w:hAnsi="Traditional Arabic" w:cs="Traditional Arabic"/>
          <w:sz w:val="28"/>
          <w:szCs w:val="28"/>
          <w:rtl/>
        </w:rPr>
        <w:t>عليها النسخ (213) آية</w:t>
      </w:r>
      <w:r w:rsidR="001D4A2A">
        <w:rPr>
          <w:rFonts w:ascii="Traditional Arabic" w:hAnsi="Traditional Arabic" w:cs="Traditional Arabic" w:hint="cs"/>
          <w:sz w:val="28"/>
          <w:szCs w:val="28"/>
          <w:rtl/>
        </w:rPr>
        <w:t>،</w:t>
      </w:r>
      <w:r w:rsidR="00716F72">
        <w:rPr>
          <w:rFonts w:ascii="Traditional Arabic" w:hAnsi="Traditional Arabic" w:cs="Traditional Arabic" w:hint="cs"/>
          <w:sz w:val="28"/>
          <w:szCs w:val="28"/>
          <w:rtl/>
        </w:rPr>
        <w:t xml:space="preserve"> </w:t>
      </w:r>
      <w:r w:rsidR="00716F72" w:rsidRPr="00914D28">
        <w:rPr>
          <w:rFonts w:ascii="Traditional Arabic" w:hAnsi="Traditional Arabic" w:cs="Traditional Arabic"/>
          <w:sz w:val="28"/>
          <w:szCs w:val="28"/>
          <w:rtl/>
        </w:rPr>
        <w:t xml:space="preserve">مكي بن أبي طالب ، عدد الآيات </w:t>
      </w:r>
      <w:r w:rsidRPr="00914D28">
        <w:rPr>
          <w:rFonts w:ascii="Traditional Arabic" w:hAnsi="Traditional Arabic" w:cs="Traditional Arabic"/>
          <w:sz w:val="28"/>
          <w:szCs w:val="28"/>
          <w:rtl/>
        </w:rPr>
        <w:t>المد</w:t>
      </w:r>
      <w:r>
        <w:rPr>
          <w:rFonts w:ascii="Traditional Arabic" w:hAnsi="Traditional Arabic" w:cs="Traditional Arabic" w:hint="cs"/>
          <w:sz w:val="28"/>
          <w:szCs w:val="28"/>
          <w:rtl/>
        </w:rPr>
        <w:t>ُّ</w:t>
      </w:r>
      <w:r w:rsidRPr="00914D28">
        <w:rPr>
          <w:rFonts w:ascii="Traditional Arabic" w:hAnsi="Traditional Arabic" w:cs="Traditional Arabic"/>
          <w:sz w:val="28"/>
          <w:szCs w:val="28"/>
          <w:rtl/>
        </w:rPr>
        <w:t>عى</w:t>
      </w:r>
      <w:r w:rsidR="00716F72" w:rsidRPr="00914D28">
        <w:rPr>
          <w:rFonts w:ascii="Traditional Arabic" w:hAnsi="Traditional Arabic" w:cs="Traditional Arabic"/>
          <w:sz w:val="28"/>
          <w:szCs w:val="28"/>
          <w:rtl/>
        </w:rPr>
        <w:t xml:space="preserve"> عليها النسخ (200) آية</w:t>
      </w:r>
      <w:r w:rsidR="001D4A2A">
        <w:rPr>
          <w:rFonts w:ascii="Traditional Arabic" w:hAnsi="Traditional Arabic" w:cs="Traditional Arabic" w:hint="cs"/>
          <w:sz w:val="28"/>
          <w:szCs w:val="28"/>
          <w:rtl/>
        </w:rPr>
        <w:t>،</w:t>
      </w:r>
      <w:r w:rsidR="00716F72">
        <w:rPr>
          <w:rFonts w:ascii="Traditional Arabic" w:hAnsi="Traditional Arabic" w:cs="Traditional Arabic" w:hint="cs"/>
          <w:sz w:val="28"/>
          <w:szCs w:val="28"/>
          <w:rtl/>
        </w:rPr>
        <w:t xml:space="preserve"> </w:t>
      </w:r>
      <w:r w:rsidR="00716F72">
        <w:rPr>
          <w:rFonts w:ascii="Traditional Arabic" w:hAnsi="Traditional Arabic" w:cs="Traditional Arabic"/>
          <w:sz w:val="28"/>
          <w:szCs w:val="28"/>
          <w:rtl/>
        </w:rPr>
        <w:t>النحاس،</w:t>
      </w:r>
      <w:r w:rsidR="00716F72" w:rsidRPr="00914D28">
        <w:rPr>
          <w:rFonts w:ascii="Traditional Arabic" w:hAnsi="Traditional Arabic" w:cs="Traditional Arabic"/>
          <w:sz w:val="28"/>
          <w:szCs w:val="28"/>
          <w:rtl/>
        </w:rPr>
        <w:t xml:space="preserve">عدد الآيات </w:t>
      </w:r>
      <w:r w:rsidRPr="00914D28">
        <w:rPr>
          <w:rFonts w:ascii="Traditional Arabic" w:hAnsi="Traditional Arabic" w:cs="Traditional Arabic"/>
          <w:sz w:val="28"/>
          <w:szCs w:val="28"/>
          <w:rtl/>
        </w:rPr>
        <w:t>المد</w:t>
      </w:r>
      <w:r>
        <w:rPr>
          <w:rFonts w:ascii="Traditional Arabic" w:hAnsi="Traditional Arabic" w:cs="Traditional Arabic" w:hint="cs"/>
          <w:sz w:val="28"/>
          <w:szCs w:val="28"/>
          <w:rtl/>
        </w:rPr>
        <w:t>ُّ</w:t>
      </w:r>
      <w:r w:rsidRPr="00914D28">
        <w:rPr>
          <w:rFonts w:ascii="Traditional Arabic" w:hAnsi="Traditional Arabic" w:cs="Traditional Arabic"/>
          <w:sz w:val="28"/>
          <w:szCs w:val="28"/>
          <w:rtl/>
        </w:rPr>
        <w:t>عى</w:t>
      </w:r>
      <w:r w:rsidR="00716F72" w:rsidRPr="00914D28">
        <w:rPr>
          <w:rFonts w:ascii="Traditional Arabic" w:hAnsi="Traditional Arabic" w:cs="Traditional Arabic"/>
          <w:sz w:val="28"/>
          <w:szCs w:val="28"/>
          <w:rtl/>
        </w:rPr>
        <w:t xml:space="preserve"> عليها النسخ (134) آية</w:t>
      </w:r>
      <w:r w:rsidR="001D4A2A">
        <w:rPr>
          <w:rFonts w:ascii="Traditional Arabic" w:hAnsi="Traditional Arabic" w:cs="Traditional Arabic" w:hint="cs"/>
          <w:sz w:val="28"/>
          <w:szCs w:val="28"/>
          <w:rtl/>
        </w:rPr>
        <w:t xml:space="preserve"> ،</w:t>
      </w:r>
      <w:r w:rsidR="00716F72">
        <w:rPr>
          <w:rFonts w:ascii="Traditional Arabic" w:hAnsi="Traditional Arabic" w:cs="Traditional Arabic" w:hint="cs"/>
          <w:sz w:val="28"/>
          <w:szCs w:val="28"/>
          <w:rtl/>
        </w:rPr>
        <w:t xml:space="preserve"> </w:t>
      </w:r>
      <w:r w:rsidR="00716F72" w:rsidRPr="00914D28">
        <w:rPr>
          <w:rFonts w:ascii="Traditional Arabic" w:hAnsi="Traditional Arabic" w:cs="Traditional Arabic"/>
          <w:sz w:val="28"/>
          <w:szCs w:val="28"/>
          <w:rtl/>
        </w:rPr>
        <w:t xml:space="preserve">عبدالقاهر ، عدد الآيات </w:t>
      </w:r>
      <w:r w:rsidRPr="00914D28">
        <w:rPr>
          <w:rFonts w:ascii="Traditional Arabic" w:hAnsi="Traditional Arabic" w:cs="Traditional Arabic"/>
          <w:sz w:val="28"/>
          <w:szCs w:val="28"/>
          <w:rtl/>
        </w:rPr>
        <w:t>المد</w:t>
      </w:r>
      <w:r>
        <w:rPr>
          <w:rFonts w:ascii="Traditional Arabic" w:hAnsi="Traditional Arabic" w:cs="Traditional Arabic" w:hint="cs"/>
          <w:sz w:val="28"/>
          <w:szCs w:val="28"/>
          <w:rtl/>
        </w:rPr>
        <w:t>ُّ</w:t>
      </w:r>
      <w:r w:rsidRPr="00914D28">
        <w:rPr>
          <w:rFonts w:ascii="Traditional Arabic" w:hAnsi="Traditional Arabic" w:cs="Traditional Arabic"/>
          <w:sz w:val="28"/>
          <w:szCs w:val="28"/>
          <w:rtl/>
        </w:rPr>
        <w:t>عى</w:t>
      </w:r>
      <w:r w:rsidR="00716F72" w:rsidRPr="00914D28">
        <w:rPr>
          <w:rFonts w:ascii="Traditional Arabic" w:hAnsi="Traditional Arabic" w:cs="Traditional Arabic"/>
          <w:sz w:val="28"/>
          <w:szCs w:val="28"/>
          <w:rtl/>
        </w:rPr>
        <w:t xml:space="preserve"> عليها النسخ (66) آية</w:t>
      </w:r>
      <w:r w:rsidR="001D4A2A">
        <w:rPr>
          <w:rFonts w:ascii="Traditional Arabic" w:hAnsi="Traditional Arabic" w:cs="Traditional Arabic" w:hint="cs"/>
          <w:sz w:val="28"/>
          <w:szCs w:val="28"/>
          <w:rtl/>
        </w:rPr>
        <w:t>،</w:t>
      </w:r>
      <w:r w:rsidR="00716F72">
        <w:rPr>
          <w:rFonts w:ascii="Traditional Arabic" w:hAnsi="Traditional Arabic" w:cs="Traditional Arabic" w:hint="cs"/>
          <w:sz w:val="28"/>
          <w:szCs w:val="28"/>
          <w:rtl/>
        </w:rPr>
        <w:t xml:space="preserve"> </w:t>
      </w:r>
      <w:r w:rsidR="00716F72" w:rsidRPr="00914D28">
        <w:rPr>
          <w:rFonts w:ascii="Traditional Arabic" w:hAnsi="Traditional Arabic" w:cs="Traditional Arabic"/>
          <w:sz w:val="28"/>
          <w:szCs w:val="28"/>
          <w:rtl/>
        </w:rPr>
        <w:t xml:space="preserve">محمد عبدالعظيم الزرقاني </w:t>
      </w:r>
      <w:r w:rsidR="00716F72">
        <w:rPr>
          <w:rFonts w:ascii="Traditional Arabic" w:hAnsi="Traditional Arabic" w:cs="Traditional Arabic" w:hint="cs"/>
          <w:sz w:val="28"/>
          <w:szCs w:val="28"/>
          <w:rtl/>
        </w:rPr>
        <w:t>،</w:t>
      </w:r>
      <w:r w:rsidR="00716F72" w:rsidRPr="00914D28">
        <w:rPr>
          <w:rFonts w:ascii="Traditional Arabic" w:hAnsi="Traditional Arabic" w:cs="Traditional Arabic"/>
          <w:sz w:val="28"/>
          <w:szCs w:val="28"/>
          <w:rtl/>
        </w:rPr>
        <w:t xml:space="preserve"> عدد الآيات </w:t>
      </w:r>
      <w:r w:rsidRPr="00914D28">
        <w:rPr>
          <w:rFonts w:ascii="Traditional Arabic" w:hAnsi="Traditional Arabic" w:cs="Traditional Arabic"/>
          <w:sz w:val="28"/>
          <w:szCs w:val="28"/>
          <w:rtl/>
        </w:rPr>
        <w:t>المد</w:t>
      </w:r>
      <w:r>
        <w:rPr>
          <w:rFonts w:ascii="Traditional Arabic" w:hAnsi="Traditional Arabic" w:cs="Traditional Arabic" w:hint="cs"/>
          <w:sz w:val="28"/>
          <w:szCs w:val="28"/>
          <w:rtl/>
        </w:rPr>
        <w:t>ُّ</w:t>
      </w:r>
      <w:r w:rsidRPr="00914D28">
        <w:rPr>
          <w:rFonts w:ascii="Traditional Arabic" w:hAnsi="Traditional Arabic" w:cs="Traditional Arabic"/>
          <w:sz w:val="28"/>
          <w:szCs w:val="28"/>
          <w:rtl/>
        </w:rPr>
        <w:t>عى</w:t>
      </w:r>
      <w:r w:rsidR="00716F72" w:rsidRPr="00914D28">
        <w:rPr>
          <w:rFonts w:ascii="Traditional Arabic" w:hAnsi="Traditional Arabic" w:cs="Traditional Arabic"/>
          <w:sz w:val="28"/>
          <w:szCs w:val="28"/>
          <w:rtl/>
        </w:rPr>
        <w:t xml:space="preserve"> عليها النسخ (22) آية</w:t>
      </w:r>
      <w:r w:rsidR="00B978ED">
        <w:rPr>
          <w:rFonts w:ascii="Traditional Arabic" w:hAnsi="Traditional Arabic" w:cs="Traditional Arabic" w:hint="cs"/>
          <w:sz w:val="28"/>
          <w:szCs w:val="28"/>
          <w:rtl/>
        </w:rPr>
        <w:t>،</w:t>
      </w:r>
      <w:r w:rsidR="00716F72">
        <w:rPr>
          <w:rFonts w:ascii="Traditional Arabic" w:hAnsi="Traditional Arabic" w:cs="Traditional Arabic"/>
          <w:sz w:val="28"/>
          <w:szCs w:val="28"/>
          <w:rtl/>
        </w:rPr>
        <w:t>السيوطي،</w:t>
      </w:r>
      <w:r w:rsidR="00716F72" w:rsidRPr="00914D28">
        <w:rPr>
          <w:rFonts w:ascii="Traditional Arabic" w:hAnsi="Traditional Arabic" w:cs="Traditional Arabic"/>
          <w:sz w:val="28"/>
          <w:szCs w:val="28"/>
          <w:rtl/>
        </w:rPr>
        <w:t>عدد</w:t>
      </w:r>
      <w:r w:rsidR="00B978ED">
        <w:rPr>
          <w:rFonts w:ascii="Traditional Arabic" w:hAnsi="Traditional Arabic" w:cs="Traditional Arabic"/>
          <w:sz w:val="28"/>
          <w:szCs w:val="28"/>
          <w:rtl/>
        </w:rPr>
        <w:t xml:space="preserve"> الآيات</w:t>
      </w:r>
      <w:r w:rsidRPr="000A142B">
        <w:rPr>
          <w:rFonts w:ascii="Traditional Arabic" w:hAnsi="Traditional Arabic" w:cs="Traditional Arabic"/>
          <w:sz w:val="28"/>
          <w:szCs w:val="28"/>
          <w:rtl/>
        </w:rPr>
        <w:t xml:space="preserve"> </w:t>
      </w:r>
      <w:r w:rsidRPr="00914D28">
        <w:rPr>
          <w:rFonts w:ascii="Traditional Arabic" w:hAnsi="Traditional Arabic" w:cs="Traditional Arabic"/>
          <w:sz w:val="28"/>
          <w:szCs w:val="28"/>
          <w:rtl/>
        </w:rPr>
        <w:t>المد</w:t>
      </w:r>
      <w:r>
        <w:rPr>
          <w:rFonts w:ascii="Traditional Arabic" w:hAnsi="Traditional Arabic" w:cs="Traditional Arabic" w:hint="cs"/>
          <w:sz w:val="28"/>
          <w:szCs w:val="28"/>
          <w:rtl/>
        </w:rPr>
        <w:t>ُّ</w:t>
      </w:r>
      <w:r w:rsidRPr="00914D28">
        <w:rPr>
          <w:rFonts w:ascii="Traditional Arabic" w:hAnsi="Traditional Arabic" w:cs="Traditional Arabic"/>
          <w:sz w:val="28"/>
          <w:szCs w:val="28"/>
          <w:rtl/>
        </w:rPr>
        <w:t>عى</w:t>
      </w:r>
      <w:r>
        <w:rPr>
          <w:rFonts w:ascii="Traditional Arabic" w:hAnsi="Traditional Arabic" w:cs="Traditional Arabic"/>
          <w:sz w:val="28"/>
          <w:szCs w:val="28"/>
          <w:rtl/>
        </w:rPr>
        <w:t xml:space="preserve"> </w:t>
      </w:r>
      <w:r w:rsidR="00B978ED">
        <w:rPr>
          <w:rFonts w:ascii="Traditional Arabic" w:hAnsi="Traditional Arabic" w:cs="Traditional Arabic"/>
          <w:sz w:val="28"/>
          <w:szCs w:val="28"/>
          <w:rtl/>
        </w:rPr>
        <w:t>عليها النسخ (20)</w:t>
      </w:r>
      <w:r w:rsidR="00716F72" w:rsidRPr="00914D28">
        <w:rPr>
          <w:rFonts w:ascii="Traditional Arabic" w:hAnsi="Traditional Arabic" w:cs="Traditional Arabic"/>
          <w:sz w:val="28"/>
          <w:szCs w:val="28"/>
          <w:rtl/>
        </w:rPr>
        <w:t>آية</w:t>
      </w:r>
      <w:r w:rsidR="00716F72">
        <w:rPr>
          <w:rFonts w:ascii="Traditional Arabic" w:hAnsi="Traditional Arabic" w:cs="Traditional Arabic" w:hint="cs"/>
          <w:sz w:val="28"/>
          <w:szCs w:val="28"/>
          <w:rtl/>
        </w:rPr>
        <w:t>،</w:t>
      </w:r>
      <w:r w:rsidR="00B978ED">
        <w:rPr>
          <w:rFonts w:ascii="Traditional Arabic" w:hAnsi="Traditional Arabic" w:cs="Traditional Arabic" w:hint="cs"/>
          <w:sz w:val="28"/>
          <w:szCs w:val="28"/>
          <w:rtl/>
        </w:rPr>
        <w:t xml:space="preserve"> </w:t>
      </w:r>
      <w:r w:rsidR="00716F72" w:rsidRPr="00914D28">
        <w:rPr>
          <w:rFonts w:ascii="Traditional Arabic" w:hAnsi="Traditional Arabic" w:cs="Traditional Arabic"/>
          <w:sz w:val="28"/>
          <w:szCs w:val="28"/>
          <w:rtl/>
        </w:rPr>
        <w:t>الدهلوي</w:t>
      </w:r>
      <w:r w:rsidR="00B978ED">
        <w:rPr>
          <w:rFonts w:ascii="Traditional Arabic" w:hAnsi="Traditional Arabic" w:cs="Traditional Arabic" w:hint="cs"/>
          <w:sz w:val="28"/>
          <w:szCs w:val="28"/>
          <w:rtl/>
        </w:rPr>
        <w:t>،</w:t>
      </w:r>
      <w:r w:rsidR="00716F72" w:rsidRPr="00914D28">
        <w:rPr>
          <w:rFonts w:ascii="Traditional Arabic" w:hAnsi="Traditional Arabic" w:cs="Traditional Arabic"/>
          <w:sz w:val="28"/>
          <w:szCs w:val="28"/>
          <w:rtl/>
        </w:rPr>
        <w:t xml:space="preserve"> </w:t>
      </w:r>
      <w:r w:rsidR="00B978ED">
        <w:rPr>
          <w:rFonts w:ascii="Traditional Arabic" w:hAnsi="Traditional Arabic" w:cs="Traditional Arabic" w:hint="cs"/>
          <w:sz w:val="28"/>
          <w:szCs w:val="28"/>
          <w:rtl/>
        </w:rPr>
        <w:t xml:space="preserve"> </w:t>
      </w:r>
      <w:r w:rsidR="00716F72" w:rsidRPr="00914D28">
        <w:rPr>
          <w:rFonts w:ascii="Traditional Arabic" w:hAnsi="Traditional Arabic" w:cs="Traditional Arabic"/>
          <w:sz w:val="28"/>
          <w:szCs w:val="28"/>
          <w:rtl/>
        </w:rPr>
        <w:t xml:space="preserve">عدد الآيات </w:t>
      </w:r>
      <w:r w:rsidRPr="00914D28">
        <w:rPr>
          <w:rFonts w:ascii="Traditional Arabic" w:hAnsi="Traditional Arabic" w:cs="Traditional Arabic"/>
          <w:sz w:val="28"/>
          <w:szCs w:val="28"/>
          <w:rtl/>
        </w:rPr>
        <w:t>المد</w:t>
      </w:r>
      <w:r>
        <w:rPr>
          <w:rFonts w:ascii="Traditional Arabic" w:hAnsi="Traditional Arabic" w:cs="Traditional Arabic" w:hint="cs"/>
          <w:sz w:val="28"/>
          <w:szCs w:val="28"/>
          <w:rtl/>
        </w:rPr>
        <w:t>ُّ</w:t>
      </w:r>
      <w:r w:rsidRPr="00914D28">
        <w:rPr>
          <w:rFonts w:ascii="Traditional Arabic" w:hAnsi="Traditional Arabic" w:cs="Traditional Arabic"/>
          <w:sz w:val="28"/>
          <w:szCs w:val="28"/>
          <w:rtl/>
        </w:rPr>
        <w:t xml:space="preserve">عى </w:t>
      </w:r>
      <w:r w:rsidR="00716F72" w:rsidRPr="00914D28">
        <w:rPr>
          <w:rFonts w:ascii="Traditional Arabic" w:hAnsi="Traditional Arabic" w:cs="Traditional Arabic"/>
          <w:sz w:val="28"/>
          <w:szCs w:val="28"/>
          <w:rtl/>
        </w:rPr>
        <w:t>عليها النسخ (5) آية</w:t>
      </w:r>
      <w:r w:rsidR="00716F72">
        <w:rPr>
          <w:rFonts w:ascii="Traditional Arabic" w:hAnsi="Traditional Arabic" w:cs="Traditional Arabic" w:hint="cs"/>
          <w:sz w:val="28"/>
          <w:szCs w:val="28"/>
          <w:rtl/>
        </w:rPr>
        <w:t>.</w:t>
      </w:r>
      <w:r w:rsidR="00716F72" w:rsidRPr="00914D28">
        <w:rPr>
          <w:rFonts w:ascii="Traditional Arabic" w:hAnsi="Traditional Arabic" w:cs="Traditional Arabic"/>
          <w:sz w:val="28"/>
          <w:szCs w:val="28"/>
        </w:rPr>
        <w:br/>
      </w:r>
      <w:r w:rsidR="00716F72">
        <w:rPr>
          <w:rFonts w:ascii="Traditional Arabic" w:hAnsi="Traditional Arabic" w:cs="Traditional Arabic" w:hint="cs"/>
          <w:sz w:val="28"/>
          <w:szCs w:val="28"/>
          <w:rtl/>
        </w:rPr>
        <w:t xml:space="preserve"> </w:t>
      </w:r>
      <w:r w:rsidR="00716F72" w:rsidRPr="00802095">
        <w:rPr>
          <w:rFonts w:ascii="Traditional Arabic" w:hAnsi="Traditional Arabic" w:cs="Traditional Arabic" w:hint="cs"/>
          <w:sz w:val="28"/>
          <w:szCs w:val="28"/>
          <w:rtl/>
        </w:rPr>
        <w:t xml:space="preserve"> </w:t>
      </w:r>
      <w:r w:rsidR="00716F72" w:rsidRPr="00802095">
        <w:rPr>
          <w:rFonts w:ascii="Traditional Arabic" w:hAnsi="Traditional Arabic" w:cs="Traditional Arabic"/>
          <w:sz w:val="28"/>
          <w:szCs w:val="28"/>
          <w:rtl/>
        </w:rPr>
        <w:t>فهذه هي جملة</w:t>
      </w:r>
      <w:r w:rsidR="00716F72">
        <w:rPr>
          <w:rFonts w:ascii="Traditional Arabic" w:hAnsi="Traditional Arabic" w:cs="Traditional Arabic" w:hint="cs"/>
          <w:sz w:val="28"/>
          <w:szCs w:val="28"/>
          <w:rtl/>
        </w:rPr>
        <w:t xml:space="preserve"> من</w:t>
      </w:r>
      <w:r w:rsidR="00716F72" w:rsidRPr="00802095">
        <w:rPr>
          <w:rFonts w:ascii="Traditional Arabic" w:hAnsi="Traditional Arabic" w:cs="Traditional Arabic"/>
          <w:sz w:val="28"/>
          <w:szCs w:val="28"/>
          <w:rtl/>
        </w:rPr>
        <w:t xml:space="preserve"> الدعاوى ، مع التنبه إلى أن كل من هؤلاء المؤلفين رحمهم الله لا يقبل هذه الدعاوى ، بل كثير منهم يذكرها ويفندها</w:t>
      </w:r>
      <w:r w:rsidR="00716F72">
        <w:rPr>
          <w:rFonts w:ascii="Traditional Arabic" w:hAnsi="Traditional Arabic" w:cs="Traditional Arabic" w:hint="cs"/>
          <w:sz w:val="28"/>
          <w:szCs w:val="28"/>
          <w:rtl/>
        </w:rPr>
        <w:t>،</w:t>
      </w:r>
      <w:r w:rsidR="00716F72" w:rsidRPr="00802095">
        <w:rPr>
          <w:rFonts w:ascii="Traditional Arabic" w:hAnsi="Traditional Arabic" w:cs="Traditional Arabic" w:hint="cs"/>
          <w:sz w:val="28"/>
          <w:szCs w:val="28"/>
          <w:rtl/>
        </w:rPr>
        <w:t>ومثاله</w:t>
      </w:r>
      <w:r w:rsidR="00716F72" w:rsidRPr="00A23A6F">
        <w:rPr>
          <w:rFonts w:ascii="Traditional Arabic" w:hAnsi="Traditional Arabic" w:cs="Traditional Arabic" w:hint="cs"/>
          <w:b/>
          <w:bCs/>
          <w:sz w:val="28"/>
          <w:szCs w:val="28"/>
          <w:rtl/>
        </w:rPr>
        <w:t xml:space="preserve">: </w:t>
      </w:r>
      <w:r w:rsidR="00716F72" w:rsidRPr="00914D28">
        <w:rPr>
          <w:rFonts w:ascii="Traditional Arabic" w:hAnsi="Traditional Arabic" w:cs="Traditional Arabic"/>
          <w:sz w:val="28"/>
          <w:szCs w:val="28"/>
        </w:rPr>
        <w:br/>
      </w:r>
      <w:r w:rsidR="00716F72">
        <w:rPr>
          <w:rFonts w:ascii="Traditional Arabic" w:hAnsi="Traditional Arabic" w:cs="Traditional Arabic" w:hint="cs"/>
          <w:sz w:val="28"/>
          <w:szCs w:val="28"/>
          <w:rtl/>
        </w:rPr>
        <w:t xml:space="preserve">    </w:t>
      </w:r>
      <w:r w:rsidR="00716F72" w:rsidRPr="00914D28">
        <w:rPr>
          <w:rFonts w:ascii="Traditional Arabic" w:hAnsi="Traditional Arabic" w:cs="Traditional Arabic"/>
          <w:sz w:val="28"/>
          <w:szCs w:val="28"/>
          <w:rtl/>
        </w:rPr>
        <w:t xml:space="preserve"> العلامة ابن الجوزي رحمه الله عند مناقشة القضية جاء بـ</w:t>
      </w:r>
      <w:r w:rsidR="00716F72">
        <w:rPr>
          <w:rFonts w:ascii="Traditional Arabic" w:hAnsi="Traditional Arabic" w:cs="Traditional Arabic" w:hint="cs"/>
          <w:sz w:val="28"/>
          <w:szCs w:val="28"/>
          <w:rtl/>
        </w:rPr>
        <w:t xml:space="preserve">ِ </w:t>
      </w:r>
      <w:r w:rsidR="00716F72" w:rsidRPr="00914D28">
        <w:rPr>
          <w:rFonts w:ascii="Traditional Arabic" w:hAnsi="Traditional Arabic" w:cs="Traditional Arabic"/>
          <w:sz w:val="28"/>
          <w:szCs w:val="28"/>
          <w:rtl/>
        </w:rPr>
        <w:t xml:space="preserve">(247) آية ، ولكن </w:t>
      </w:r>
      <w:r w:rsidR="00716F72">
        <w:rPr>
          <w:rFonts w:ascii="Traditional Arabic" w:hAnsi="Traditional Arabic" w:cs="Traditional Arabic"/>
          <w:sz w:val="28"/>
          <w:szCs w:val="28"/>
          <w:rtl/>
        </w:rPr>
        <w:t>بعد البحث قبل منها (22) آية فقط، ورد النسخ في (205) آيات</w:t>
      </w:r>
      <w:r w:rsidR="00716F72" w:rsidRPr="00914D28">
        <w:rPr>
          <w:rFonts w:ascii="Traditional Arabic" w:hAnsi="Traditional Arabic" w:cs="Traditional Arabic"/>
          <w:sz w:val="28"/>
          <w:szCs w:val="28"/>
        </w:rPr>
        <w:t xml:space="preserve"> </w:t>
      </w:r>
      <w:r w:rsidR="00716F72" w:rsidRPr="00914D28">
        <w:rPr>
          <w:rFonts w:ascii="Traditional Arabic" w:hAnsi="Traditional Arabic" w:cs="Traditional Arabic"/>
          <w:sz w:val="28"/>
          <w:szCs w:val="28"/>
          <w:rtl/>
        </w:rPr>
        <w:t>وقال</w:t>
      </w:r>
      <w:r w:rsidR="00716F72">
        <w:rPr>
          <w:rFonts w:ascii="Traditional Arabic" w:hAnsi="Traditional Arabic" w:cs="Traditional Arabic" w:hint="cs"/>
          <w:sz w:val="28"/>
          <w:szCs w:val="28"/>
          <w:rtl/>
        </w:rPr>
        <w:t>:</w:t>
      </w:r>
      <w:r w:rsidR="00716F72" w:rsidRPr="00914D28">
        <w:rPr>
          <w:rFonts w:ascii="Traditional Arabic" w:hAnsi="Traditional Arabic" w:cs="Traditional Arabic"/>
          <w:sz w:val="28"/>
          <w:szCs w:val="28"/>
          <w:rtl/>
        </w:rPr>
        <w:t xml:space="preserve"> إن الصحيح أنها محكمة ، وتوقف في الباقي وهو (20) آية ، لم يبين فيها حكماً</w:t>
      </w:r>
      <w:r w:rsidR="00716F72">
        <w:rPr>
          <w:rFonts w:ascii="Traditional Arabic" w:hAnsi="Traditional Arabic" w:cs="Traditional Arabic" w:hint="cs"/>
          <w:sz w:val="28"/>
          <w:szCs w:val="28"/>
          <w:rtl/>
        </w:rPr>
        <w:t>،</w:t>
      </w:r>
      <w:r w:rsidR="00716F72" w:rsidRPr="00914D28">
        <w:rPr>
          <w:rFonts w:ascii="Traditional Arabic" w:hAnsi="Traditional Arabic" w:cs="Traditional Arabic"/>
          <w:sz w:val="28"/>
          <w:szCs w:val="28"/>
          <w:rtl/>
        </w:rPr>
        <w:t xml:space="preserve"> ولم يصرح بالنسخ إلا في سبعة مواضع فقط</w:t>
      </w:r>
      <w:r w:rsidR="00716F72">
        <w:rPr>
          <w:rFonts w:ascii="Traditional Arabic" w:hAnsi="Traditional Arabic" w:cs="Traditional Arabic" w:hint="cs"/>
          <w:sz w:val="28"/>
          <w:szCs w:val="28"/>
          <w:rtl/>
        </w:rPr>
        <w:t>.</w:t>
      </w:r>
    </w:p>
  </w:footnote>
  <w:footnote w:id="21">
    <w:p w:rsidR="00716F72" w:rsidRPr="00B16A31" w:rsidRDefault="00716F72" w:rsidP="006A3C75">
      <w:pPr>
        <w:pStyle w:val="FootnoteText"/>
        <w:ind w:left="360" w:hanging="360"/>
        <w:jc w:val="lowKashida"/>
        <w:rPr>
          <w:rFonts w:ascii="Traditional Arabic" w:hAnsi="Traditional Arabic" w:cs="Traditional Arabic"/>
          <w:sz w:val="28"/>
          <w:szCs w:val="28"/>
          <w:rtl/>
          <w:lang w:bidi="ar-JO"/>
        </w:rPr>
      </w:pPr>
      <w:r>
        <w:rPr>
          <w:rFonts w:ascii="Traditional Arabic" w:hAnsi="Traditional Arabic" w:cs="Traditional Arabic" w:hint="cs"/>
          <w:sz w:val="24"/>
          <w:szCs w:val="24"/>
          <w:rtl/>
        </w:rPr>
        <w:t xml:space="preserve"> </w:t>
      </w:r>
      <w:r w:rsidRPr="00B16A31">
        <w:rPr>
          <w:rStyle w:val="FootnoteReference"/>
          <w:rFonts w:ascii="Traditional Arabic" w:hAnsi="Traditional Arabic" w:cs="Traditional Arabic"/>
          <w:sz w:val="28"/>
          <w:szCs w:val="28"/>
        </w:rPr>
        <w:footnoteRef/>
      </w:r>
      <w:r w:rsidRPr="00B16A31">
        <w:rPr>
          <w:rFonts w:ascii="Traditional Arabic" w:hAnsi="Traditional Arabic" w:cs="Traditional Arabic" w:hint="cs"/>
          <w:sz w:val="28"/>
          <w:szCs w:val="28"/>
          <w:rtl/>
        </w:rPr>
        <w:t>.</w:t>
      </w:r>
      <w:r w:rsidRPr="00B16A31">
        <w:rPr>
          <w:rFonts w:ascii="Traditional Arabic" w:hAnsi="Traditional Arabic" w:cs="Traditional Arabic"/>
          <w:sz w:val="28"/>
          <w:szCs w:val="28"/>
          <w:rtl/>
        </w:rPr>
        <w:t xml:space="preserve"> </w:t>
      </w:r>
      <w:r w:rsidRPr="00B16A31">
        <w:rPr>
          <w:rFonts w:ascii="Traditional Arabic" w:hAnsi="Traditional Arabic" w:cs="Traditional Arabic"/>
          <w:sz w:val="28"/>
          <w:szCs w:val="28"/>
          <w:rtl/>
          <w:lang w:bidi="ar-JO"/>
        </w:rPr>
        <w:t>أحمد (5/267)، وأبو داوود (3565)، الترمذي (2120)، وابن ماجه (2713) وإسناده حسن من حديث أبي أمامة الباهلي رضي الله عنه.</w:t>
      </w:r>
    </w:p>
  </w:footnote>
  <w:footnote w:id="22">
    <w:p w:rsidR="00716F72" w:rsidRPr="00B16A31" w:rsidRDefault="00716F72" w:rsidP="001669CD">
      <w:pPr>
        <w:pStyle w:val="FootnoteText"/>
        <w:jc w:val="lowKashida"/>
        <w:rPr>
          <w:rFonts w:ascii="Traditional Arabic" w:hAnsi="Traditional Arabic" w:cs="Traditional Arabic"/>
          <w:sz w:val="28"/>
          <w:szCs w:val="28"/>
          <w:rtl/>
          <w:lang w:bidi="ar-JO"/>
        </w:rPr>
      </w:pPr>
      <w:r w:rsidRPr="00B16A31">
        <w:rPr>
          <w:rFonts w:ascii="Traditional Arabic" w:hAnsi="Traditional Arabic" w:cs="Traditional Arabic" w:hint="cs"/>
          <w:sz w:val="28"/>
          <w:szCs w:val="28"/>
          <w:rtl/>
        </w:rPr>
        <w:t xml:space="preserve"> </w:t>
      </w:r>
      <w:r w:rsidRPr="00B16A31">
        <w:rPr>
          <w:rStyle w:val="FootnoteReference"/>
          <w:rFonts w:ascii="Traditional Arabic" w:hAnsi="Traditional Arabic" w:cs="Traditional Arabic"/>
          <w:sz w:val="28"/>
          <w:szCs w:val="28"/>
        </w:rPr>
        <w:footnoteRef/>
      </w:r>
      <w:r w:rsidRPr="00B16A31">
        <w:rPr>
          <w:rFonts w:ascii="Traditional Arabic" w:hAnsi="Traditional Arabic" w:cs="Traditional Arabic" w:hint="cs"/>
          <w:sz w:val="28"/>
          <w:szCs w:val="28"/>
          <w:rtl/>
        </w:rPr>
        <w:t>.</w:t>
      </w:r>
      <w:r w:rsidRPr="00B16A31">
        <w:rPr>
          <w:rFonts w:ascii="Traditional Arabic" w:hAnsi="Traditional Arabic" w:cs="Traditional Arabic"/>
          <w:sz w:val="28"/>
          <w:szCs w:val="28"/>
          <w:rtl/>
        </w:rPr>
        <w:t xml:space="preserve"> </w:t>
      </w:r>
      <w:r w:rsidRPr="00B16A31">
        <w:rPr>
          <w:rFonts w:ascii="Traditional Arabic" w:hAnsi="Traditional Arabic" w:cs="Traditional Arabic"/>
          <w:sz w:val="28"/>
          <w:szCs w:val="28"/>
          <w:rtl/>
          <w:lang w:bidi="ar-JO"/>
        </w:rPr>
        <w:t>رواه البخاري، حديث رقم (4545)، ومسلم رقم (325).</w:t>
      </w:r>
    </w:p>
  </w:footnote>
  <w:footnote w:id="23">
    <w:p w:rsidR="00716F72" w:rsidRPr="00B16A31" w:rsidRDefault="00716F72" w:rsidP="001669CD">
      <w:pPr>
        <w:pStyle w:val="FootnoteText"/>
        <w:jc w:val="lowKashida"/>
        <w:rPr>
          <w:rFonts w:ascii="Traditional Arabic" w:hAnsi="Traditional Arabic" w:cs="Traditional Arabic"/>
          <w:sz w:val="28"/>
          <w:szCs w:val="28"/>
          <w:rtl/>
          <w:lang w:bidi="ar-JO"/>
        </w:rPr>
      </w:pPr>
      <w:r>
        <w:rPr>
          <w:rFonts w:ascii="Traditional Arabic" w:hAnsi="Traditional Arabic" w:cs="Traditional Arabic" w:hint="cs"/>
          <w:sz w:val="24"/>
          <w:szCs w:val="24"/>
          <w:rtl/>
        </w:rPr>
        <w:t xml:space="preserve"> </w:t>
      </w:r>
      <w:r w:rsidRPr="00B16A31">
        <w:rPr>
          <w:rStyle w:val="FootnoteReference"/>
          <w:rFonts w:ascii="Traditional Arabic" w:hAnsi="Traditional Arabic" w:cs="Traditional Arabic"/>
          <w:sz w:val="28"/>
          <w:szCs w:val="28"/>
        </w:rPr>
        <w:footnoteRef/>
      </w:r>
      <w:r w:rsidRPr="00B16A31">
        <w:rPr>
          <w:rFonts w:ascii="Traditional Arabic" w:hAnsi="Traditional Arabic" w:cs="Traditional Arabic" w:hint="cs"/>
          <w:sz w:val="28"/>
          <w:szCs w:val="28"/>
          <w:rtl/>
        </w:rPr>
        <w:t xml:space="preserve">. </w:t>
      </w:r>
      <w:r w:rsidRPr="00B16A31">
        <w:rPr>
          <w:rFonts w:ascii="Traditional Arabic" w:hAnsi="Traditional Arabic" w:cs="Traditional Arabic"/>
          <w:sz w:val="28"/>
          <w:szCs w:val="28"/>
          <w:rtl/>
          <w:lang w:bidi="ar-JO"/>
        </w:rPr>
        <w:t>رواه مسلم، حديث رقم (4392).</w:t>
      </w:r>
    </w:p>
  </w:footnote>
  <w:footnote w:id="24">
    <w:p w:rsidR="00716F72" w:rsidRPr="001669CD" w:rsidRDefault="00716F72" w:rsidP="001669CD">
      <w:pPr>
        <w:pStyle w:val="FootnoteText"/>
        <w:jc w:val="lowKashida"/>
        <w:rPr>
          <w:rFonts w:ascii="Traditional Arabic" w:hAnsi="Traditional Arabic" w:cs="Traditional Arabic"/>
          <w:sz w:val="24"/>
          <w:szCs w:val="24"/>
          <w:rtl/>
          <w:lang w:bidi="ar-JO"/>
        </w:rPr>
      </w:pPr>
      <w:r w:rsidRPr="00B16A31">
        <w:rPr>
          <w:rFonts w:ascii="Traditional Arabic" w:hAnsi="Traditional Arabic" w:cs="Traditional Arabic" w:hint="cs"/>
          <w:sz w:val="28"/>
          <w:szCs w:val="28"/>
          <w:rtl/>
        </w:rPr>
        <w:t xml:space="preserve"> </w:t>
      </w:r>
      <w:r w:rsidRPr="00B16A31">
        <w:rPr>
          <w:rStyle w:val="FootnoteReference"/>
          <w:rFonts w:ascii="Traditional Arabic" w:hAnsi="Traditional Arabic" w:cs="Traditional Arabic"/>
          <w:sz w:val="28"/>
          <w:szCs w:val="28"/>
        </w:rPr>
        <w:footnoteRef/>
      </w:r>
      <w:r w:rsidRPr="00B16A31">
        <w:rPr>
          <w:rFonts w:ascii="Traditional Arabic" w:hAnsi="Traditional Arabic" w:cs="Traditional Arabic" w:hint="cs"/>
          <w:sz w:val="28"/>
          <w:szCs w:val="28"/>
          <w:rtl/>
        </w:rPr>
        <w:t xml:space="preserve">. </w:t>
      </w:r>
      <w:r w:rsidRPr="00B16A31">
        <w:rPr>
          <w:rFonts w:ascii="Traditional Arabic" w:hAnsi="Traditional Arabic" w:cs="Traditional Arabic"/>
          <w:sz w:val="28"/>
          <w:szCs w:val="28"/>
          <w:rtl/>
        </w:rPr>
        <w:t xml:space="preserve"> </w:t>
      </w:r>
      <w:r w:rsidRPr="00B16A31">
        <w:rPr>
          <w:rFonts w:ascii="Traditional Arabic" w:hAnsi="Traditional Arabic" w:cs="Traditional Arabic"/>
          <w:sz w:val="28"/>
          <w:szCs w:val="28"/>
          <w:rtl/>
          <w:lang w:bidi="ar-JO"/>
        </w:rPr>
        <w:t>متفق عليه: البخاري رقم (4786)، ومسلم رقم (1475)، من حديث عائشة رضي الله عنها</w:t>
      </w:r>
    </w:p>
  </w:footnote>
  <w:footnote w:id="25">
    <w:p w:rsidR="00716F72" w:rsidRPr="00B16A31" w:rsidRDefault="00716F72" w:rsidP="001669CD">
      <w:pPr>
        <w:pStyle w:val="FootnoteText"/>
        <w:jc w:val="lowKashida"/>
        <w:rPr>
          <w:sz w:val="28"/>
          <w:szCs w:val="28"/>
          <w:rtl/>
          <w:lang w:bidi="ar-JO"/>
        </w:rPr>
      </w:pPr>
      <w:r>
        <w:rPr>
          <w:rFonts w:ascii="Traditional Arabic" w:hAnsi="Traditional Arabic" w:cs="Traditional Arabic" w:hint="cs"/>
          <w:sz w:val="24"/>
          <w:szCs w:val="24"/>
          <w:rtl/>
        </w:rPr>
        <w:t xml:space="preserve"> </w:t>
      </w:r>
      <w:r w:rsidRPr="00B16A31">
        <w:rPr>
          <w:rStyle w:val="FootnoteReference"/>
          <w:rFonts w:ascii="Traditional Arabic" w:hAnsi="Traditional Arabic" w:cs="Traditional Arabic"/>
          <w:sz w:val="28"/>
          <w:szCs w:val="28"/>
        </w:rPr>
        <w:footnoteRef/>
      </w:r>
      <w:r w:rsidRPr="00B16A31">
        <w:rPr>
          <w:rFonts w:ascii="Traditional Arabic" w:hAnsi="Traditional Arabic" w:cs="Traditional Arabic" w:hint="cs"/>
          <w:sz w:val="28"/>
          <w:szCs w:val="28"/>
          <w:rtl/>
        </w:rPr>
        <w:t>.</w:t>
      </w:r>
      <w:r w:rsidRPr="00B16A31">
        <w:rPr>
          <w:rFonts w:ascii="Traditional Arabic" w:hAnsi="Traditional Arabic" w:cs="Traditional Arabic"/>
          <w:sz w:val="28"/>
          <w:szCs w:val="28"/>
          <w:rtl/>
          <w:lang w:bidi="ar-JO"/>
        </w:rPr>
        <w:t xml:space="preserve"> رواه الترمذي، حديث رقم (3300)، وقال: حديث حسن وابن كثير: تفسير القرآن العظيم (4/419).</w:t>
      </w:r>
    </w:p>
  </w:footnote>
  <w:footnote w:id="26">
    <w:p w:rsidR="00716F72" w:rsidRPr="00B16A31" w:rsidRDefault="00716F72" w:rsidP="006A3C75">
      <w:pPr>
        <w:pStyle w:val="FootnoteText"/>
        <w:ind w:left="450" w:hanging="450"/>
        <w:jc w:val="lowKashida"/>
        <w:rPr>
          <w:rFonts w:ascii="Traditional Arabic" w:hAnsi="Traditional Arabic" w:cs="Traditional Arabic"/>
          <w:sz w:val="28"/>
          <w:szCs w:val="28"/>
          <w:rtl/>
          <w:lang w:bidi="ar-JO"/>
        </w:rPr>
      </w:pPr>
      <w:r w:rsidRPr="00B16A31">
        <w:rPr>
          <w:rFonts w:ascii="Traditional Arabic" w:hAnsi="Traditional Arabic" w:cs="Traditional Arabic" w:hint="cs"/>
          <w:sz w:val="28"/>
          <w:szCs w:val="28"/>
          <w:rtl/>
        </w:rPr>
        <w:t xml:space="preserve"> </w:t>
      </w:r>
      <w:r w:rsidRPr="00B16A31">
        <w:rPr>
          <w:rStyle w:val="FootnoteReference"/>
          <w:rFonts w:ascii="Traditional Arabic" w:hAnsi="Traditional Arabic" w:cs="Traditional Arabic"/>
          <w:sz w:val="28"/>
          <w:szCs w:val="28"/>
        </w:rPr>
        <w:footnoteRef/>
      </w:r>
      <w:r w:rsidRPr="00B16A31">
        <w:rPr>
          <w:rFonts w:ascii="Traditional Arabic" w:hAnsi="Traditional Arabic" w:cs="Traditional Arabic" w:hint="cs"/>
          <w:sz w:val="28"/>
          <w:szCs w:val="28"/>
          <w:rtl/>
        </w:rPr>
        <w:t>.</w:t>
      </w:r>
      <w:r w:rsidRPr="00B16A31">
        <w:rPr>
          <w:rFonts w:ascii="Traditional Arabic" w:hAnsi="Traditional Arabic" w:cs="Traditional Arabic"/>
          <w:sz w:val="28"/>
          <w:szCs w:val="28"/>
          <w:rtl/>
        </w:rPr>
        <w:t xml:space="preserve"> </w:t>
      </w:r>
      <w:r w:rsidRPr="00B16A31">
        <w:rPr>
          <w:rFonts w:ascii="Traditional Arabic" w:hAnsi="Traditional Arabic" w:cs="Traditional Arabic"/>
          <w:sz w:val="28"/>
          <w:szCs w:val="28"/>
          <w:rtl/>
          <w:lang w:bidi="ar-JO"/>
        </w:rPr>
        <w:t>رواه مسلم، رقم (2256) و (2257)، من حديثي أبي هريرة، وعبد الله بن بريدة رضي الله عنهما وأخرجه أبو داود، حديث رقم (3234)، والنسائي رقم (2033)، وابن ماجه رقم (1572).</w:t>
      </w:r>
    </w:p>
  </w:footnote>
  <w:footnote w:id="27">
    <w:p w:rsidR="00716F72" w:rsidRPr="001669CD" w:rsidRDefault="00716F72" w:rsidP="00FC628C">
      <w:pPr>
        <w:pStyle w:val="FootnoteText"/>
        <w:jc w:val="lowKashida"/>
        <w:rPr>
          <w:rFonts w:ascii="Traditional Arabic" w:hAnsi="Traditional Arabic" w:cs="Traditional Arabic"/>
          <w:rtl/>
          <w:lang w:bidi="ar-JO"/>
        </w:rPr>
      </w:pPr>
      <w:r w:rsidRPr="00B16A31">
        <w:rPr>
          <w:rFonts w:ascii="Traditional Arabic" w:hAnsi="Traditional Arabic" w:cs="Traditional Arabic" w:hint="cs"/>
          <w:sz w:val="28"/>
          <w:szCs w:val="28"/>
          <w:rtl/>
        </w:rPr>
        <w:t xml:space="preserve"> </w:t>
      </w:r>
      <w:r w:rsidRPr="00B16A31">
        <w:rPr>
          <w:rStyle w:val="FootnoteReference"/>
          <w:rFonts w:ascii="Traditional Arabic" w:hAnsi="Traditional Arabic" w:cs="Traditional Arabic"/>
          <w:sz w:val="28"/>
          <w:szCs w:val="28"/>
        </w:rPr>
        <w:footnoteRef/>
      </w:r>
      <w:r w:rsidRPr="00B16A31">
        <w:rPr>
          <w:rFonts w:ascii="Traditional Arabic" w:hAnsi="Traditional Arabic" w:cs="Traditional Arabic" w:hint="cs"/>
          <w:sz w:val="28"/>
          <w:szCs w:val="28"/>
          <w:rtl/>
        </w:rPr>
        <w:t>.</w:t>
      </w:r>
      <w:r w:rsidRPr="00B16A31">
        <w:rPr>
          <w:rFonts w:ascii="Traditional Arabic" w:hAnsi="Traditional Arabic" w:cs="Traditional Arabic"/>
          <w:sz w:val="28"/>
          <w:szCs w:val="28"/>
          <w:rtl/>
        </w:rPr>
        <w:t xml:space="preserve"> </w:t>
      </w:r>
      <w:r w:rsidRPr="00B16A31">
        <w:rPr>
          <w:rFonts w:ascii="Traditional Arabic" w:hAnsi="Traditional Arabic" w:cs="Traditional Arabic"/>
          <w:sz w:val="28"/>
          <w:szCs w:val="28"/>
          <w:rtl/>
          <w:lang w:bidi="ar-JO"/>
        </w:rPr>
        <w:t>رواه مسلم، رقم (787) و(788) من حديثي، عائشة وابن عباس رضي الله عنهما.</w:t>
      </w:r>
    </w:p>
  </w:footnote>
  <w:footnote w:id="28">
    <w:p w:rsidR="00716F72" w:rsidRPr="00B16A31" w:rsidRDefault="00716F72" w:rsidP="00B16A31">
      <w:pPr>
        <w:pStyle w:val="FootnoteText"/>
        <w:ind w:left="180" w:hanging="180"/>
        <w:rPr>
          <w:sz w:val="28"/>
          <w:szCs w:val="28"/>
          <w:rtl/>
          <w:lang w:bidi="ar-JO"/>
        </w:rPr>
      </w:pPr>
      <w:r>
        <w:rPr>
          <w:rFonts w:ascii="Traditional Arabic" w:hAnsi="Traditional Arabic" w:cs="Traditional Arabic" w:hint="cs"/>
          <w:sz w:val="24"/>
          <w:szCs w:val="24"/>
          <w:rtl/>
        </w:rPr>
        <w:t xml:space="preserve"> </w:t>
      </w:r>
      <w:r w:rsidRPr="00B16A31">
        <w:rPr>
          <w:rStyle w:val="FootnoteReference"/>
          <w:rFonts w:ascii="Traditional Arabic" w:hAnsi="Traditional Arabic" w:cs="Traditional Arabic"/>
          <w:sz w:val="28"/>
          <w:szCs w:val="28"/>
        </w:rPr>
        <w:footnoteRef/>
      </w:r>
      <w:r w:rsidRPr="00B16A31">
        <w:rPr>
          <w:rFonts w:ascii="Traditional Arabic" w:hAnsi="Traditional Arabic" w:cs="Traditional Arabic" w:hint="cs"/>
          <w:sz w:val="28"/>
          <w:szCs w:val="28"/>
          <w:rtl/>
        </w:rPr>
        <w:t>.</w:t>
      </w:r>
      <w:r w:rsidRPr="00B16A31">
        <w:rPr>
          <w:rFonts w:ascii="Traditional Arabic" w:hAnsi="Traditional Arabic" w:cs="Traditional Arabic"/>
          <w:sz w:val="28"/>
          <w:szCs w:val="28"/>
          <w:rtl/>
          <w:lang w:bidi="ar-JO"/>
        </w:rPr>
        <w:t>رواه مسلم، حديث رقم (6188).</w:t>
      </w:r>
    </w:p>
  </w:footnote>
  <w:footnote w:id="29">
    <w:p w:rsidR="00716F72" w:rsidRPr="001669CD" w:rsidRDefault="00716F72" w:rsidP="00B16A31">
      <w:pPr>
        <w:pStyle w:val="FootnoteText"/>
        <w:ind w:left="180" w:hanging="180"/>
        <w:jc w:val="lowKashida"/>
        <w:rPr>
          <w:rFonts w:ascii="Traditional Arabic" w:hAnsi="Traditional Arabic" w:cs="Traditional Arabic"/>
          <w:sz w:val="24"/>
          <w:szCs w:val="24"/>
          <w:rtl/>
          <w:lang w:bidi="ar-JO"/>
        </w:rPr>
      </w:pPr>
      <w:r w:rsidRPr="00B16A31">
        <w:rPr>
          <w:rFonts w:ascii="Traditional Arabic" w:hAnsi="Traditional Arabic" w:cs="Traditional Arabic" w:hint="cs"/>
          <w:sz w:val="28"/>
          <w:szCs w:val="28"/>
          <w:rtl/>
        </w:rPr>
        <w:t xml:space="preserve"> </w:t>
      </w:r>
      <w:r w:rsidRPr="00B16A31">
        <w:rPr>
          <w:rStyle w:val="FootnoteReference"/>
          <w:rFonts w:ascii="Traditional Arabic" w:hAnsi="Traditional Arabic" w:cs="Traditional Arabic"/>
          <w:sz w:val="28"/>
          <w:szCs w:val="28"/>
        </w:rPr>
        <w:footnoteRef/>
      </w:r>
      <w:r w:rsidRPr="00B16A31">
        <w:rPr>
          <w:rFonts w:ascii="Traditional Arabic" w:hAnsi="Traditional Arabic" w:cs="Traditional Arabic" w:hint="cs"/>
          <w:sz w:val="28"/>
          <w:szCs w:val="28"/>
          <w:rtl/>
        </w:rPr>
        <w:t>. صحيح</w:t>
      </w:r>
      <w:r w:rsidRPr="00B16A31">
        <w:rPr>
          <w:rFonts w:ascii="Traditional Arabic" w:hAnsi="Traditional Arabic" w:cs="Traditional Arabic"/>
          <w:sz w:val="28"/>
          <w:szCs w:val="28"/>
          <w:rtl/>
          <w:lang w:bidi="ar-JO"/>
        </w:rPr>
        <w:t xml:space="preserve"> البخاري بشرح الفتح (12/37)، كتاب الفرائض، باب ذوي الأرحام، ومسلم بشرح النووي (16/299)، كتاب فضائل الصحابة، باب مؤاخاة النبي بين أصحابه.</w:t>
      </w:r>
    </w:p>
  </w:footnote>
  <w:footnote w:id="30">
    <w:p w:rsidR="00716F72" w:rsidRPr="00B16A31" w:rsidRDefault="00716F72" w:rsidP="009820BC">
      <w:pPr>
        <w:pStyle w:val="FootnoteText"/>
        <w:ind w:left="270" w:hanging="270"/>
        <w:jc w:val="lowKashida"/>
        <w:rPr>
          <w:rFonts w:ascii="Traditional Arabic" w:hAnsi="Traditional Arabic" w:cs="Traditional Arabic"/>
          <w:sz w:val="28"/>
          <w:szCs w:val="28"/>
          <w:rtl/>
          <w:lang w:bidi="ar-JO"/>
        </w:rPr>
      </w:pPr>
      <w:r w:rsidRPr="00B16A31">
        <w:rPr>
          <w:rFonts w:ascii="Traditional Arabic" w:hAnsi="Traditional Arabic" w:cs="Traditional Arabic" w:hint="cs"/>
          <w:sz w:val="28"/>
          <w:szCs w:val="28"/>
          <w:rtl/>
        </w:rPr>
        <w:t xml:space="preserve"> </w:t>
      </w:r>
      <w:r w:rsidRPr="00B16A31">
        <w:rPr>
          <w:rStyle w:val="FootnoteReference"/>
          <w:rFonts w:ascii="Traditional Arabic" w:hAnsi="Traditional Arabic" w:cs="Traditional Arabic"/>
          <w:sz w:val="28"/>
          <w:szCs w:val="28"/>
        </w:rPr>
        <w:footnoteRef/>
      </w:r>
      <w:r w:rsidRPr="00B16A31">
        <w:rPr>
          <w:rFonts w:ascii="Traditional Arabic" w:hAnsi="Traditional Arabic" w:cs="Traditional Arabic" w:hint="cs"/>
          <w:sz w:val="28"/>
          <w:szCs w:val="28"/>
          <w:rtl/>
        </w:rPr>
        <w:t>.</w:t>
      </w:r>
      <w:r w:rsidRPr="00B16A31">
        <w:rPr>
          <w:rFonts w:ascii="Traditional Arabic" w:hAnsi="Traditional Arabic" w:cs="Traditional Arabic"/>
          <w:sz w:val="28"/>
          <w:szCs w:val="28"/>
          <w:rtl/>
        </w:rPr>
        <w:t xml:space="preserve"> </w:t>
      </w:r>
      <w:r w:rsidRPr="00B16A31">
        <w:rPr>
          <w:rFonts w:ascii="Traditional Arabic" w:hAnsi="Traditional Arabic" w:cs="Traditional Arabic"/>
          <w:sz w:val="28"/>
          <w:szCs w:val="28"/>
          <w:rtl/>
          <w:lang w:bidi="ar-JO"/>
        </w:rPr>
        <w:t>محمد عبد العظيم الزرقاني: مناهل ال</w:t>
      </w:r>
      <w:r w:rsidR="00A02F94">
        <w:rPr>
          <w:rFonts w:ascii="Traditional Arabic" w:hAnsi="Traditional Arabic" w:cs="Traditional Arabic" w:hint="cs"/>
          <w:sz w:val="28"/>
          <w:szCs w:val="28"/>
          <w:rtl/>
          <w:lang w:bidi="ar-JO"/>
        </w:rPr>
        <w:t>ع</w:t>
      </w:r>
      <w:r w:rsidRPr="00B16A31">
        <w:rPr>
          <w:rFonts w:ascii="Traditional Arabic" w:hAnsi="Traditional Arabic" w:cs="Traditional Arabic"/>
          <w:sz w:val="28"/>
          <w:szCs w:val="28"/>
          <w:rtl/>
          <w:lang w:bidi="ar-JO"/>
        </w:rPr>
        <w:t>ر</w:t>
      </w:r>
      <w:r w:rsidR="00A02F94">
        <w:rPr>
          <w:rFonts w:ascii="Traditional Arabic" w:hAnsi="Traditional Arabic" w:cs="Traditional Arabic" w:hint="cs"/>
          <w:sz w:val="28"/>
          <w:szCs w:val="28"/>
          <w:rtl/>
          <w:lang w:bidi="ar-JO"/>
        </w:rPr>
        <w:t>ف</w:t>
      </w:r>
      <w:r w:rsidRPr="00B16A31">
        <w:rPr>
          <w:rFonts w:ascii="Traditional Arabic" w:hAnsi="Traditional Arabic" w:cs="Traditional Arabic"/>
          <w:sz w:val="28"/>
          <w:szCs w:val="28"/>
          <w:rtl/>
          <w:lang w:bidi="ar-JO"/>
        </w:rPr>
        <w:t xml:space="preserve">ان </w:t>
      </w:r>
      <w:r w:rsidR="009820BC">
        <w:rPr>
          <w:rFonts w:ascii="Traditional Arabic" w:hAnsi="Traditional Arabic" w:cs="Traditional Arabic" w:hint="cs"/>
          <w:sz w:val="28"/>
          <w:szCs w:val="28"/>
          <w:rtl/>
          <w:lang w:bidi="ar-JO"/>
        </w:rPr>
        <w:t>، مرجع سابق</w:t>
      </w:r>
      <w:r w:rsidRPr="00B16A31">
        <w:rPr>
          <w:rFonts w:ascii="Traditional Arabic" w:hAnsi="Traditional Arabic" w:cs="Traditional Arabic"/>
          <w:sz w:val="28"/>
          <w:szCs w:val="28"/>
          <w:rtl/>
          <w:lang w:bidi="ar-JO"/>
        </w:rPr>
        <w:t>، 2/180-184</w:t>
      </w:r>
      <w:r w:rsidR="009820BC">
        <w:rPr>
          <w:rFonts w:ascii="Traditional Arabic" w:hAnsi="Traditional Arabic" w:cs="Traditional Arabic" w:hint="cs"/>
          <w:sz w:val="28"/>
          <w:szCs w:val="28"/>
          <w:rtl/>
          <w:lang w:bidi="ar-JO"/>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C2F52"/>
    <w:multiLevelType w:val="hybridMultilevel"/>
    <w:tmpl w:val="340CFE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2B6850"/>
    <w:multiLevelType w:val="hybridMultilevel"/>
    <w:tmpl w:val="82428C18"/>
    <w:lvl w:ilvl="0" w:tplc="1612383E">
      <w:numFmt w:val="bullet"/>
      <w:lvlText w:val="-"/>
      <w:lvlJc w:val="left"/>
      <w:pPr>
        <w:tabs>
          <w:tab w:val="num" w:pos="720"/>
        </w:tabs>
        <w:ind w:left="720" w:hanging="360"/>
      </w:pPr>
      <w:rPr>
        <w:rFonts w:ascii="Times New Roman" w:eastAsia="Times New Roman" w:hAnsi="Times New Roman" w:cs="Traditional Arabic" w:hint="default"/>
        <w:b w:val="0"/>
        <w:bCs/>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3D4D3D"/>
    <w:multiLevelType w:val="hybridMultilevel"/>
    <w:tmpl w:val="4786452C"/>
    <w:lvl w:ilvl="0" w:tplc="928A5B06">
      <w:numFmt w:val="bullet"/>
      <w:lvlText w:val=""/>
      <w:lvlJc w:val="left"/>
      <w:pPr>
        <w:tabs>
          <w:tab w:val="num" w:pos="450"/>
        </w:tabs>
        <w:ind w:left="450" w:hanging="360"/>
      </w:pPr>
      <w:rPr>
        <w:rFonts w:ascii="Symbol" w:eastAsia="Times New Roman" w:hAnsi="Symbol" w:cs="Arabic Transparent" w:hint="default"/>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3">
    <w:nsid w:val="23732361"/>
    <w:multiLevelType w:val="hybridMultilevel"/>
    <w:tmpl w:val="CF8EFC3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912" w:hanging="360"/>
      </w:pPr>
      <w:rPr>
        <w:rFonts w:ascii="Courier New" w:hAnsi="Courier New" w:cs="Courier New" w:hint="default"/>
      </w:rPr>
    </w:lvl>
    <w:lvl w:ilvl="2" w:tplc="04090005" w:tentative="1">
      <w:start w:val="1"/>
      <w:numFmt w:val="bullet"/>
      <w:lvlText w:val=""/>
      <w:lvlJc w:val="left"/>
      <w:pPr>
        <w:ind w:left="2632" w:hanging="360"/>
      </w:pPr>
      <w:rPr>
        <w:rFonts w:ascii="Wingdings" w:hAnsi="Wingdings" w:hint="default"/>
      </w:rPr>
    </w:lvl>
    <w:lvl w:ilvl="3" w:tplc="04090001" w:tentative="1">
      <w:start w:val="1"/>
      <w:numFmt w:val="bullet"/>
      <w:lvlText w:val=""/>
      <w:lvlJc w:val="left"/>
      <w:pPr>
        <w:ind w:left="3352" w:hanging="360"/>
      </w:pPr>
      <w:rPr>
        <w:rFonts w:ascii="Symbol" w:hAnsi="Symbol" w:hint="default"/>
      </w:rPr>
    </w:lvl>
    <w:lvl w:ilvl="4" w:tplc="04090003" w:tentative="1">
      <w:start w:val="1"/>
      <w:numFmt w:val="bullet"/>
      <w:lvlText w:val="o"/>
      <w:lvlJc w:val="left"/>
      <w:pPr>
        <w:ind w:left="4072" w:hanging="360"/>
      </w:pPr>
      <w:rPr>
        <w:rFonts w:ascii="Courier New" w:hAnsi="Courier New" w:cs="Courier New" w:hint="default"/>
      </w:rPr>
    </w:lvl>
    <w:lvl w:ilvl="5" w:tplc="04090005" w:tentative="1">
      <w:start w:val="1"/>
      <w:numFmt w:val="bullet"/>
      <w:lvlText w:val=""/>
      <w:lvlJc w:val="left"/>
      <w:pPr>
        <w:ind w:left="4792" w:hanging="360"/>
      </w:pPr>
      <w:rPr>
        <w:rFonts w:ascii="Wingdings" w:hAnsi="Wingdings" w:hint="default"/>
      </w:rPr>
    </w:lvl>
    <w:lvl w:ilvl="6" w:tplc="04090001" w:tentative="1">
      <w:start w:val="1"/>
      <w:numFmt w:val="bullet"/>
      <w:lvlText w:val=""/>
      <w:lvlJc w:val="left"/>
      <w:pPr>
        <w:ind w:left="5512" w:hanging="360"/>
      </w:pPr>
      <w:rPr>
        <w:rFonts w:ascii="Symbol" w:hAnsi="Symbol" w:hint="default"/>
      </w:rPr>
    </w:lvl>
    <w:lvl w:ilvl="7" w:tplc="04090003" w:tentative="1">
      <w:start w:val="1"/>
      <w:numFmt w:val="bullet"/>
      <w:lvlText w:val="o"/>
      <w:lvlJc w:val="left"/>
      <w:pPr>
        <w:ind w:left="6232" w:hanging="360"/>
      </w:pPr>
      <w:rPr>
        <w:rFonts w:ascii="Courier New" w:hAnsi="Courier New" w:cs="Courier New" w:hint="default"/>
      </w:rPr>
    </w:lvl>
    <w:lvl w:ilvl="8" w:tplc="04090005" w:tentative="1">
      <w:start w:val="1"/>
      <w:numFmt w:val="bullet"/>
      <w:lvlText w:val=""/>
      <w:lvlJc w:val="left"/>
      <w:pPr>
        <w:ind w:left="6952" w:hanging="360"/>
      </w:pPr>
      <w:rPr>
        <w:rFonts w:ascii="Wingdings" w:hAnsi="Wingdings" w:hint="default"/>
      </w:rPr>
    </w:lvl>
  </w:abstractNum>
  <w:abstractNum w:abstractNumId="4">
    <w:nsid w:val="258D3F78"/>
    <w:multiLevelType w:val="hybridMultilevel"/>
    <w:tmpl w:val="27EE3158"/>
    <w:lvl w:ilvl="0" w:tplc="04090001">
      <w:start w:val="1"/>
      <w:numFmt w:val="bullet"/>
      <w:lvlText w:val=""/>
      <w:lvlJc w:val="left"/>
      <w:pPr>
        <w:ind w:left="1363" w:hanging="360"/>
      </w:pPr>
      <w:rPr>
        <w:rFonts w:ascii="Symbol" w:hAnsi="Symbol" w:hint="default"/>
      </w:rPr>
    </w:lvl>
    <w:lvl w:ilvl="1" w:tplc="04090003" w:tentative="1">
      <w:start w:val="1"/>
      <w:numFmt w:val="bullet"/>
      <w:lvlText w:val="o"/>
      <w:lvlJc w:val="left"/>
      <w:pPr>
        <w:ind w:left="2083" w:hanging="360"/>
      </w:pPr>
      <w:rPr>
        <w:rFonts w:ascii="Courier New" w:hAnsi="Courier New" w:cs="Courier New" w:hint="default"/>
      </w:rPr>
    </w:lvl>
    <w:lvl w:ilvl="2" w:tplc="04090005" w:tentative="1">
      <w:start w:val="1"/>
      <w:numFmt w:val="bullet"/>
      <w:lvlText w:val=""/>
      <w:lvlJc w:val="left"/>
      <w:pPr>
        <w:ind w:left="2803" w:hanging="360"/>
      </w:pPr>
      <w:rPr>
        <w:rFonts w:ascii="Wingdings" w:hAnsi="Wingdings" w:hint="default"/>
      </w:rPr>
    </w:lvl>
    <w:lvl w:ilvl="3" w:tplc="04090001" w:tentative="1">
      <w:start w:val="1"/>
      <w:numFmt w:val="bullet"/>
      <w:lvlText w:val=""/>
      <w:lvlJc w:val="left"/>
      <w:pPr>
        <w:ind w:left="3523" w:hanging="360"/>
      </w:pPr>
      <w:rPr>
        <w:rFonts w:ascii="Symbol" w:hAnsi="Symbol" w:hint="default"/>
      </w:rPr>
    </w:lvl>
    <w:lvl w:ilvl="4" w:tplc="04090003" w:tentative="1">
      <w:start w:val="1"/>
      <w:numFmt w:val="bullet"/>
      <w:lvlText w:val="o"/>
      <w:lvlJc w:val="left"/>
      <w:pPr>
        <w:ind w:left="4243" w:hanging="360"/>
      </w:pPr>
      <w:rPr>
        <w:rFonts w:ascii="Courier New" w:hAnsi="Courier New" w:cs="Courier New" w:hint="default"/>
      </w:rPr>
    </w:lvl>
    <w:lvl w:ilvl="5" w:tplc="04090005" w:tentative="1">
      <w:start w:val="1"/>
      <w:numFmt w:val="bullet"/>
      <w:lvlText w:val=""/>
      <w:lvlJc w:val="left"/>
      <w:pPr>
        <w:ind w:left="4963" w:hanging="360"/>
      </w:pPr>
      <w:rPr>
        <w:rFonts w:ascii="Wingdings" w:hAnsi="Wingdings" w:hint="default"/>
      </w:rPr>
    </w:lvl>
    <w:lvl w:ilvl="6" w:tplc="04090001" w:tentative="1">
      <w:start w:val="1"/>
      <w:numFmt w:val="bullet"/>
      <w:lvlText w:val=""/>
      <w:lvlJc w:val="left"/>
      <w:pPr>
        <w:ind w:left="5683" w:hanging="360"/>
      </w:pPr>
      <w:rPr>
        <w:rFonts w:ascii="Symbol" w:hAnsi="Symbol" w:hint="default"/>
      </w:rPr>
    </w:lvl>
    <w:lvl w:ilvl="7" w:tplc="04090003" w:tentative="1">
      <w:start w:val="1"/>
      <w:numFmt w:val="bullet"/>
      <w:lvlText w:val="o"/>
      <w:lvlJc w:val="left"/>
      <w:pPr>
        <w:ind w:left="6403" w:hanging="360"/>
      </w:pPr>
      <w:rPr>
        <w:rFonts w:ascii="Courier New" w:hAnsi="Courier New" w:cs="Courier New" w:hint="default"/>
      </w:rPr>
    </w:lvl>
    <w:lvl w:ilvl="8" w:tplc="04090005" w:tentative="1">
      <w:start w:val="1"/>
      <w:numFmt w:val="bullet"/>
      <w:lvlText w:val=""/>
      <w:lvlJc w:val="left"/>
      <w:pPr>
        <w:ind w:left="7123" w:hanging="360"/>
      </w:pPr>
      <w:rPr>
        <w:rFonts w:ascii="Wingdings" w:hAnsi="Wingdings" w:hint="default"/>
      </w:rPr>
    </w:lvl>
  </w:abstractNum>
  <w:abstractNum w:abstractNumId="5">
    <w:nsid w:val="37515E3A"/>
    <w:multiLevelType w:val="hybridMultilevel"/>
    <w:tmpl w:val="513CD09E"/>
    <w:lvl w:ilvl="0" w:tplc="04090001">
      <w:start w:val="1"/>
      <w:numFmt w:val="bullet"/>
      <w:lvlText w:val=""/>
      <w:lvlJc w:val="left"/>
      <w:pPr>
        <w:ind w:left="1363" w:hanging="360"/>
      </w:pPr>
      <w:rPr>
        <w:rFonts w:ascii="Symbol" w:hAnsi="Symbol" w:hint="default"/>
      </w:rPr>
    </w:lvl>
    <w:lvl w:ilvl="1" w:tplc="04090003" w:tentative="1">
      <w:start w:val="1"/>
      <w:numFmt w:val="bullet"/>
      <w:lvlText w:val="o"/>
      <w:lvlJc w:val="left"/>
      <w:pPr>
        <w:ind w:left="2083" w:hanging="360"/>
      </w:pPr>
      <w:rPr>
        <w:rFonts w:ascii="Courier New" w:hAnsi="Courier New" w:cs="Courier New" w:hint="default"/>
      </w:rPr>
    </w:lvl>
    <w:lvl w:ilvl="2" w:tplc="04090005" w:tentative="1">
      <w:start w:val="1"/>
      <w:numFmt w:val="bullet"/>
      <w:lvlText w:val=""/>
      <w:lvlJc w:val="left"/>
      <w:pPr>
        <w:ind w:left="2803" w:hanging="360"/>
      </w:pPr>
      <w:rPr>
        <w:rFonts w:ascii="Wingdings" w:hAnsi="Wingdings" w:hint="default"/>
      </w:rPr>
    </w:lvl>
    <w:lvl w:ilvl="3" w:tplc="04090001" w:tentative="1">
      <w:start w:val="1"/>
      <w:numFmt w:val="bullet"/>
      <w:lvlText w:val=""/>
      <w:lvlJc w:val="left"/>
      <w:pPr>
        <w:ind w:left="3523" w:hanging="360"/>
      </w:pPr>
      <w:rPr>
        <w:rFonts w:ascii="Symbol" w:hAnsi="Symbol" w:hint="default"/>
      </w:rPr>
    </w:lvl>
    <w:lvl w:ilvl="4" w:tplc="04090003" w:tentative="1">
      <w:start w:val="1"/>
      <w:numFmt w:val="bullet"/>
      <w:lvlText w:val="o"/>
      <w:lvlJc w:val="left"/>
      <w:pPr>
        <w:ind w:left="4243" w:hanging="360"/>
      </w:pPr>
      <w:rPr>
        <w:rFonts w:ascii="Courier New" w:hAnsi="Courier New" w:cs="Courier New" w:hint="default"/>
      </w:rPr>
    </w:lvl>
    <w:lvl w:ilvl="5" w:tplc="04090005" w:tentative="1">
      <w:start w:val="1"/>
      <w:numFmt w:val="bullet"/>
      <w:lvlText w:val=""/>
      <w:lvlJc w:val="left"/>
      <w:pPr>
        <w:ind w:left="4963" w:hanging="360"/>
      </w:pPr>
      <w:rPr>
        <w:rFonts w:ascii="Wingdings" w:hAnsi="Wingdings" w:hint="default"/>
      </w:rPr>
    </w:lvl>
    <w:lvl w:ilvl="6" w:tplc="04090001" w:tentative="1">
      <w:start w:val="1"/>
      <w:numFmt w:val="bullet"/>
      <w:lvlText w:val=""/>
      <w:lvlJc w:val="left"/>
      <w:pPr>
        <w:ind w:left="5683" w:hanging="360"/>
      </w:pPr>
      <w:rPr>
        <w:rFonts w:ascii="Symbol" w:hAnsi="Symbol" w:hint="default"/>
      </w:rPr>
    </w:lvl>
    <w:lvl w:ilvl="7" w:tplc="04090003" w:tentative="1">
      <w:start w:val="1"/>
      <w:numFmt w:val="bullet"/>
      <w:lvlText w:val="o"/>
      <w:lvlJc w:val="left"/>
      <w:pPr>
        <w:ind w:left="6403" w:hanging="360"/>
      </w:pPr>
      <w:rPr>
        <w:rFonts w:ascii="Courier New" w:hAnsi="Courier New" w:cs="Courier New" w:hint="default"/>
      </w:rPr>
    </w:lvl>
    <w:lvl w:ilvl="8" w:tplc="04090005" w:tentative="1">
      <w:start w:val="1"/>
      <w:numFmt w:val="bullet"/>
      <w:lvlText w:val=""/>
      <w:lvlJc w:val="left"/>
      <w:pPr>
        <w:ind w:left="7123" w:hanging="360"/>
      </w:pPr>
      <w:rPr>
        <w:rFonts w:ascii="Wingdings" w:hAnsi="Wingdings" w:hint="default"/>
      </w:rPr>
    </w:lvl>
  </w:abstractNum>
  <w:abstractNum w:abstractNumId="6">
    <w:nsid w:val="513809BA"/>
    <w:multiLevelType w:val="hybridMultilevel"/>
    <w:tmpl w:val="C0422CA8"/>
    <w:lvl w:ilvl="0" w:tplc="8104DC7E">
      <w:numFmt w:val="bullet"/>
      <w:lvlText w:val="-"/>
      <w:lvlJc w:val="left"/>
      <w:pPr>
        <w:tabs>
          <w:tab w:val="num" w:pos="360"/>
        </w:tabs>
        <w:ind w:left="360" w:hanging="360"/>
      </w:pPr>
      <w:rPr>
        <w:rFonts w:ascii="Times New Roman" w:eastAsia="Times New Roman" w:hAnsi="Times New Roman" w:cs="Times New Roman" w:hint="default"/>
        <w:color w:val="000000"/>
        <w:lang w:bidi="ar-J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62B0215"/>
    <w:multiLevelType w:val="hybridMultilevel"/>
    <w:tmpl w:val="33FE0332"/>
    <w:lvl w:ilvl="0" w:tplc="8B3289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7E35ECF"/>
    <w:multiLevelType w:val="hybridMultilevel"/>
    <w:tmpl w:val="BE5C6444"/>
    <w:lvl w:ilvl="0" w:tplc="BFD25F48">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BE42F3"/>
    <w:multiLevelType w:val="hybridMultilevel"/>
    <w:tmpl w:val="E7F68104"/>
    <w:lvl w:ilvl="0" w:tplc="677A244C">
      <w:start w:val="1"/>
      <w:numFmt w:val="decimal"/>
      <w:lvlText w:val="%1-"/>
      <w:lvlJc w:val="left"/>
      <w:pPr>
        <w:ind w:left="1170" w:hanging="72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0">
    <w:nsid w:val="5AC27B69"/>
    <w:multiLevelType w:val="hybridMultilevel"/>
    <w:tmpl w:val="7D46696E"/>
    <w:lvl w:ilvl="0" w:tplc="426450FC">
      <w:start w:val="1"/>
      <w:numFmt w:val="decimal"/>
      <w:lvlText w:val="(%1)"/>
      <w:lvlJc w:val="left"/>
      <w:pPr>
        <w:tabs>
          <w:tab w:val="num" w:pos="765"/>
        </w:tabs>
        <w:ind w:left="765" w:hanging="405"/>
      </w:pPr>
      <w:rPr>
        <w:rFonts w:cs="Arabic Transparent" w:hint="default"/>
      </w:rPr>
    </w:lvl>
    <w:lvl w:ilvl="1" w:tplc="CA026908">
      <w:numFmt w:val="bullet"/>
      <w:lvlText w:val=""/>
      <w:lvlJc w:val="left"/>
      <w:pPr>
        <w:tabs>
          <w:tab w:val="num" w:pos="900"/>
        </w:tabs>
        <w:ind w:left="900" w:hanging="360"/>
      </w:pPr>
      <w:rPr>
        <w:rFonts w:ascii="Symbol" w:eastAsia="Times New Roman" w:hAnsi="Symbol" w:cs="Arabic Transparent"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DD50CAA"/>
    <w:multiLevelType w:val="hybridMultilevel"/>
    <w:tmpl w:val="95C066B2"/>
    <w:lvl w:ilvl="0" w:tplc="B9C8B94E">
      <w:start w:val="4"/>
      <w:numFmt w:val="bullet"/>
      <w:lvlText w:val="-"/>
      <w:lvlJc w:val="left"/>
      <w:pPr>
        <w:ind w:left="600" w:hanging="360"/>
      </w:pPr>
      <w:rPr>
        <w:rFonts w:ascii="Traditional Arabic" w:eastAsia="Times New Roman" w:hAnsi="Traditional Arabic" w:cs="Traditional Arabic"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2">
    <w:nsid w:val="6F387A1D"/>
    <w:multiLevelType w:val="hybridMultilevel"/>
    <w:tmpl w:val="B3B221B2"/>
    <w:lvl w:ilvl="0" w:tplc="EFA07E64">
      <w:start w:val="1"/>
      <w:numFmt w:val="decimal"/>
      <w:lvlText w:val="%1-"/>
      <w:lvlJc w:val="left"/>
      <w:pPr>
        <w:tabs>
          <w:tab w:val="num" w:pos="360"/>
        </w:tabs>
        <w:ind w:left="360" w:hanging="360"/>
      </w:pPr>
      <w:rPr>
        <w:rFonts w:hint="default"/>
        <w:color w:val="000000"/>
        <w:sz w:val="32"/>
        <w:szCs w:val="32"/>
        <w:lang w:bidi="ar-J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7261344B"/>
    <w:multiLevelType w:val="hybridMultilevel"/>
    <w:tmpl w:val="9AE82628"/>
    <w:lvl w:ilvl="0" w:tplc="D7F20FB2">
      <w:start w:val="1"/>
      <w:numFmt w:val="decimal"/>
      <w:lvlText w:val="%1-"/>
      <w:lvlJc w:val="left"/>
      <w:pPr>
        <w:tabs>
          <w:tab w:val="num" w:pos="360"/>
        </w:tabs>
        <w:ind w:left="360" w:hanging="360"/>
      </w:pPr>
      <w:rPr>
        <w:rFonts w:hint="default"/>
      </w:rPr>
    </w:lvl>
    <w:lvl w:ilvl="1" w:tplc="177EA55E">
      <w:start w:val="1"/>
      <w:numFmt w:val="arabicAlpha"/>
      <w:lvlText w:val="%2."/>
      <w:lvlJc w:val="left"/>
      <w:pPr>
        <w:tabs>
          <w:tab w:val="num" w:pos="810"/>
        </w:tabs>
        <w:ind w:left="810" w:hanging="360"/>
      </w:pPr>
      <w:rPr>
        <w:rFonts w:hint="default"/>
        <w:b/>
        <w:bCs/>
        <w:lang w:bidi="ar-J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73F84849"/>
    <w:multiLevelType w:val="hybridMultilevel"/>
    <w:tmpl w:val="D23E3FFE"/>
    <w:lvl w:ilvl="0" w:tplc="04090001">
      <w:start w:val="1"/>
      <w:numFmt w:val="bullet"/>
      <w:lvlText w:val=""/>
      <w:lvlJc w:val="left"/>
      <w:pPr>
        <w:ind w:left="1363" w:hanging="360"/>
      </w:pPr>
      <w:rPr>
        <w:rFonts w:ascii="Symbol" w:hAnsi="Symbol" w:hint="default"/>
      </w:rPr>
    </w:lvl>
    <w:lvl w:ilvl="1" w:tplc="04090003" w:tentative="1">
      <w:start w:val="1"/>
      <w:numFmt w:val="bullet"/>
      <w:lvlText w:val="o"/>
      <w:lvlJc w:val="left"/>
      <w:pPr>
        <w:ind w:left="2083" w:hanging="360"/>
      </w:pPr>
      <w:rPr>
        <w:rFonts w:ascii="Courier New" w:hAnsi="Courier New" w:cs="Courier New" w:hint="default"/>
      </w:rPr>
    </w:lvl>
    <w:lvl w:ilvl="2" w:tplc="04090005" w:tentative="1">
      <w:start w:val="1"/>
      <w:numFmt w:val="bullet"/>
      <w:lvlText w:val=""/>
      <w:lvlJc w:val="left"/>
      <w:pPr>
        <w:ind w:left="2803" w:hanging="360"/>
      </w:pPr>
      <w:rPr>
        <w:rFonts w:ascii="Wingdings" w:hAnsi="Wingdings" w:hint="default"/>
      </w:rPr>
    </w:lvl>
    <w:lvl w:ilvl="3" w:tplc="04090001" w:tentative="1">
      <w:start w:val="1"/>
      <w:numFmt w:val="bullet"/>
      <w:lvlText w:val=""/>
      <w:lvlJc w:val="left"/>
      <w:pPr>
        <w:ind w:left="3523" w:hanging="360"/>
      </w:pPr>
      <w:rPr>
        <w:rFonts w:ascii="Symbol" w:hAnsi="Symbol" w:hint="default"/>
      </w:rPr>
    </w:lvl>
    <w:lvl w:ilvl="4" w:tplc="04090003" w:tentative="1">
      <w:start w:val="1"/>
      <w:numFmt w:val="bullet"/>
      <w:lvlText w:val="o"/>
      <w:lvlJc w:val="left"/>
      <w:pPr>
        <w:ind w:left="4243" w:hanging="360"/>
      </w:pPr>
      <w:rPr>
        <w:rFonts w:ascii="Courier New" w:hAnsi="Courier New" w:cs="Courier New" w:hint="default"/>
      </w:rPr>
    </w:lvl>
    <w:lvl w:ilvl="5" w:tplc="04090005" w:tentative="1">
      <w:start w:val="1"/>
      <w:numFmt w:val="bullet"/>
      <w:lvlText w:val=""/>
      <w:lvlJc w:val="left"/>
      <w:pPr>
        <w:ind w:left="4963" w:hanging="360"/>
      </w:pPr>
      <w:rPr>
        <w:rFonts w:ascii="Wingdings" w:hAnsi="Wingdings" w:hint="default"/>
      </w:rPr>
    </w:lvl>
    <w:lvl w:ilvl="6" w:tplc="04090001" w:tentative="1">
      <w:start w:val="1"/>
      <w:numFmt w:val="bullet"/>
      <w:lvlText w:val=""/>
      <w:lvlJc w:val="left"/>
      <w:pPr>
        <w:ind w:left="5683" w:hanging="360"/>
      </w:pPr>
      <w:rPr>
        <w:rFonts w:ascii="Symbol" w:hAnsi="Symbol" w:hint="default"/>
      </w:rPr>
    </w:lvl>
    <w:lvl w:ilvl="7" w:tplc="04090003" w:tentative="1">
      <w:start w:val="1"/>
      <w:numFmt w:val="bullet"/>
      <w:lvlText w:val="o"/>
      <w:lvlJc w:val="left"/>
      <w:pPr>
        <w:ind w:left="6403" w:hanging="360"/>
      </w:pPr>
      <w:rPr>
        <w:rFonts w:ascii="Courier New" w:hAnsi="Courier New" w:cs="Courier New" w:hint="default"/>
      </w:rPr>
    </w:lvl>
    <w:lvl w:ilvl="8" w:tplc="04090005" w:tentative="1">
      <w:start w:val="1"/>
      <w:numFmt w:val="bullet"/>
      <w:lvlText w:val=""/>
      <w:lvlJc w:val="left"/>
      <w:pPr>
        <w:ind w:left="7123" w:hanging="360"/>
      </w:pPr>
      <w:rPr>
        <w:rFonts w:ascii="Wingdings" w:hAnsi="Wingdings" w:hint="default"/>
      </w:rPr>
    </w:lvl>
  </w:abstractNum>
  <w:abstractNum w:abstractNumId="15">
    <w:nsid w:val="770E2BA5"/>
    <w:multiLevelType w:val="multilevel"/>
    <w:tmpl w:val="1A069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7E0278B"/>
    <w:multiLevelType w:val="hybridMultilevel"/>
    <w:tmpl w:val="81680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2"/>
  </w:num>
  <w:num w:numId="4">
    <w:abstractNumId w:val="7"/>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5"/>
  </w:num>
  <w:num w:numId="8">
    <w:abstractNumId w:val="4"/>
  </w:num>
  <w:num w:numId="9">
    <w:abstractNumId w:val="11"/>
  </w:num>
  <w:num w:numId="10">
    <w:abstractNumId w:val="1"/>
  </w:num>
  <w:num w:numId="11">
    <w:abstractNumId w:val="10"/>
  </w:num>
  <w:num w:numId="12">
    <w:abstractNumId w:val="2"/>
  </w:num>
  <w:num w:numId="13">
    <w:abstractNumId w:val="3"/>
  </w:num>
  <w:num w:numId="14">
    <w:abstractNumId w:val="16"/>
  </w:num>
  <w:num w:numId="15">
    <w:abstractNumId w:val="8"/>
  </w:num>
  <w:num w:numId="16">
    <w:abstractNumId w:val="0"/>
  </w:num>
  <w:num w:numId="17">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A36"/>
    <w:rsid w:val="000A142B"/>
    <w:rsid w:val="000D6A6D"/>
    <w:rsid w:val="000D774C"/>
    <w:rsid w:val="00101F29"/>
    <w:rsid w:val="00107AC3"/>
    <w:rsid w:val="0011017D"/>
    <w:rsid w:val="00115BB5"/>
    <w:rsid w:val="001213F4"/>
    <w:rsid w:val="001570B3"/>
    <w:rsid w:val="001570F4"/>
    <w:rsid w:val="001669CD"/>
    <w:rsid w:val="00195DE1"/>
    <w:rsid w:val="001D0548"/>
    <w:rsid w:val="001D4A2A"/>
    <w:rsid w:val="001E32D9"/>
    <w:rsid w:val="00215411"/>
    <w:rsid w:val="0026286F"/>
    <w:rsid w:val="002E6CFE"/>
    <w:rsid w:val="00320D5E"/>
    <w:rsid w:val="00343321"/>
    <w:rsid w:val="003519D9"/>
    <w:rsid w:val="003734D2"/>
    <w:rsid w:val="00377FD4"/>
    <w:rsid w:val="003B764F"/>
    <w:rsid w:val="003C7780"/>
    <w:rsid w:val="003D0045"/>
    <w:rsid w:val="003F2410"/>
    <w:rsid w:val="00466E40"/>
    <w:rsid w:val="0049389A"/>
    <w:rsid w:val="004B7760"/>
    <w:rsid w:val="00515DEB"/>
    <w:rsid w:val="005204E2"/>
    <w:rsid w:val="005249D3"/>
    <w:rsid w:val="00530128"/>
    <w:rsid w:val="00582BF6"/>
    <w:rsid w:val="005A1E86"/>
    <w:rsid w:val="006249A3"/>
    <w:rsid w:val="00651EEE"/>
    <w:rsid w:val="006A3C75"/>
    <w:rsid w:val="006B368B"/>
    <w:rsid w:val="006C287E"/>
    <w:rsid w:val="006C2AC7"/>
    <w:rsid w:val="006C2C4C"/>
    <w:rsid w:val="00716F72"/>
    <w:rsid w:val="00781769"/>
    <w:rsid w:val="007B5290"/>
    <w:rsid w:val="007B76B0"/>
    <w:rsid w:val="007C1C3D"/>
    <w:rsid w:val="007C6686"/>
    <w:rsid w:val="007E131E"/>
    <w:rsid w:val="007F20B4"/>
    <w:rsid w:val="007F247B"/>
    <w:rsid w:val="00802095"/>
    <w:rsid w:val="00810472"/>
    <w:rsid w:val="0081300B"/>
    <w:rsid w:val="00816E9C"/>
    <w:rsid w:val="0087488E"/>
    <w:rsid w:val="00883E9D"/>
    <w:rsid w:val="0088665B"/>
    <w:rsid w:val="008E1C11"/>
    <w:rsid w:val="00923CDF"/>
    <w:rsid w:val="00947954"/>
    <w:rsid w:val="009570DC"/>
    <w:rsid w:val="009820BC"/>
    <w:rsid w:val="00982868"/>
    <w:rsid w:val="00985A36"/>
    <w:rsid w:val="00986B6B"/>
    <w:rsid w:val="009A4DAB"/>
    <w:rsid w:val="009D2546"/>
    <w:rsid w:val="009D75F3"/>
    <w:rsid w:val="009E0AAE"/>
    <w:rsid w:val="00A02F94"/>
    <w:rsid w:val="00A2573A"/>
    <w:rsid w:val="00A7325E"/>
    <w:rsid w:val="00AB7479"/>
    <w:rsid w:val="00B00C0D"/>
    <w:rsid w:val="00B01B28"/>
    <w:rsid w:val="00B16A31"/>
    <w:rsid w:val="00B200F9"/>
    <w:rsid w:val="00B3794C"/>
    <w:rsid w:val="00B710EC"/>
    <w:rsid w:val="00B85667"/>
    <w:rsid w:val="00B962C4"/>
    <w:rsid w:val="00B978ED"/>
    <w:rsid w:val="00BB15D3"/>
    <w:rsid w:val="00BC4AF1"/>
    <w:rsid w:val="00BD6BEF"/>
    <w:rsid w:val="00C17CE4"/>
    <w:rsid w:val="00CC5EE4"/>
    <w:rsid w:val="00CF6EE7"/>
    <w:rsid w:val="00D36A41"/>
    <w:rsid w:val="00D36F5C"/>
    <w:rsid w:val="00D51EF8"/>
    <w:rsid w:val="00D6247F"/>
    <w:rsid w:val="00D83E75"/>
    <w:rsid w:val="00DF29E8"/>
    <w:rsid w:val="00DF37FB"/>
    <w:rsid w:val="00E104B4"/>
    <w:rsid w:val="00E14872"/>
    <w:rsid w:val="00E41818"/>
    <w:rsid w:val="00E61E54"/>
    <w:rsid w:val="00EE42A8"/>
    <w:rsid w:val="00EF03A8"/>
    <w:rsid w:val="00F34BAA"/>
    <w:rsid w:val="00F71FA1"/>
    <w:rsid w:val="00FC62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8B7255D-E9A6-422F-AB04-57848605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7B5290"/>
  </w:style>
  <w:style w:type="table" w:styleId="TableGrid">
    <w:name w:val="Table Grid"/>
    <w:basedOn w:val="TableNormal"/>
    <w:rsid w:val="007B5290"/>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7B5290"/>
    <w:pPr>
      <w:tabs>
        <w:tab w:val="center" w:pos="4153"/>
        <w:tab w:val="right" w:pos="8306"/>
      </w:tabs>
      <w:bidi/>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B5290"/>
    <w:rPr>
      <w:rFonts w:ascii="Times New Roman" w:eastAsia="Times New Roman" w:hAnsi="Times New Roman" w:cs="Times New Roman"/>
      <w:sz w:val="24"/>
      <w:szCs w:val="24"/>
    </w:rPr>
  </w:style>
  <w:style w:type="paragraph" w:styleId="Footer">
    <w:name w:val="footer"/>
    <w:basedOn w:val="Normal"/>
    <w:link w:val="FooterChar"/>
    <w:uiPriority w:val="99"/>
    <w:rsid w:val="007B5290"/>
    <w:pPr>
      <w:tabs>
        <w:tab w:val="center" w:pos="4153"/>
        <w:tab w:val="right" w:pos="8306"/>
      </w:tabs>
      <w:bidi/>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B5290"/>
    <w:rPr>
      <w:rFonts w:ascii="Times New Roman" w:eastAsia="Times New Roman" w:hAnsi="Times New Roman" w:cs="Times New Roman"/>
      <w:sz w:val="24"/>
      <w:szCs w:val="24"/>
    </w:rPr>
  </w:style>
  <w:style w:type="paragraph" w:styleId="FootnoteText">
    <w:name w:val="footnote text"/>
    <w:basedOn w:val="Normal"/>
    <w:link w:val="FootnoteTextChar"/>
    <w:semiHidden/>
    <w:rsid w:val="007B5290"/>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7B5290"/>
    <w:rPr>
      <w:rFonts w:ascii="Times New Roman" w:eastAsia="Times New Roman" w:hAnsi="Times New Roman" w:cs="Times New Roman"/>
      <w:sz w:val="20"/>
      <w:szCs w:val="20"/>
    </w:rPr>
  </w:style>
  <w:style w:type="character" w:styleId="FootnoteReference">
    <w:name w:val="footnote reference"/>
    <w:semiHidden/>
    <w:rsid w:val="007B5290"/>
    <w:rPr>
      <w:vertAlign w:val="superscript"/>
    </w:rPr>
  </w:style>
  <w:style w:type="character" w:styleId="PageNumber">
    <w:name w:val="page number"/>
    <w:basedOn w:val="DefaultParagraphFont"/>
    <w:rsid w:val="007B5290"/>
  </w:style>
  <w:style w:type="paragraph" w:styleId="ListParagraph">
    <w:name w:val="List Paragraph"/>
    <w:basedOn w:val="Normal"/>
    <w:uiPriority w:val="34"/>
    <w:qFormat/>
    <w:rsid w:val="0087488E"/>
    <w:pPr>
      <w:ind w:left="720"/>
      <w:contextualSpacing/>
    </w:pPr>
  </w:style>
  <w:style w:type="paragraph" w:styleId="NormalWeb">
    <w:name w:val="Normal (Web)"/>
    <w:basedOn w:val="Normal"/>
    <w:uiPriority w:val="99"/>
    <w:unhideWhenUsed/>
    <w:rsid w:val="009A4DA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4DAB"/>
    <w:rPr>
      <w:b/>
      <w:bCs/>
    </w:rPr>
  </w:style>
  <w:style w:type="paragraph" w:customStyle="1" w:styleId="detailfont">
    <w:name w:val="detailfont"/>
    <w:basedOn w:val="Normal"/>
    <w:rsid w:val="001E32D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005936">
      <w:bodyDiv w:val="1"/>
      <w:marLeft w:val="0"/>
      <w:marRight w:val="0"/>
      <w:marTop w:val="0"/>
      <w:marBottom w:val="0"/>
      <w:divBdr>
        <w:top w:val="none" w:sz="0" w:space="0" w:color="auto"/>
        <w:left w:val="none" w:sz="0" w:space="0" w:color="auto"/>
        <w:bottom w:val="none" w:sz="0" w:space="0" w:color="auto"/>
        <w:right w:val="none" w:sz="0" w:space="0" w:color="auto"/>
      </w:divBdr>
      <w:divsChild>
        <w:div w:id="467018898">
          <w:marLeft w:val="0"/>
          <w:marRight w:val="0"/>
          <w:marTop w:val="0"/>
          <w:marBottom w:val="0"/>
          <w:divBdr>
            <w:top w:val="none" w:sz="0" w:space="0" w:color="auto"/>
            <w:left w:val="none" w:sz="0" w:space="0" w:color="auto"/>
            <w:bottom w:val="none" w:sz="0" w:space="0" w:color="auto"/>
            <w:right w:val="none" w:sz="0" w:space="0" w:color="auto"/>
          </w:divBdr>
          <w:divsChild>
            <w:div w:id="1082490216">
              <w:marLeft w:val="0"/>
              <w:marRight w:val="0"/>
              <w:marTop w:val="0"/>
              <w:marBottom w:val="0"/>
              <w:divBdr>
                <w:top w:val="none" w:sz="0" w:space="0" w:color="auto"/>
                <w:left w:val="none" w:sz="0" w:space="0" w:color="auto"/>
                <w:bottom w:val="none" w:sz="0" w:space="0" w:color="auto"/>
                <w:right w:val="none" w:sz="0" w:space="0" w:color="auto"/>
              </w:divBdr>
              <w:divsChild>
                <w:div w:id="1409763162">
                  <w:marLeft w:val="0"/>
                  <w:marRight w:val="0"/>
                  <w:marTop w:val="0"/>
                  <w:marBottom w:val="0"/>
                  <w:divBdr>
                    <w:top w:val="none" w:sz="0" w:space="0" w:color="auto"/>
                    <w:left w:val="none" w:sz="0" w:space="0" w:color="auto"/>
                    <w:bottom w:val="none" w:sz="0" w:space="0" w:color="auto"/>
                    <w:right w:val="none" w:sz="0" w:space="0" w:color="auto"/>
                  </w:divBdr>
                  <w:divsChild>
                    <w:div w:id="967977501">
                      <w:marLeft w:val="0"/>
                      <w:marRight w:val="0"/>
                      <w:marTop w:val="0"/>
                      <w:marBottom w:val="0"/>
                      <w:divBdr>
                        <w:top w:val="none" w:sz="0" w:space="0" w:color="auto"/>
                        <w:left w:val="none" w:sz="0" w:space="0" w:color="auto"/>
                        <w:bottom w:val="none" w:sz="0" w:space="0" w:color="auto"/>
                        <w:right w:val="none" w:sz="0" w:space="0" w:color="auto"/>
                      </w:divBdr>
                    </w:div>
                    <w:div w:id="1115097421">
                      <w:marLeft w:val="0"/>
                      <w:marRight w:val="0"/>
                      <w:marTop w:val="0"/>
                      <w:marBottom w:val="0"/>
                      <w:divBdr>
                        <w:top w:val="none" w:sz="0" w:space="0" w:color="auto"/>
                        <w:left w:val="none" w:sz="0" w:space="0" w:color="auto"/>
                        <w:bottom w:val="none" w:sz="0" w:space="0" w:color="auto"/>
                        <w:right w:val="none" w:sz="0" w:space="0" w:color="auto"/>
                      </w:divBdr>
                      <w:divsChild>
                        <w:div w:id="1230387439">
                          <w:marLeft w:val="0"/>
                          <w:marRight w:val="0"/>
                          <w:marTop w:val="0"/>
                          <w:marBottom w:val="0"/>
                          <w:divBdr>
                            <w:top w:val="none" w:sz="0" w:space="0" w:color="auto"/>
                            <w:left w:val="none" w:sz="0" w:space="0" w:color="auto"/>
                            <w:bottom w:val="none" w:sz="0" w:space="0" w:color="auto"/>
                            <w:right w:val="none" w:sz="0" w:space="0" w:color="auto"/>
                          </w:divBdr>
                          <w:divsChild>
                            <w:div w:id="798457464">
                              <w:marLeft w:val="0"/>
                              <w:marRight w:val="0"/>
                              <w:marTop w:val="0"/>
                              <w:marBottom w:val="0"/>
                              <w:divBdr>
                                <w:top w:val="none" w:sz="0" w:space="0" w:color="auto"/>
                                <w:left w:val="none" w:sz="0" w:space="0" w:color="auto"/>
                                <w:bottom w:val="none" w:sz="0" w:space="0" w:color="auto"/>
                                <w:right w:val="none" w:sz="0" w:space="0" w:color="auto"/>
                              </w:divBdr>
                            </w:div>
                            <w:div w:id="2117862784">
                              <w:marLeft w:val="0"/>
                              <w:marRight w:val="0"/>
                              <w:marTop w:val="0"/>
                              <w:marBottom w:val="0"/>
                              <w:divBdr>
                                <w:top w:val="none" w:sz="0" w:space="0" w:color="auto"/>
                                <w:left w:val="none" w:sz="0" w:space="0" w:color="auto"/>
                                <w:bottom w:val="none" w:sz="0" w:space="0" w:color="auto"/>
                                <w:right w:val="none" w:sz="0" w:space="0" w:color="auto"/>
                              </w:divBdr>
                            </w:div>
                            <w:div w:id="310598109">
                              <w:marLeft w:val="0"/>
                              <w:marRight w:val="0"/>
                              <w:marTop w:val="0"/>
                              <w:marBottom w:val="0"/>
                              <w:divBdr>
                                <w:top w:val="none" w:sz="0" w:space="0" w:color="auto"/>
                                <w:left w:val="none" w:sz="0" w:space="0" w:color="auto"/>
                                <w:bottom w:val="none" w:sz="0" w:space="0" w:color="auto"/>
                                <w:right w:val="none" w:sz="0" w:space="0" w:color="auto"/>
                              </w:divBdr>
                            </w:div>
                            <w:div w:id="624308364">
                              <w:marLeft w:val="0"/>
                              <w:marRight w:val="0"/>
                              <w:marTop w:val="0"/>
                              <w:marBottom w:val="0"/>
                              <w:divBdr>
                                <w:top w:val="none" w:sz="0" w:space="0" w:color="auto"/>
                                <w:left w:val="none" w:sz="0" w:space="0" w:color="auto"/>
                                <w:bottom w:val="none" w:sz="0" w:space="0" w:color="auto"/>
                                <w:right w:val="none" w:sz="0" w:space="0" w:color="auto"/>
                              </w:divBdr>
                            </w:div>
                            <w:div w:id="166604536">
                              <w:marLeft w:val="0"/>
                              <w:marRight w:val="0"/>
                              <w:marTop w:val="0"/>
                              <w:marBottom w:val="0"/>
                              <w:divBdr>
                                <w:top w:val="none" w:sz="0" w:space="0" w:color="auto"/>
                                <w:left w:val="none" w:sz="0" w:space="0" w:color="auto"/>
                                <w:bottom w:val="none" w:sz="0" w:space="0" w:color="auto"/>
                                <w:right w:val="none" w:sz="0" w:space="0" w:color="auto"/>
                              </w:divBdr>
                            </w:div>
                            <w:div w:id="30153819">
                              <w:marLeft w:val="0"/>
                              <w:marRight w:val="0"/>
                              <w:marTop w:val="0"/>
                              <w:marBottom w:val="0"/>
                              <w:divBdr>
                                <w:top w:val="none" w:sz="0" w:space="0" w:color="auto"/>
                                <w:left w:val="none" w:sz="0" w:space="0" w:color="auto"/>
                                <w:bottom w:val="none" w:sz="0" w:space="0" w:color="auto"/>
                                <w:right w:val="none" w:sz="0" w:space="0" w:color="auto"/>
                              </w:divBdr>
                            </w:div>
                            <w:div w:id="1409620519">
                              <w:marLeft w:val="0"/>
                              <w:marRight w:val="0"/>
                              <w:marTop w:val="0"/>
                              <w:marBottom w:val="0"/>
                              <w:divBdr>
                                <w:top w:val="none" w:sz="0" w:space="0" w:color="auto"/>
                                <w:left w:val="none" w:sz="0" w:space="0" w:color="auto"/>
                                <w:bottom w:val="none" w:sz="0" w:space="0" w:color="auto"/>
                                <w:right w:val="none" w:sz="0" w:space="0" w:color="auto"/>
                              </w:divBdr>
                            </w:div>
                            <w:div w:id="1240560551">
                              <w:marLeft w:val="0"/>
                              <w:marRight w:val="0"/>
                              <w:marTop w:val="0"/>
                              <w:marBottom w:val="0"/>
                              <w:divBdr>
                                <w:top w:val="none" w:sz="0" w:space="0" w:color="auto"/>
                                <w:left w:val="none" w:sz="0" w:space="0" w:color="auto"/>
                                <w:bottom w:val="none" w:sz="0" w:space="0" w:color="auto"/>
                                <w:right w:val="none" w:sz="0" w:space="0" w:color="auto"/>
                              </w:divBdr>
                            </w:div>
                            <w:div w:id="2034450834">
                              <w:marLeft w:val="0"/>
                              <w:marRight w:val="0"/>
                              <w:marTop w:val="0"/>
                              <w:marBottom w:val="0"/>
                              <w:divBdr>
                                <w:top w:val="none" w:sz="0" w:space="0" w:color="auto"/>
                                <w:left w:val="none" w:sz="0" w:space="0" w:color="auto"/>
                                <w:bottom w:val="none" w:sz="0" w:space="0" w:color="auto"/>
                                <w:right w:val="none" w:sz="0" w:space="0" w:color="auto"/>
                              </w:divBdr>
                            </w:div>
                            <w:div w:id="185994443">
                              <w:marLeft w:val="0"/>
                              <w:marRight w:val="0"/>
                              <w:marTop w:val="0"/>
                              <w:marBottom w:val="0"/>
                              <w:divBdr>
                                <w:top w:val="none" w:sz="0" w:space="0" w:color="auto"/>
                                <w:left w:val="none" w:sz="0" w:space="0" w:color="auto"/>
                                <w:bottom w:val="none" w:sz="0" w:space="0" w:color="auto"/>
                                <w:right w:val="none" w:sz="0" w:space="0" w:color="auto"/>
                              </w:divBdr>
                            </w:div>
                            <w:div w:id="1376079819">
                              <w:marLeft w:val="0"/>
                              <w:marRight w:val="0"/>
                              <w:marTop w:val="0"/>
                              <w:marBottom w:val="0"/>
                              <w:divBdr>
                                <w:top w:val="none" w:sz="0" w:space="0" w:color="auto"/>
                                <w:left w:val="none" w:sz="0" w:space="0" w:color="auto"/>
                                <w:bottom w:val="none" w:sz="0" w:space="0" w:color="auto"/>
                                <w:right w:val="none" w:sz="0" w:space="0" w:color="auto"/>
                              </w:divBdr>
                            </w:div>
                            <w:div w:id="1343820118">
                              <w:marLeft w:val="0"/>
                              <w:marRight w:val="0"/>
                              <w:marTop w:val="0"/>
                              <w:marBottom w:val="0"/>
                              <w:divBdr>
                                <w:top w:val="none" w:sz="0" w:space="0" w:color="auto"/>
                                <w:left w:val="none" w:sz="0" w:space="0" w:color="auto"/>
                                <w:bottom w:val="none" w:sz="0" w:space="0" w:color="auto"/>
                                <w:right w:val="none" w:sz="0" w:space="0" w:color="auto"/>
                              </w:divBdr>
                            </w:div>
                            <w:div w:id="4958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1967822">
      <w:bodyDiv w:val="1"/>
      <w:marLeft w:val="0"/>
      <w:marRight w:val="0"/>
      <w:marTop w:val="0"/>
      <w:marBottom w:val="0"/>
      <w:divBdr>
        <w:top w:val="none" w:sz="0" w:space="0" w:color="auto"/>
        <w:left w:val="none" w:sz="0" w:space="0" w:color="auto"/>
        <w:bottom w:val="none" w:sz="0" w:space="0" w:color="auto"/>
        <w:right w:val="none" w:sz="0" w:space="0" w:color="auto"/>
      </w:divBdr>
    </w:div>
    <w:div w:id="619841331">
      <w:bodyDiv w:val="1"/>
      <w:marLeft w:val="0"/>
      <w:marRight w:val="0"/>
      <w:marTop w:val="0"/>
      <w:marBottom w:val="0"/>
      <w:divBdr>
        <w:top w:val="none" w:sz="0" w:space="0" w:color="auto"/>
        <w:left w:val="none" w:sz="0" w:space="0" w:color="auto"/>
        <w:bottom w:val="none" w:sz="0" w:space="0" w:color="auto"/>
        <w:right w:val="none" w:sz="0" w:space="0" w:color="auto"/>
      </w:divBdr>
    </w:div>
    <w:div w:id="867525460">
      <w:bodyDiv w:val="1"/>
      <w:marLeft w:val="0"/>
      <w:marRight w:val="0"/>
      <w:marTop w:val="0"/>
      <w:marBottom w:val="0"/>
      <w:divBdr>
        <w:top w:val="none" w:sz="0" w:space="0" w:color="auto"/>
        <w:left w:val="none" w:sz="0" w:space="0" w:color="auto"/>
        <w:bottom w:val="none" w:sz="0" w:space="0" w:color="auto"/>
        <w:right w:val="none" w:sz="0" w:space="0" w:color="auto"/>
      </w:divBdr>
    </w:div>
    <w:div w:id="883836331">
      <w:bodyDiv w:val="1"/>
      <w:marLeft w:val="0"/>
      <w:marRight w:val="0"/>
      <w:marTop w:val="0"/>
      <w:marBottom w:val="0"/>
      <w:divBdr>
        <w:top w:val="none" w:sz="0" w:space="0" w:color="auto"/>
        <w:left w:val="none" w:sz="0" w:space="0" w:color="auto"/>
        <w:bottom w:val="none" w:sz="0" w:space="0" w:color="auto"/>
        <w:right w:val="none" w:sz="0" w:space="0" w:color="auto"/>
      </w:divBdr>
    </w:div>
    <w:div w:id="906838187">
      <w:bodyDiv w:val="1"/>
      <w:marLeft w:val="0"/>
      <w:marRight w:val="0"/>
      <w:marTop w:val="0"/>
      <w:marBottom w:val="0"/>
      <w:divBdr>
        <w:top w:val="none" w:sz="0" w:space="0" w:color="auto"/>
        <w:left w:val="none" w:sz="0" w:space="0" w:color="auto"/>
        <w:bottom w:val="none" w:sz="0" w:space="0" w:color="auto"/>
        <w:right w:val="none" w:sz="0" w:space="0" w:color="auto"/>
      </w:divBdr>
    </w:div>
    <w:div w:id="1134254191">
      <w:bodyDiv w:val="1"/>
      <w:marLeft w:val="0"/>
      <w:marRight w:val="0"/>
      <w:marTop w:val="0"/>
      <w:marBottom w:val="0"/>
      <w:divBdr>
        <w:top w:val="none" w:sz="0" w:space="0" w:color="auto"/>
        <w:left w:val="none" w:sz="0" w:space="0" w:color="auto"/>
        <w:bottom w:val="none" w:sz="0" w:space="0" w:color="auto"/>
        <w:right w:val="none" w:sz="0" w:space="0" w:color="auto"/>
      </w:divBdr>
    </w:div>
    <w:div w:id="1216115875">
      <w:bodyDiv w:val="1"/>
      <w:marLeft w:val="0"/>
      <w:marRight w:val="0"/>
      <w:marTop w:val="0"/>
      <w:marBottom w:val="0"/>
      <w:divBdr>
        <w:top w:val="none" w:sz="0" w:space="0" w:color="auto"/>
        <w:left w:val="none" w:sz="0" w:space="0" w:color="auto"/>
        <w:bottom w:val="none" w:sz="0" w:space="0" w:color="auto"/>
        <w:right w:val="none" w:sz="0" w:space="0" w:color="auto"/>
      </w:divBdr>
    </w:div>
    <w:div w:id="1304388420">
      <w:bodyDiv w:val="1"/>
      <w:marLeft w:val="0"/>
      <w:marRight w:val="0"/>
      <w:marTop w:val="0"/>
      <w:marBottom w:val="0"/>
      <w:divBdr>
        <w:top w:val="none" w:sz="0" w:space="0" w:color="auto"/>
        <w:left w:val="none" w:sz="0" w:space="0" w:color="auto"/>
        <w:bottom w:val="none" w:sz="0" w:space="0" w:color="auto"/>
        <w:right w:val="none" w:sz="0" w:space="0" w:color="auto"/>
      </w:divBdr>
    </w:div>
    <w:div w:id="1707637839">
      <w:bodyDiv w:val="1"/>
      <w:marLeft w:val="0"/>
      <w:marRight w:val="0"/>
      <w:marTop w:val="0"/>
      <w:marBottom w:val="0"/>
      <w:divBdr>
        <w:top w:val="none" w:sz="0" w:space="0" w:color="auto"/>
        <w:left w:val="none" w:sz="0" w:space="0" w:color="auto"/>
        <w:bottom w:val="none" w:sz="0" w:space="0" w:color="auto"/>
        <w:right w:val="none" w:sz="0" w:space="0" w:color="auto"/>
      </w:divBdr>
    </w:div>
    <w:div w:id="1811899669">
      <w:bodyDiv w:val="1"/>
      <w:marLeft w:val="0"/>
      <w:marRight w:val="0"/>
      <w:marTop w:val="0"/>
      <w:marBottom w:val="0"/>
      <w:divBdr>
        <w:top w:val="none" w:sz="0" w:space="0" w:color="auto"/>
        <w:left w:val="none" w:sz="0" w:space="0" w:color="auto"/>
        <w:bottom w:val="none" w:sz="0" w:space="0" w:color="auto"/>
        <w:right w:val="none" w:sz="0" w:space="0" w:color="auto"/>
      </w:divBdr>
    </w:div>
    <w:div w:id="1870948263">
      <w:bodyDiv w:val="1"/>
      <w:marLeft w:val="0"/>
      <w:marRight w:val="0"/>
      <w:marTop w:val="0"/>
      <w:marBottom w:val="0"/>
      <w:divBdr>
        <w:top w:val="none" w:sz="0" w:space="0" w:color="auto"/>
        <w:left w:val="none" w:sz="0" w:space="0" w:color="auto"/>
        <w:bottom w:val="none" w:sz="0" w:space="0" w:color="auto"/>
        <w:right w:val="none" w:sz="0" w:space="0" w:color="auto"/>
      </w:divBdr>
    </w:div>
    <w:div w:id="1943032727">
      <w:bodyDiv w:val="1"/>
      <w:marLeft w:val="0"/>
      <w:marRight w:val="0"/>
      <w:marTop w:val="0"/>
      <w:marBottom w:val="0"/>
      <w:divBdr>
        <w:top w:val="none" w:sz="0" w:space="0" w:color="auto"/>
        <w:left w:val="none" w:sz="0" w:space="0" w:color="auto"/>
        <w:bottom w:val="none" w:sz="0" w:space="0" w:color="auto"/>
        <w:right w:val="none" w:sz="0" w:space="0" w:color="auto"/>
      </w:divBdr>
    </w:div>
    <w:div w:id="211598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qur2aan.com/books/enq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5D9E2-C09E-408A-8DA7-5A26374DA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4417</Words>
  <Characters>25180</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UM</Company>
  <LinksUpToDate>false</LinksUpToDate>
  <CharactersWithSpaces>29538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THABET AHMED ABDALLAH ABU-AL</dc:creator>
  <cp:keywords/>
  <dc:description/>
  <cp:lastModifiedBy>USER</cp:lastModifiedBy>
  <cp:revision>2</cp:revision>
  <dcterms:created xsi:type="dcterms:W3CDTF">2014-02-14T04:55:00Z</dcterms:created>
  <dcterms:modified xsi:type="dcterms:W3CDTF">2014-02-14T04:55:00Z</dcterms:modified>
</cp:coreProperties>
</file>