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1A" w:rsidRDefault="00A64A1A" w:rsidP="00A64A1A">
      <w:pPr>
        <w:ind w:left="-449"/>
        <w:jc w:val="center"/>
        <w:rPr>
          <w:rFonts w:cs="MCS Jeddah S_I 3d." w:hint="cs"/>
          <w:sz w:val="32"/>
          <w:szCs w:val="32"/>
          <w:rtl/>
        </w:rPr>
      </w:pPr>
    </w:p>
    <w:p w:rsidR="00A64A1A" w:rsidRDefault="00A64A1A" w:rsidP="00A17B96">
      <w:pPr>
        <w:jc w:val="center"/>
        <w:rPr>
          <w:rFonts w:cs="MCS Jeddah S_I 3d."/>
          <w:sz w:val="32"/>
          <w:szCs w:val="32"/>
          <w:rtl/>
        </w:rPr>
      </w:pPr>
    </w:p>
    <w:p w:rsidR="00A64A1A" w:rsidRPr="00A64A1A" w:rsidRDefault="00A64A1A" w:rsidP="00A17B96">
      <w:pPr>
        <w:jc w:val="center"/>
        <w:rPr>
          <w:rFonts w:cs="MCS Jeddah S_I 3d."/>
          <w:sz w:val="42"/>
          <w:szCs w:val="42"/>
          <w:rtl/>
        </w:rPr>
      </w:pPr>
    </w:p>
    <w:p w:rsidR="00A17B96" w:rsidRDefault="00A17B96" w:rsidP="00A17B96">
      <w:pPr>
        <w:jc w:val="center"/>
        <w:rPr>
          <w:rFonts w:cs="MCS Jeddah S_I 3d."/>
          <w:sz w:val="70"/>
          <w:szCs w:val="70"/>
          <w:rtl/>
        </w:rPr>
      </w:pPr>
      <w:r w:rsidRPr="00A64A1A">
        <w:rPr>
          <w:rFonts w:cs="MCS Jeddah S_I 3d." w:hint="cs"/>
          <w:sz w:val="70"/>
          <w:szCs w:val="70"/>
          <w:rtl/>
        </w:rPr>
        <w:t>ملحق (ب)</w:t>
      </w:r>
    </w:p>
    <w:p w:rsidR="00A64A1A" w:rsidRPr="00A64A1A" w:rsidRDefault="00A64A1A" w:rsidP="00A17B96">
      <w:pPr>
        <w:jc w:val="center"/>
        <w:rPr>
          <w:rFonts w:cs="MCS Jeddah S_I 3d."/>
          <w:sz w:val="34"/>
          <w:szCs w:val="34"/>
          <w:rtl/>
        </w:rPr>
      </w:pPr>
    </w:p>
    <w:p w:rsidR="00A17B96" w:rsidRPr="00A64A1A" w:rsidRDefault="00A17B96" w:rsidP="00A64A1A">
      <w:pPr>
        <w:ind w:right="-284"/>
        <w:jc w:val="center"/>
        <w:rPr>
          <w:rFonts w:cs="MCS Jeddah S_I 3d."/>
          <w:sz w:val="40"/>
          <w:szCs w:val="40"/>
        </w:rPr>
      </w:pPr>
      <w:r w:rsidRPr="00A64A1A">
        <w:rPr>
          <w:rFonts w:cs="MCS Jeddah S_I 3d." w:hint="cs"/>
          <w:sz w:val="40"/>
          <w:szCs w:val="40"/>
          <w:rtl/>
        </w:rPr>
        <w:t>جدول المسافات بين مدن المملكة العربية السعودية (بالكيلو متر)</w:t>
      </w:r>
    </w:p>
    <w:p w:rsidR="00A17B96" w:rsidRDefault="00A17B96"/>
    <w:tbl>
      <w:tblPr>
        <w:tblStyle w:val="a3"/>
        <w:bidiVisual/>
        <w:tblW w:w="10147" w:type="dxa"/>
        <w:tblInd w:w="32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/>
      </w:tblPr>
      <w:tblGrid>
        <w:gridCol w:w="986"/>
        <w:gridCol w:w="705"/>
        <w:gridCol w:w="845"/>
        <w:gridCol w:w="846"/>
        <w:gridCol w:w="845"/>
        <w:gridCol w:w="705"/>
        <w:gridCol w:w="845"/>
        <w:gridCol w:w="705"/>
        <w:gridCol w:w="705"/>
        <w:gridCol w:w="845"/>
        <w:gridCol w:w="705"/>
        <w:gridCol w:w="706"/>
        <w:gridCol w:w="704"/>
      </w:tblGrid>
      <w:tr w:rsidR="00A17B96" w:rsidRPr="0009629B" w:rsidTr="00A64A1A">
        <w:trPr>
          <w:trHeight w:val="918"/>
        </w:trPr>
        <w:tc>
          <w:tcPr>
            <w:tcW w:w="98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24"/>
                <w:szCs w:val="24"/>
                <w:rtl/>
              </w:rPr>
            </w:pPr>
            <w:r w:rsidRPr="00E63840">
              <w:rPr>
                <w:rFonts w:cs="AdvertisingExtraBold" w:hint="cs"/>
                <w:sz w:val="24"/>
                <w:szCs w:val="24"/>
                <w:rtl/>
              </w:rPr>
              <w:t>اسم المدينة</w:t>
            </w:r>
          </w:p>
        </w:tc>
        <w:tc>
          <w:tcPr>
            <w:tcW w:w="705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8"/>
                <w:szCs w:val="18"/>
                <w:rtl/>
              </w:rPr>
            </w:pPr>
            <w:r w:rsidRPr="00E63840">
              <w:rPr>
                <w:rFonts w:cs="AdvertisingExtraBold" w:hint="cs"/>
                <w:sz w:val="18"/>
                <w:szCs w:val="18"/>
                <w:rtl/>
              </w:rPr>
              <w:t xml:space="preserve">جدة </w:t>
            </w:r>
          </w:p>
        </w:tc>
        <w:tc>
          <w:tcPr>
            <w:tcW w:w="845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8"/>
                <w:szCs w:val="18"/>
                <w:rtl/>
              </w:rPr>
            </w:pPr>
            <w:r w:rsidRPr="00E63840">
              <w:rPr>
                <w:rFonts w:cs="AdvertisingExtraBold" w:hint="cs"/>
                <w:sz w:val="18"/>
                <w:szCs w:val="18"/>
                <w:rtl/>
              </w:rPr>
              <w:t>مكة المكرمة</w:t>
            </w:r>
          </w:p>
        </w:tc>
        <w:tc>
          <w:tcPr>
            <w:tcW w:w="84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8"/>
                <w:szCs w:val="18"/>
                <w:rtl/>
              </w:rPr>
            </w:pPr>
            <w:r w:rsidRPr="00E63840">
              <w:rPr>
                <w:rFonts w:cs="AdvertisingExtraBold" w:hint="cs"/>
                <w:sz w:val="18"/>
                <w:szCs w:val="18"/>
                <w:rtl/>
              </w:rPr>
              <w:t xml:space="preserve"> المدينة المنورة</w:t>
            </w:r>
          </w:p>
        </w:tc>
        <w:tc>
          <w:tcPr>
            <w:tcW w:w="845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8"/>
                <w:szCs w:val="18"/>
                <w:rtl/>
              </w:rPr>
            </w:pPr>
            <w:r w:rsidRPr="00E63840">
              <w:rPr>
                <w:rFonts w:cs="AdvertisingExtraBold" w:hint="cs"/>
                <w:sz w:val="18"/>
                <w:szCs w:val="18"/>
                <w:rtl/>
              </w:rPr>
              <w:t>الرياض</w:t>
            </w:r>
          </w:p>
        </w:tc>
        <w:tc>
          <w:tcPr>
            <w:tcW w:w="705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6"/>
                <w:szCs w:val="16"/>
                <w:rtl/>
              </w:rPr>
            </w:pPr>
            <w:proofErr w:type="spellStart"/>
            <w:r w:rsidRPr="00E63840">
              <w:rPr>
                <w:rFonts w:cs="AdvertisingExtraBold" w:hint="cs"/>
                <w:sz w:val="16"/>
                <w:szCs w:val="16"/>
                <w:rtl/>
              </w:rPr>
              <w:t>الدمام</w:t>
            </w:r>
            <w:proofErr w:type="spellEnd"/>
          </w:p>
        </w:tc>
        <w:tc>
          <w:tcPr>
            <w:tcW w:w="845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8"/>
                <w:szCs w:val="18"/>
                <w:rtl/>
              </w:rPr>
            </w:pPr>
            <w:r w:rsidRPr="00E63840">
              <w:rPr>
                <w:rFonts w:cs="AdvertisingExtraBold" w:hint="cs"/>
                <w:sz w:val="18"/>
                <w:szCs w:val="18"/>
                <w:rtl/>
              </w:rPr>
              <w:t>الطائف</w:t>
            </w:r>
          </w:p>
        </w:tc>
        <w:tc>
          <w:tcPr>
            <w:tcW w:w="705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8"/>
                <w:szCs w:val="18"/>
                <w:rtl/>
              </w:rPr>
            </w:pPr>
            <w:r w:rsidRPr="00E63840">
              <w:rPr>
                <w:rFonts w:cs="AdvertisingExtraBold" w:hint="cs"/>
                <w:sz w:val="18"/>
                <w:szCs w:val="18"/>
                <w:rtl/>
              </w:rPr>
              <w:t>أبها</w:t>
            </w:r>
          </w:p>
        </w:tc>
        <w:tc>
          <w:tcPr>
            <w:tcW w:w="705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8"/>
                <w:szCs w:val="18"/>
                <w:rtl/>
              </w:rPr>
            </w:pPr>
            <w:r w:rsidRPr="00E63840">
              <w:rPr>
                <w:rFonts w:cs="AdvertisingExtraBold" w:hint="cs"/>
                <w:sz w:val="18"/>
                <w:szCs w:val="18"/>
                <w:rtl/>
              </w:rPr>
              <w:t>تبوك</w:t>
            </w:r>
          </w:p>
        </w:tc>
        <w:tc>
          <w:tcPr>
            <w:tcW w:w="845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8"/>
                <w:szCs w:val="18"/>
                <w:rtl/>
              </w:rPr>
            </w:pPr>
            <w:proofErr w:type="spellStart"/>
            <w:r w:rsidRPr="00E63840">
              <w:rPr>
                <w:rFonts w:cs="AdvertisingExtraBold" w:hint="cs"/>
                <w:sz w:val="16"/>
                <w:szCs w:val="16"/>
                <w:rtl/>
              </w:rPr>
              <w:t>القصيم</w:t>
            </w:r>
            <w:proofErr w:type="spellEnd"/>
          </w:p>
        </w:tc>
        <w:tc>
          <w:tcPr>
            <w:tcW w:w="705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8"/>
                <w:szCs w:val="18"/>
                <w:rtl/>
              </w:rPr>
            </w:pPr>
            <w:r w:rsidRPr="00E63840">
              <w:rPr>
                <w:rFonts w:cs="AdvertisingExtraBold" w:hint="cs"/>
                <w:sz w:val="18"/>
                <w:szCs w:val="18"/>
                <w:rtl/>
              </w:rPr>
              <w:t>حائل</w:t>
            </w:r>
          </w:p>
        </w:tc>
        <w:tc>
          <w:tcPr>
            <w:tcW w:w="70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8"/>
                <w:szCs w:val="18"/>
                <w:rtl/>
              </w:rPr>
            </w:pPr>
            <w:proofErr w:type="spellStart"/>
            <w:r w:rsidRPr="00E63840">
              <w:rPr>
                <w:rFonts w:cs="AdvertisingExtraBold" w:hint="cs"/>
                <w:sz w:val="18"/>
                <w:szCs w:val="18"/>
                <w:rtl/>
              </w:rPr>
              <w:t>جيزان</w:t>
            </w:r>
            <w:proofErr w:type="spellEnd"/>
          </w:p>
        </w:tc>
        <w:tc>
          <w:tcPr>
            <w:tcW w:w="704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sz w:val="18"/>
                <w:szCs w:val="18"/>
                <w:rtl/>
              </w:rPr>
            </w:pPr>
            <w:r w:rsidRPr="00E63840">
              <w:rPr>
                <w:rFonts w:cs="AdvertisingExtraBold" w:hint="cs"/>
                <w:sz w:val="18"/>
                <w:szCs w:val="18"/>
                <w:rtl/>
              </w:rPr>
              <w:t>نجران</w:t>
            </w:r>
          </w:p>
        </w:tc>
      </w:tr>
      <w:tr w:rsidR="00A17B96" w:rsidTr="00A64A1A">
        <w:trPr>
          <w:trHeight w:val="434"/>
        </w:trPr>
        <w:tc>
          <w:tcPr>
            <w:tcW w:w="98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rtl/>
              </w:rPr>
            </w:pPr>
            <w:r w:rsidRPr="00E63840">
              <w:rPr>
                <w:rFonts w:cs="AdvertisingExtraBold" w:hint="cs"/>
                <w:rtl/>
              </w:rPr>
              <w:t>جدة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0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79</w:t>
            </w:r>
          </w:p>
        </w:tc>
        <w:tc>
          <w:tcPr>
            <w:tcW w:w="84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420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949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1343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167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625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1024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863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777</w:t>
            </w:r>
          </w:p>
        </w:tc>
        <w:tc>
          <w:tcPr>
            <w:tcW w:w="70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710</w:t>
            </w:r>
          </w:p>
        </w:tc>
        <w:tc>
          <w:tcPr>
            <w:tcW w:w="704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905</w:t>
            </w:r>
          </w:p>
        </w:tc>
      </w:tr>
      <w:tr w:rsidR="00A17B96" w:rsidTr="00A64A1A">
        <w:trPr>
          <w:trHeight w:val="554"/>
        </w:trPr>
        <w:tc>
          <w:tcPr>
            <w:tcW w:w="98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rtl/>
              </w:rPr>
            </w:pPr>
            <w:r w:rsidRPr="00E63840">
              <w:rPr>
                <w:rFonts w:cs="AdvertisingExtraBold" w:hint="cs"/>
                <w:rtl/>
              </w:rPr>
              <w:t>مكة المكرمة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79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0</w:t>
            </w:r>
          </w:p>
        </w:tc>
        <w:tc>
          <w:tcPr>
            <w:tcW w:w="84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358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870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1265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88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627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1037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876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790</w:t>
            </w:r>
          </w:p>
        </w:tc>
        <w:tc>
          <w:tcPr>
            <w:tcW w:w="70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685</w:t>
            </w:r>
          </w:p>
        </w:tc>
        <w:tc>
          <w:tcPr>
            <w:tcW w:w="704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912</w:t>
            </w:r>
          </w:p>
        </w:tc>
      </w:tr>
      <w:tr w:rsidR="00A17B96" w:rsidTr="00A64A1A">
        <w:trPr>
          <w:trHeight w:val="591"/>
        </w:trPr>
        <w:tc>
          <w:tcPr>
            <w:tcW w:w="98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rtl/>
              </w:rPr>
            </w:pPr>
            <w:r w:rsidRPr="00E63840">
              <w:rPr>
                <w:rFonts w:cs="AdvertisingExtraBold" w:hint="cs"/>
                <w:rtl/>
              </w:rPr>
              <w:t>المدينة المنورة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420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358</w:t>
            </w:r>
          </w:p>
        </w:tc>
        <w:tc>
          <w:tcPr>
            <w:tcW w:w="84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0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848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1343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446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985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679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518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432</w:t>
            </w:r>
          </w:p>
        </w:tc>
        <w:tc>
          <w:tcPr>
            <w:tcW w:w="70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1043</w:t>
            </w:r>
          </w:p>
        </w:tc>
        <w:tc>
          <w:tcPr>
            <w:tcW w:w="704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1270</w:t>
            </w:r>
          </w:p>
        </w:tc>
      </w:tr>
      <w:tr w:rsidR="00A17B96" w:rsidTr="00A64A1A">
        <w:trPr>
          <w:trHeight w:val="502"/>
        </w:trPr>
        <w:tc>
          <w:tcPr>
            <w:tcW w:w="98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rtl/>
              </w:rPr>
            </w:pPr>
            <w:r w:rsidRPr="00E63840">
              <w:rPr>
                <w:rFonts w:cs="AdvertisingExtraBold" w:hint="cs"/>
                <w:rtl/>
              </w:rPr>
              <w:t>الرياض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949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870</w:t>
            </w:r>
          </w:p>
        </w:tc>
        <w:tc>
          <w:tcPr>
            <w:tcW w:w="84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848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0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395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782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1064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1304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330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640</w:t>
            </w:r>
          </w:p>
        </w:tc>
        <w:tc>
          <w:tcPr>
            <w:tcW w:w="70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1272</w:t>
            </w:r>
          </w:p>
        </w:tc>
        <w:tc>
          <w:tcPr>
            <w:tcW w:w="704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950</w:t>
            </w:r>
          </w:p>
        </w:tc>
      </w:tr>
      <w:tr w:rsidR="00A17B96" w:rsidTr="00A64A1A">
        <w:trPr>
          <w:trHeight w:val="410"/>
        </w:trPr>
        <w:tc>
          <w:tcPr>
            <w:tcW w:w="98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rtl/>
              </w:rPr>
            </w:pPr>
            <w:proofErr w:type="spellStart"/>
            <w:r w:rsidRPr="00E63840">
              <w:rPr>
                <w:rFonts w:cs="AdvertisingExtraBold" w:hint="cs"/>
                <w:rtl/>
              </w:rPr>
              <w:t>الدمام</w:t>
            </w:r>
            <w:proofErr w:type="spellEnd"/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1343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1265</w:t>
            </w:r>
          </w:p>
        </w:tc>
        <w:tc>
          <w:tcPr>
            <w:tcW w:w="84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1343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395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0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1177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1495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1729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725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1035</w:t>
            </w:r>
          </w:p>
        </w:tc>
        <w:tc>
          <w:tcPr>
            <w:tcW w:w="70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1667</w:t>
            </w:r>
          </w:p>
        </w:tc>
        <w:tc>
          <w:tcPr>
            <w:tcW w:w="704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1345</w:t>
            </w:r>
          </w:p>
        </w:tc>
      </w:tr>
      <w:tr w:rsidR="00A17B96" w:rsidTr="00A64A1A">
        <w:trPr>
          <w:trHeight w:val="416"/>
        </w:trPr>
        <w:tc>
          <w:tcPr>
            <w:tcW w:w="98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rtl/>
              </w:rPr>
            </w:pPr>
            <w:r w:rsidRPr="00E63840">
              <w:rPr>
                <w:rFonts w:cs="AdvertisingExtraBold" w:hint="cs"/>
                <w:rtl/>
              </w:rPr>
              <w:t>الطائف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167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88</w:t>
            </w:r>
          </w:p>
        </w:tc>
        <w:tc>
          <w:tcPr>
            <w:tcW w:w="84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446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782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1177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0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561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1204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936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957</w:t>
            </w:r>
          </w:p>
        </w:tc>
        <w:tc>
          <w:tcPr>
            <w:tcW w:w="70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763</w:t>
            </w:r>
          </w:p>
        </w:tc>
        <w:tc>
          <w:tcPr>
            <w:tcW w:w="704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864</w:t>
            </w:r>
          </w:p>
        </w:tc>
      </w:tr>
      <w:tr w:rsidR="00A17B96" w:rsidTr="00A64A1A">
        <w:trPr>
          <w:trHeight w:val="422"/>
        </w:trPr>
        <w:tc>
          <w:tcPr>
            <w:tcW w:w="98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rtl/>
              </w:rPr>
            </w:pPr>
            <w:r w:rsidRPr="00E63840">
              <w:rPr>
                <w:rFonts w:cs="AdvertisingExtraBold" w:hint="cs"/>
                <w:rtl/>
              </w:rPr>
              <w:t>أبها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625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627</w:t>
            </w:r>
          </w:p>
        </w:tc>
        <w:tc>
          <w:tcPr>
            <w:tcW w:w="84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985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1064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1459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561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0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1649</w:t>
            </w:r>
          </w:p>
        </w:tc>
        <w:tc>
          <w:tcPr>
            <w:tcW w:w="84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1488</w:t>
            </w:r>
          </w:p>
        </w:tc>
        <w:tc>
          <w:tcPr>
            <w:tcW w:w="705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1402</w:t>
            </w:r>
          </w:p>
        </w:tc>
        <w:tc>
          <w:tcPr>
            <w:tcW w:w="706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202</w:t>
            </w:r>
          </w:p>
        </w:tc>
        <w:tc>
          <w:tcPr>
            <w:tcW w:w="704" w:type="dxa"/>
          </w:tcPr>
          <w:p w:rsidR="006219A8" w:rsidRPr="00A64A1A" w:rsidRDefault="00DB57C1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280</w:t>
            </w:r>
          </w:p>
        </w:tc>
      </w:tr>
      <w:tr w:rsidR="00A17B96" w:rsidTr="00A64A1A">
        <w:trPr>
          <w:trHeight w:val="413"/>
        </w:trPr>
        <w:tc>
          <w:tcPr>
            <w:tcW w:w="98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rtl/>
              </w:rPr>
            </w:pPr>
            <w:r w:rsidRPr="00E63840">
              <w:rPr>
                <w:rFonts w:cs="AdvertisingExtraBold" w:hint="cs"/>
                <w:rtl/>
              </w:rPr>
              <w:t>تبوك</w:t>
            </w:r>
          </w:p>
        </w:tc>
        <w:tc>
          <w:tcPr>
            <w:tcW w:w="70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1024</w:t>
            </w:r>
          </w:p>
        </w:tc>
        <w:tc>
          <w:tcPr>
            <w:tcW w:w="84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1037</w:t>
            </w:r>
          </w:p>
        </w:tc>
        <w:tc>
          <w:tcPr>
            <w:tcW w:w="846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679</w:t>
            </w:r>
          </w:p>
        </w:tc>
        <w:tc>
          <w:tcPr>
            <w:tcW w:w="84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1304</w:t>
            </w:r>
          </w:p>
        </w:tc>
        <w:tc>
          <w:tcPr>
            <w:tcW w:w="70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1729</w:t>
            </w:r>
          </w:p>
        </w:tc>
        <w:tc>
          <w:tcPr>
            <w:tcW w:w="84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1204</w:t>
            </w:r>
          </w:p>
        </w:tc>
        <w:tc>
          <w:tcPr>
            <w:tcW w:w="70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1649</w:t>
            </w:r>
          </w:p>
        </w:tc>
        <w:tc>
          <w:tcPr>
            <w:tcW w:w="70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0</w:t>
            </w:r>
          </w:p>
        </w:tc>
        <w:tc>
          <w:tcPr>
            <w:tcW w:w="84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974</w:t>
            </w:r>
          </w:p>
        </w:tc>
        <w:tc>
          <w:tcPr>
            <w:tcW w:w="70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664</w:t>
            </w:r>
          </w:p>
        </w:tc>
        <w:tc>
          <w:tcPr>
            <w:tcW w:w="706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1722</w:t>
            </w:r>
          </w:p>
        </w:tc>
        <w:tc>
          <w:tcPr>
            <w:tcW w:w="704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1929</w:t>
            </w:r>
          </w:p>
        </w:tc>
      </w:tr>
      <w:tr w:rsidR="00A17B96" w:rsidTr="00A64A1A">
        <w:trPr>
          <w:trHeight w:val="406"/>
        </w:trPr>
        <w:tc>
          <w:tcPr>
            <w:tcW w:w="986" w:type="dxa"/>
            <w:shd w:val="pct15" w:color="auto" w:fill="auto"/>
          </w:tcPr>
          <w:p w:rsidR="006219A8" w:rsidRPr="00E63840" w:rsidRDefault="006219A8" w:rsidP="00E63840">
            <w:pPr>
              <w:jc w:val="center"/>
              <w:rPr>
                <w:rFonts w:cs="AdvertisingExtraBold"/>
                <w:rtl/>
              </w:rPr>
            </w:pPr>
            <w:proofErr w:type="spellStart"/>
            <w:r w:rsidRPr="00E63840">
              <w:rPr>
                <w:rFonts w:cs="AdvertisingExtraBold" w:hint="cs"/>
                <w:sz w:val="20"/>
                <w:szCs w:val="20"/>
                <w:rtl/>
              </w:rPr>
              <w:t>القصيم</w:t>
            </w:r>
            <w:proofErr w:type="spellEnd"/>
          </w:p>
        </w:tc>
        <w:tc>
          <w:tcPr>
            <w:tcW w:w="70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863</w:t>
            </w:r>
          </w:p>
        </w:tc>
        <w:tc>
          <w:tcPr>
            <w:tcW w:w="84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876</w:t>
            </w:r>
          </w:p>
        </w:tc>
        <w:tc>
          <w:tcPr>
            <w:tcW w:w="846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518</w:t>
            </w:r>
          </w:p>
        </w:tc>
        <w:tc>
          <w:tcPr>
            <w:tcW w:w="84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330</w:t>
            </w:r>
          </w:p>
        </w:tc>
        <w:tc>
          <w:tcPr>
            <w:tcW w:w="70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725</w:t>
            </w:r>
          </w:p>
        </w:tc>
        <w:tc>
          <w:tcPr>
            <w:tcW w:w="84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936</w:t>
            </w:r>
          </w:p>
        </w:tc>
        <w:tc>
          <w:tcPr>
            <w:tcW w:w="70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1488</w:t>
            </w:r>
          </w:p>
        </w:tc>
        <w:tc>
          <w:tcPr>
            <w:tcW w:w="70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974</w:t>
            </w:r>
          </w:p>
        </w:tc>
        <w:tc>
          <w:tcPr>
            <w:tcW w:w="84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0</w:t>
            </w:r>
          </w:p>
        </w:tc>
        <w:tc>
          <w:tcPr>
            <w:tcW w:w="705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310</w:t>
            </w:r>
          </w:p>
        </w:tc>
        <w:tc>
          <w:tcPr>
            <w:tcW w:w="706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1561</w:t>
            </w:r>
          </w:p>
        </w:tc>
        <w:tc>
          <w:tcPr>
            <w:tcW w:w="704" w:type="dxa"/>
          </w:tcPr>
          <w:p w:rsidR="006219A8" w:rsidRPr="00A64A1A" w:rsidRDefault="0009629B" w:rsidP="00A64A1A">
            <w:pPr>
              <w:jc w:val="center"/>
              <w:rPr>
                <w:rFonts w:cs="AGA Rasheeq Bold"/>
                <w:rtl/>
              </w:rPr>
            </w:pPr>
            <w:r w:rsidRPr="00A64A1A">
              <w:rPr>
                <w:rFonts w:cs="AGA Rasheeq Bold" w:hint="cs"/>
                <w:rtl/>
              </w:rPr>
              <w:t>1280</w:t>
            </w:r>
          </w:p>
        </w:tc>
      </w:tr>
    </w:tbl>
    <w:p w:rsidR="002F2A59" w:rsidRDefault="002F2A59"/>
    <w:sectPr w:rsidR="002F2A59" w:rsidSect="00BA1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33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164" w:rsidRDefault="00712164" w:rsidP="00C906A8">
      <w:pPr>
        <w:spacing w:after="0" w:line="240" w:lineRule="auto"/>
      </w:pPr>
      <w:r>
        <w:separator/>
      </w:r>
    </w:p>
  </w:endnote>
  <w:endnote w:type="continuationSeparator" w:id="1">
    <w:p w:rsidR="00712164" w:rsidRDefault="00712164" w:rsidP="00C9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Rasheeq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11" w:rsidRDefault="00BA1F1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59251"/>
      <w:docPartObj>
        <w:docPartGallery w:val="Page Numbers (Bottom of Page)"/>
        <w:docPartUnique/>
      </w:docPartObj>
    </w:sdtPr>
    <w:sdtContent>
      <w:p w:rsidR="00C906A8" w:rsidRDefault="00BA1F11">
        <w:pPr>
          <w:pStyle w:val="a5"/>
        </w:pPr>
        <w:r w:rsidRPr="00BA1F11">
          <w:rPr>
            <w:rFonts w:asciiTheme="majorHAnsi" w:hAnsiTheme="majorHAnsi"/>
            <w:noProof/>
            <w:sz w:val="28"/>
            <w:szCs w:val="28"/>
            <w:rtl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2051" type="#_x0000_t98" style="position:absolute;left:0;text-align:left;margin-left:0;margin-top:0;width:52.1pt;height:39.6pt;rotation:360;flip:x;z-index:251660288;mso-position-horizontal:center;mso-position-horizontal-relative:margin;mso-position-vertical:center;mso-position-vertical-relative:bottom-margin-area;v-text-anchor:top" adj="5400" filled="f" fillcolor="#17365d [2415]" strokecolor="#a5a5a5 [2092]">
              <v:textbox style="mso-next-textbox:#_x0000_s2051">
                <w:txbxContent>
                  <w:p w:rsidR="00BA1F11" w:rsidRDefault="00BA1F11">
                    <w:pPr>
                      <w:jc w:val="center"/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Pr="00BA1F11">
                        <w:rPr>
                          <w:rFonts w:cs="Calibri"/>
                          <w:noProof/>
                          <w:color w:val="808080" w:themeColor="text1" w:themeTint="7F"/>
                          <w:rtl/>
                          <w:lang w:val="ar-SA"/>
                        </w:rPr>
                        <w:t>330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11" w:rsidRDefault="00BA1F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164" w:rsidRDefault="00712164" w:rsidP="00C906A8">
      <w:pPr>
        <w:spacing w:after="0" w:line="240" w:lineRule="auto"/>
      </w:pPr>
      <w:r>
        <w:separator/>
      </w:r>
    </w:p>
  </w:footnote>
  <w:footnote w:type="continuationSeparator" w:id="1">
    <w:p w:rsidR="00712164" w:rsidRDefault="00712164" w:rsidP="00C9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11" w:rsidRDefault="00BA1F1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11" w:rsidRDefault="00BA1F1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11" w:rsidRDefault="00BA1F1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219A8"/>
    <w:rsid w:val="00083BE3"/>
    <w:rsid w:val="0009629B"/>
    <w:rsid w:val="001A1AEF"/>
    <w:rsid w:val="001F0B62"/>
    <w:rsid w:val="002F2A59"/>
    <w:rsid w:val="003E570B"/>
    <w:rsid w:val="00522146"/>
    <w:rsid w:val="005F1088"/>
    <w:rsid w:val="006219A8"/>
    <w:rsid w:val="00660350"/>
    <w:rsid w:val="00712164"/>
    <w:rsid w:val="008F4676"/>
    <w:rsid w:val="00A17B96"/>
    <w:rsid w:val="00A64A1A"/>
    <w:rsid w:val="00B11D88"/>
    <w:rsid w:val="00B32410"/>
    <w:rsid w:val="00BA1F11"/>
    <w:rsid w:val="00C906A8"/>
    <w:rsid w:val="00DB57C1"/>
    <w:rsid w:val="00E63840"/>
    <w:rsid w:val="00FA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90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C906A8"/>
  </w:style>
  <w:style w:type="paragraph" w:styleId="a5">
    <w:name w:val="footer"/>
    <w:basedOn w:val="a"/>
    <w:link w:val="Char0"/>
    <w:uiPriority w:val="99"/>
    <w:semiHidden/>
    <w:unhideWhenUsed/>
    <w:rsid w:val="00C90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C90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9AD55C-A51A-43A0-B79A-700A5562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dcterms:created xsi:type="dcterms:W3CDTF">2010-05-04T19:48:00Z</dcterms:created>
  <dcterms:modified xsi:type="dcterms:W3CDTF">2010-09-23T14:15:00Z</dcterms:modified>
</cp:coreProperties>
</file>