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DCF" w:rsidRDefault="006432EE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-742950</wp:posOffset>
            </wp:positionV>
            <wp:extent cx="2392680" cy="1400175"/>
            <wp:effectExtent l="19050" t="0" r="7620" b="0"/>
            <wp:wrapNone/>
            <wp:docPr id="2" name="صورة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2CF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2pt;margin-top:24.75pt;width:220.5pt;height:145.3pt;z-index:251660288;mso-position-horizontal-relative:text;mso-position-vertical-relative:text" strokecolor="white">
            <v:textbox style="mso-next-textbox:#_x0000_s1026">
              <w:txbxContent>
                <w:p w:rsidR="006432EE" w:rsidRPr="006432EE" w:rsidRDefault="006432EE" w:rsidP="006432EE">
                  <w:pPr>
                    <w:jc w:val="center"/>
                    <w:rPr>
                      <w:rFonts w:cs="MCS Kofi S_I normal."/>
                      <w:i/>
                      <w:iCs/>
                      <w:sz w:val="32"/>
                      <w:szCs w:val="32"/>
                      <w:rtl/>
                    </w:rPr>
                  </w:pPr>
                  <w:r w:rsidRPr="006432EE">
                    <w:rPr>
                      <w:rFonts w:cs="MCS Kofi S_I normal." w:hint="cs"/>
                      <w:i/>
                      <w:iCs/>
                      <w:sz w:val="32"/>
                      <w:szCs w:val="32"/>
                      <w:rtl/>
                    </w:rPr>
                    <w:t>وزارة التعليم العالي والبحث العلمي</w:t>
                  </w:r>
                </w:p>
                <w:p w:rsidR="00140DCF" w:rsidRPr="006432EE" w:rsidRDefault="00140DCF" w:rsidP="006432EE">
                  <w:pPr>
                    <w:jc w:val="center"/>
                    <w:rPr>
                      <w:rFonts w:cs="MCS Kofi S_I normal."/>
                      <w:i/>
                      <w:iCs/>
                      <w:sz w:val="32"/>
                      <w:szCs w:val="32"/>
                    </w:rPr>
                  </w:pPr>
                  <w:r w:rsidRPr="006432EE">
                    <w:rPr>
                      <w:rFonts w:cs="MCS Kofi S_I normal." w:hint="cs"/>
                      <w:i/>
                      <w:iCs/>
                      <w:sz w:val="32"/>
                      <w:szCs w:val="32"/>
                      <w:rtl/>
                    </w:rPr>
                    <w:t>الجامعة الإسلامية</w:t>
                  </w:r>
                  <w:r w:rsidR="006432EE" w:rsidRPr="006432EE">
                    <w:rPr>
                      <w:rFonts w:cs="MCS Kofi S_I normal." w:hint="cs"/>
                      <w:i/>
                      <w:iCs/>
                      <w:sz w:val="32"/>
                      <w:szCs w:val="32"/>
                      <w:rtl/>
                    </w:rPr>
                    <w:t xml:space="preserve"> ـ- بغداد</w:t>
                  </w:r>
                </w:p>
                <w:p w:rsidR="00140DCF" w:rsidRPr="006432EE" w:rsidRDefault="00140DCF" w:rsidP="006432EE">
                  <w:pPr>
                    <w:jc w:val="center"/>
                    <w:rPr>
                      <w:rFonts w:cs="MCS Kofi S_I normal."/>
                      <w:i/>
                      <w:iCs/>
                      <w:sz w:val="32"/>
                      <w:szCs w:val="32"/>
                      <w:rtl/>
                    </w:rPr>
                  </w:pPr>
                  <w:r w:rsidRPr="006432EE">
                    <w:rPr>
                      <w:rFonts w:cs="MCS Kofi S_I normal." w:hint="cs"/>
                      <w:i/>
                      <w:iCs/>
                      <w:sz w:val="32"/>
                      <w:szCs w:val="32"/>
                      <w:rtl/>
                    </w:rPr>
                    <w:t>كلية الآداب</w:t>
                  </w:r>
                  <w:r w:rsidR="006432EE" w:rsidRPr="006432EE">
                    <w:rPr>
                      <w:rFonts w:cs="MCS Kofi S_I normal." w:hint="cs"/>
                      <w:i/>
                      <w:iCs/>
                      <w:sz w:val="32"/>
                      <w:szCs w:val="32"/>
                      <w:rtl/>
                    </w:rPr>
                    <w:t xml:space="preserve"> -ـ قسم علوم القرآن</w:t>
                  </w:r>
                </w:p>
                <w:p w:rsidR="00140DCF" w:rsidRPr="006432EE" w:rsidRDefault="00140DCF" w:rsidP="00140DCF">
                  <w:pPr>
                    <w:jc w:val="center"/>
                    <w:rPr>
                      <w:i/>
                      <w:iCs/>
                      <w:sz w:val="32"/>
                      <w:szCs w:val="32"/>
                      <w:rtl/>
                    </w:rPr>
                  </w:pPr>
                  <w:r w:rsidRPr="006432EE">
                    <w:rPr>
                      <w:rFonts w:cs="MCS Kofi S_I normal." w:hint="cs"/>
                      <w:i/>
                      <w:iCs/>
                      <w:sz w:val="32"/>
                      <w:szCs w:val="32"/>
                      <w:rtl/>
                    </w:rPr>
                    <w:t>الدراسات العليا</w:t>
                  </w:r>
                </w:p>
              </w:txbxContent>
            </v:textbox>
            <w10:wrap type="square" anchorx="page"/>
          </v:shape>
        </w:pict>
      </w:r>
    </w:p>
    <w:p w:rsidR="002F2A59" w:rsidRDefault="002F2A59" w:rsidP="00140DCF">
      <w:pPr>
        <w:jc w:val="center"/>
        <w:rPr>
          <w:rtl/>
        </w:rPr>
      </w:pPr>
    </w:p>
    <w:p w:rsidR="00140DCF" w:rsidRDefault="00140DCF" w:rsidP="00140DCF">
      <w:pPr>
        <w:jc w:val="center"/>
        <w:rPr>
          <w:rtl/>
        </w:rPr>
      </w:pPr>
    </w:p>
    <w:p w:rsidR="00140DCF" w:rsidRDefault="00140DCF" w:rsidP="00140DCF">
      <w:pPr>
        <w:jc w:val="center"/>
        <w:rPr>
          <w:rtl/>
        </w:rPr>
      </w:pPr>
    </w:p>
    <w:p w:rsidR="00140DCF" w:rsidRDefault="00140DCF" w:rsidP="00140DCF">
      <w:pPr>
        <w:jc w:val="center"/>
        <w:rPr>
          <w:rtl/>
        </w:rPr>
      </w:pPr>
    </w:p>
    <w:p w:rsidR="00140DCF" w:rsidRDefault="00140DCF" w:rsidP="00140DCF">
      <w:r>
        <w:t xml:space="preserve">                                             </w:t>
      </w:r>
    </w:p>
    <w:p w:rsidR="00140DCF" w:rsidRDefault="00140DCF" w:rsidP="00140DCF"/>
    <w:p w:rsidR="00140DCF" w:rsidRPr="008E5C2A" w:rsidRDefault="00140DCF" w:rsidP="00140DCF">
      <w:pPr>
        <w:jc w:val="center"/>
        <w:rPr>
          <w:rFonts w:cs="SC_OUHOD"/>
          <w:sz w:val="72"/>
          <w:szCs w:val="72"/>
          <w:rtl/>
          <w:lang w:bidi="ar-IQ"/>
        </w:rPr>
      </w:pPr>
      <w:r>
        <w:rPr>
          <w:rFonts w:cs="SC_OUHOD" w:hint="cs"/>
          <w:sz w:val="72"/>
          <w:szCs w:val="72"/>
          <w:rtl/>
        </w:rPr>
        <w:t>علوم القرآن في الكتب الستة</w:t>
      </w:r>
    </w:p>
    <w:p w:rsidR="00140DCF" w:rsidRDefault="00140DCF" w:rsidP="00140DCF">
      <w:pPr>
        <w:jc w:val="center"/>
        <w:rPr>
          <w:rFonts w:cs="Hesham Cortoba"/>
          <w:sz w:val="32"/>
          <w:szCs w:val="32"/>
          <w:rtl/>
        </w:rPr>
      </w:pPr>
    </w:p>
    <w:p w:rsidR="00140DCF" w:rsidRDefault="00140DCF" w:rsidP="00140DCF">
      <w:pPr>
        <w:jc w:val="center"/>
        <w:rPr>
          <w:rFonts w:cs="Hesham Cortoba"/>
          <w:sz w:val="32"/>
          <w:szCs w:val="32"/>
          <w:rtl/>
        </w:rPr>
      </w:pPr>
      <w:r>
        <w:rPr>
          <w:rFonts w:cs="Hesham Cortoba" w:hint="cs"/>
          <w:sz w:val="32"/>
          <w:szCs w:val="32"/>
          <w:rtl/>
        </w:rPr>
        <w:t>جمع ودراسة</w:t>
      </w:r>
    </w:p>
    <w:p w:rsidR="00140DCF" w:rsidRDefault="00140DCF" w:rsidP="00140DCF">
      <w:pPr>
        <w:jc w:val="center"/>
        <w:rPr>
          <w:rFonts w:cs="Hesham Cortoba"/>
          <w:sz w:val="32"/>
          <w:szCs w:val="32"/>
          <w:rtl/>
        </w:rPr>
      </w:pPr>
      <w:r>
        <w:rPr>
          <w:rFonts w:cs="Hesham Cortoba" w:hint="cs"/>
          <w:sz w:val="32"/>
          <w:szCs w:val="32"/>
          <w:rtl/>
        </w:rPr>
        <w:t>أطروحة مقدمة الى مجلس كلية الآداب</w:t>
      </w:r>
    </w:p>
    <w:p w:rsidR="00140DCF" w:rsidRDefault="00140DCF" w:rsidP="00140DCF">
      <w:pPr>
        <w:jc w:val="center"/>
        <w:rPr>
          <w:rFonts w:cs="Hesham Cortoba"/>
          <w:sz w:val="32"/>
          <w:szCs w:val="32"/>
          <w:rtl/>
        </w:rPr>
      </w:pPr>
      <w:r>
        <w:rPr>
          <w:rFonts w:cs="Hesham Cortoba" w:hint="cs"/>
          <w:sz w:val="32"/>
          <w:szCs w:val="32"/>
          <w:rtl/>
        </w:rPr>
        <w:t>قسم علوم القرآن – الجامعة الإسلامية</w:t>
      </w:r>
    </w:p>
    <w:p w:rsidR="00140DCF" w:rsidRDefault="00140DCF" w:rsidP="00140DCF">
      <w:pPr>
        <w:jc w:val="center"/>
        <w:rPr>
          <w:rFonts w:cs="Hesham Cortoba"/>
          <w:sz w:val="32"/>
          <w:szCs w:val="32"/>
          <w:rtl/>
        </w:rPr>
      </w:pPr>
      <w:r>
        <w:rPr>
          <w:rFonts w:cs="Hesham Cortoba" w:hint="cs"/>
          <w:sz w:val="32"/>
          <w:szCs w:val="32"/>
          <w:rtl/>
        </w:rPr>
        <w:t xml:space="preserve">وهي جزء من متطلبات نيل شهادة الدكتوراه في علوم القرآن </w:t>
      </w:r>
    </w:p>
    <w:p w:rsidR="00140DCF" w:rsidRDefault="00D65D65" w:rsidP="00140DCF">
      <w:pPr>
        <w:jc w:val="center"/>
        <w:rPr>
          <w:rFonts w:cs="Hesham Cortoba"/>
          <w:sz w:val="32"/>
          <w:szCs w:val="32"/>
          <w:rtl/>
        </w:rPr>
      </w:pPr>
      <w:r>
        <w:rPr>
          <w:rFonts w:cs="Hesham Cortoba" w:hint="cs"/>
          <w:sz w:val="32"/>
          <w:szCs w:val="32"/>
          <w:rtl/>
        </w:rPr>
        <w:t xml:space="preserve">مقدمة </w:t>
      </w:r>
      <w:r w:rsidR="00140DCF">
        <w:rPr>
          <w:rFonts w:cs="Hesham Cortoba" w:hint="cs"/>
          <w:sz w:val="32"/>
          <w:szCs w:val="32"/>
          <w:rtl/>
        </w:rPr>
        <w:t>من</w:t>
      </w:r>
      <w:r>
        <w:rPr>
          <w:rFonts w:cs="Hesham Cortoba" w:hint="cs"/>
          <w:sz w:val="32"/>
          <w:szCs w:val="32"/>
          <w:rtl/>
        </w:rPr>
        <w:t xml:space="preserve"> قبل</w:t>
      </w:r>
      <w:r w:rsidR="00140DCF">
        <w:rPr>
          <w:rFonts w:cs="Hesham Cortoba" w:hint="cs"/>
          <w:sz w:val="32"/>
          <w:szCs w:val="32"/>
          <w:rtl/>
        </w:rPr>
        <w:t xml:space="preserve"> الطالب </w:t>
      </w:r>
    </w:p>
    <w:p w:rsidR="00140DCF" w:rsidRDefault="00140DCF" w:rsidP="00140DCF">
      <w:pPr>
        <w:jc w:val="center"/>
        <w:rPr>
          <w:rFonts w:cs="Hesham Cortoba"/>
          <w:sz w:val="40"/>
          <w:szCs w:val="40"/>
          <w:rtl/>
        </w:rPr>
      </w:pPr>
      <w:r>
        <w:rPr>
          <w:rFonts w:cs="Hesham Cortoba" w:hint="cs"/>
          <w:sz w:val="40"/>
          <w:szCs w:val="40"/>
          <w:rtl/>
        </w:rPr>
        <w:t>عبد العزيز حسن عبد العزيز الراوي</w:t>
      </w:r>
    </w:p>
    <w:p w:rsidR="00140DCF" w:rsidRDefault="00140DCF" w:rsidP="00140DCF">
      <w:pPr>
        <w:jc w:val="center"/>
        <w:rPr>
          <w:rFonts w:cs="Simplified Arabic"/>
          <w:b/>
          <w:bCs/>
          <w:sz w:val="32"/>
          <w:szCs w:val="32"/>
          <w:rtl/>
        </w:rPr>
      </w:pPr>
    </w:p>
    <w:p w:rsidR="00140DCF" w:rsidRDefault="00140DCF" w:rsidP="00140DCF">
      <w:pPr>
        <w:jc w:val="center"/>
        <w:rPr>
          <w:rFonts w:cs="MCS Jeddah S_I 3d."/>
          <w:sz w:val="32"/>
          <w:szCs w:val="32"/>
          <w:rtl/>
        </w:rPr>
      </w:pPr>
      <w:r>
        <w:rPr>
          <w:rFonts w:cs="MCS Jeddah S_I 3d." w:hint="cs"/>
          <w:sz w:val="32"/>
          <w:szCs w:val="32"/>
          <w:rtl/>
        </w:rPr>
        <w:t>بإشراف الأستاذ الدكتور</w:t>
      </w:r>
    </w:p>
    <w:p w:rsidR="00140DCF" w:rsidRPr="000A0EFE" w:rsidRDefault="00140DCF" w:rsidP="00140DCF">
      <w:pPr>
        <w:jc w:val="center"/>
        <w:rPr>
          <w:rFonts w:cs="PT Simple Bold Ruled"/>
          <w:b/>
          <w:bCs/>
          <w:sz w:val="40"/>
          <w:szCs w:val="40"/>
          <w:rtl/>
        </w:rPr>
      </w:pPr>
      <w:r w:rsidRPr="000A0EFE">
        <w:rPr>
          <w:rFonts w:cs="PT Simple Bold Ruled" w:hint="cs"/>
          <w:b/>
          <w:bCs/>
          <w:sz w:val="40"/>
          <w:szCs w:val="40"/>
          <w:rtl/>
        </w:rPr>
        <w:t>عبد الله حسن الحديثي</w:t>
      </w:r>
    </w:p>
    <w:p w:rsidR="007873CD" w:rsidRDefault="00262CF3" w:rsidP="00140DCF">
      <w:pPr>
        <w:rPr>
          <w:rFonts w:cs="Simplified Arabic"/>
          <w:sz w:val="28"/>
          <w:szCs w:val="28"/>
          <w:rtl/>
        </w:rPr>
      </w:pPr>
      <w:r w:rsidRPr="00262CF3">
        <w:rPr>
          <w:rtl/>
        </w:rPr>
        <w:pict>
          <v:shape id="_x0000_s1028" type="#_x0000_t202" style="position:absolute;left:0;text-align:left;margin-left:-63.7pt;margin-top:149.8pt;width:69.5pt;height:43.8pt;z-index:251658240" strokecolor="white">
            <v:textbox>
              <w:txbxContent>
                <w:p w:rsidR="00140DCF" w:rsidRPr="006432EE" w:rsidRDefault="00140DCF" w:rsidP="006432EE"/>
              </w:txbxContent>
            </v:textbox>
            <w10:wrap anchorx="page"/>
          </v:shape>
        </w:pict>
      </w:r>
      <w:r w:rsidR="00140DCF">
        <w:rPr>
          <w:rFonts w:cs="Simplified Arabic"/>
          <w:sz w:val="28"/>
          <w:szCs w:val="28"/>
          <w:rtl/>
        </w:rPr>
        <w:t xml:space="preserve">                                         </w:t>
      </w:r>
    </w:p>
    <w:p w:rsidR="00140DCF" w:rsidRDefault="00140DCF" w:rsidP="00140DCF">
      <w:pPr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               </w:t>
      </w:r>
    </w:p>
    <w:p w:rsidR="00140DCF" w:rsidRDefault="00140DCF" w:rsidP="00140DCF">
      <w:pPr>
        <w:rPr>
          <w:rFonts w:cs="AdvertisingExtraBold"/>
          <w:sz w:val="28"/>
          <w:szCs w:val="28"/>
        </w:rPr>
      </w:pPr>
      <w:r>
        <w:rPr>
          <w:rFonts w:cs="AdvertisingExtraBold" w:hint="cs"/>
          <w:sz w:val="28"/>
          <w:szCs w:val="28"/>
          <w:rtl/>
        </w:rPr>
        <w:t>1431هـ</w:t>
      </w:r>
      <w:r>
        <w:tab/>
        <w:t xml:space="preserve">                                                                                                                    </w:t>
      </w:r>
      <w:smartTag w:uri="urn:schemas-microsoft-com:office:smarttags" w:element="metricconverter">
        <w:smartTagPr>
          <w:attr w:name="ProductID" w:val="2010 م"/>
        </w:smartTagPr>
        <w:r>
          <w:rPr>
            <w:rFonts w:cs="AdvertisingExtraBold" w:hint="cs"/>
            <w:sz w:val="28"/>
            <w:szCs w:val="28"/>
            <w:rtl/>
          </w:rPr>
          <w:t>2010 م</w:t>
        </w:r>
      </w:smartTag>
    </w:p>
    <w:sectPr w:rsidR="00140DCF" w:rsidSect="001F0B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EFE" w:rsidRDefault="000A0EFE" w:rsidP="000A0EFE">
      <w:pPr>
        <w:spacing w:after="0" w:line="240" w:lineRule="auto"/>
      </w:pPr>
      <w:r>
        <w:separator/>
      </w:r>
    </w:p>
  </w:endnote>
  <w:endnote w:type="continuationSeparator" w:id="1">
    <w:p w:rsidR="000A0EFE" w:rsidRDefault="000A0EFE" w:rsidP="000A0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CS Kofi S_I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C_OUHO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sham Cortob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CS Jeddah S_I 3d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EFE" w:rsidRDefault="000A0EFE" w:rsidP="000A0EFE">
      <w:pPr>
        <w:spacing w:after="0" w:line="240" w:lineRule="auto"/>
      </w:pPr>
      <w:r>
        <w:separator/>
      </w:r>
    </w:p>
  </w:footnote>
  <w:footnote w:type="continuationSeparator" w:id="1">
    <w:p w:rsidR="000A0EFE" w:rsidRDefault="000A0EFE" w:rsidP="000A0E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DCF"/>
    <w:rsid w:val="000A0EFE"/>
    <w:rsid w:val="00140DCF"/>
    <w:rsid w:val="001F0B62"/>
    <w:rsid w:val="00262CF3"/>
    <w:rsid w:val="002F2A59"/>
    <w:rsid w:val="004857FE"/>
    <w:rsid w:val="004A57C9"/>
    <w:rsid w:val="00522146"/>
    <w:rsid w:val="006432EE"/>
    <w:rsid w:val="007873CD"/>
    <w:rsid w:val="008F4676"/>
    <w:rsid w:val="009C3334"/>
    <w:rsid w:val="00B32410"/>
    <w:rsid w:val="00C30BFF"/>
    <w:rsid w:val="00D65D65"/>
    <w:rsid w:val="00E5606C"/>
    <w:rsid w:val="00E62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0E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0A0EFE"/>
  </w:style>
  <w:style w:type="paragraph" w:styleId="a4">
    <w:name w:val="footer"/>
    <w:basedOn w:val="a"/>
    <w:link w:val="Char0"/>
    <w:uiPriority w:val="99"/>
    <w:semiHidden/>
    <w:unhideWhenUsed/>
    <w:rsid w:val="000A0E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0A0E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431</Characters>
  <Application>Microsoft Office Word</Application>
  <DocSecurity>0</DocSecurity>
  <Lines>3</Lines>
  <Paragraphs>1</Paragraphs>
  <ScaleCrop>false</ScaleCrop>
  <Company>pc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6</cp:revision>
  <dcterms:created xsi:type="dcterms:W3CDTF">2010-05-19T17:01:00Z</dcterms:created>
  <dcterms:modified xsi:type="dcterms:W3CDTF">2010-09-19T13:56:00Z</dcterms:modified>
</cp:coreProperties>
</file>